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контроля воздушной среды на загазованность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контроля воздушной среды на загазованность.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контроля воздушной среды на загазованность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проведению контроля воздушной среды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контроля воздушной среды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контроля воздушной среды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контроля воздушной среды на загазованность.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контроля воздушной среды на загазованность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проведению контроля воздушной среды на загазованность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контроля воздушной среды на загазованность.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контроля воздушной среды на загазованность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работ, работника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транспортного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поверхностей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Узлы и детали автомобиля: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3.4.4.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контроля воздушной среды на загазованность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внимательно изучить техническое описание и инструкцию по эксплуатации газосигнализаторов.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Газосигнализаторы являются сложными приборами, требующими аккуратного обращения и ухода в процессе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Заряд аккумуляторной батареи, замену аккумуляторных батарей и электрического датчика производить только за пределами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предотвращения выхода аккумуляторов из строя необходимо выключить тумблер питания сигнализатора и осуществить их зарядку.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включении газоанализатора на индикаторе высвечивается значение концентрации измеряемого компонента и с периодом 5–10 секунд вырабатываются короткие звуковой и световой сигналы, что свидетельствует о включенном состоянии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превышении концентрации измеряемого компонента установленного порога (ПДК) раздаются прерывистые звуковые и световые сигналы с частотой повторения 2–4 Гц.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разряде аккумуляторной батареи на цифровом индикаторе высвечиваются три десятичные точки и прекращается генерация коротких световых и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 окончании работы результаты замера заносятся в журнал контроля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Недопустима работа газоанализатора после срабатывания сигнала о разряде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процессе эксплуатации газоанализатор следует оберегать от ударов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следить за состоянием аккумуляторной батареи. Замену, при необходимости, аккумуляторной батареи и электрического датчика производить только за пределами взрывоопасной зоны. Во время замены аккумуляторной батареи соблюдать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газоанализатор должен подвергаться ежесменному внешнему осмотру, а также периодическому осмотру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внешнем осмотре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целостность маркировки и взрывозащиты и предупредительной подписи;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механических повреждений, влияющих на работоспособность газоанализатора;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всех крепежных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неповрежденных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Запрещается эксплуатировать газосигнализаторы с поврежденной пломбой, поврежденным корпусом, а также по истечении срока действия последней госповерки.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вскрывать корпус прибора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воздействии на газосигнализатор ________ концентрации сероводорода, многократно превышающей установленные пороги измерения, необходимо время восстановления в пределах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контроля воздушной среды на загазованность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сероводорода в воздухе рабочей зоны выше ПДК необходимо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изолирующий дыхательный аппарат (противогаз);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руководителя работ (объекта) и находящихся в опасной зоне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первоочередные меры по ликвидации загазованности в соответствии с планом ликвидации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лицам, не связанным с принятием первоочередных мер, следует покинуть опасную зону и направиться в место сбора, установленное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работ (объекта) или ответственный исполнитель должен подать сигнал тревоги и оповестить вышестоящие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Дальнейшие работы по ликвидации аварии проводятся специально подготовленным персоналом с привлечением рабочих бригады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Выключить газосигнализатор.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Уложить его в футляр.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Снять защитные средства, спецодежду и спецобувь, привести их в порядок и уложить в места хранения (бригадную сушилку).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Вымыть руки и лицо теплой водой с мылом или принять душ. Для трудноудаляемых загрязнений применять специальные очищающие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dccd9afc524b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