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обрубке сучьев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работ по обрубке сучьев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работ по обрубке сучьев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обрубке сучьев;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работ по обрубке сучьев сучьев;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обрубке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обрубке сучьев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</w:t>
      </w:r>
      <w:r>
        <w:rPr>
          <w:rFonts w:hAnsi="Times New Roman" w:cs="Times New Roman"/>
          <w:color w:val="000000"/>
          <w:sz w:val="24"/>
          <w:szCs w:val="24"/>
        </w:rPr>
        <w:t>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29.10.2020 № 758н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жилищно-коммунальном хозяйстве"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23.09.2020 № 644н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обрубке сучьев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На работника могут воздействовать опасные и вредные производственные факторы: шум, вибрация, неблагоприятные показатели производственного микроклимата, пыль, движущиеся машины и механизмы, неогражденные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На работника могут воздействовать опасные и вредные производственные факторы и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разрушающихся конструкций зданий и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поверхностей оборудования, коммуникаций;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шума, инфразвука, ультразвука и вибрации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патогенных микроорганизмов;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динамических перегрузок в связи с поднимаемыми и перемещаемыми вручную грузами, статической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атмосферных явлений при выполнении работ на открытом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Бригадиру уточнить с мастером особенности обрубки сучьев на данной площади, опасные зоны и иные требования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самовольно изменять установленный порядок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инвентаря: топор насажен и расклинен, лезвие отточено (угол насадки 84 градуса, топорище из сухой древесины твердых пород, без зацепов и заусенцев), пила (сучкорезка) в заправленном состоянии, с направленной пильной цепью, с исправными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заводе бензосучкорезки (бензопилы) необходимо: удалить от нее посторонних лиц на расстояние не менее 1,5 м; поставить бензосучкорезку упором на твердый предмет, а бензопилу на ровную площадку так, чтобы зубья цепи не касались окружающих предметов; занять устойчивое положение тела, резким рывком стартера на себя завести двигатель; прогреть двигатель на малых оборотах; пробным пилением убедиться в правильной заточке пильной цепи и исправной работе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во время осмотра и пробного пиления неисправностей и невозможности их устранения своими силами необходимо доложить мастеру. Работать неисправным инструментом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сучкорубного топора.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Топор должен быть доброкачественным, исправным, острым и соответствовать выполняемой работе, а также отвечать следующим требованиям: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топорище должно быть гладким, из сухой и крепкой древесины, с утолщением на конце для надежного удержания в руках и обязательно расклинено в проушине топора;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насадки сучкорубных топоров должен составлять 84°;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топорища должна соответствовать росту работника: если конец топора держать пальцами вертикально опущенной вниз руке, топор должен касаться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дефектов принять меры к их устранению, при невозможности справиться своими силами доложить мастеру. Работать неисправным ручным инструментом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Приступая к работе, работник должен осмотреть рабочее место и при необходимости расчистить пути подхода к деревьям, а также наметить очередность выполнения приемов по обрубке, сбору и сжиганию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Сучья у деревьев, лежащих вдоль склона крутизной 20 и более градусов и поперек склона 15 и более градусов, обрубаются с закреплением деревьев. Работник при этом находится с нагорной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обрубке сучьев работник должен занять устойчивое положение и находиться с противоположной от обрубаемой стороны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Обрубать (обрезать) сучья необходимо в направлении от комля к вершине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Подходить к рабочему, производящему обрубку (обрезку) сучьев, ближе 5 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спиливании сучьев бензомоторной сучкорезкой необходимо сделать упор вплотную к суку, а затем легким нажимом вводить в древесину пильный аппарат. Упор бензосучкорезки при любом положении должен ограждать ногу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Наводить режущую часть на сук необходимо плавно, без рывков и ударов во избежание отскакивания пильного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обрезке сучьев соблюдать правило скольжения и опоры пилы о ствол. Для устойчивого положения ступни ног расположить на расстоянии 30-40 см друг от друга и 10-12 см от ствола при обрезке верхних и боковых сучьев. Не менять положение ног до окончания рабочего цикла, если пильная шина не находится на противоположной стороне ствола, а корпус пилы не опирается о ствол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зажиме пильного аппарата в резе необходимо выключить двигатель и после этого освободить пильный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переходе от одного дерева к другому двигатель сучкорезки (бензопилы), не оснащенной тормозом, должен быть выключен, а оснащенный - с включенным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Работнику (обрезчику) сучьев не разрешается: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нарушать 50-метровую опасную зону валки леса;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обрубать (обрезать) сучья, на которые опирается дерево, без принятия необходимых мер, предупреждающих осадку ствола;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обрубать (обрезать) сучья у неустойчивого лежащего дерева;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обрубать (обрезать) сучья у деревьев, лежащих кучами или на щите трактора;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стоять на стволе дерева и его ветвях при обрубке (обрезке) сучьев;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сбивать сухие сучья обухом топора;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ставить ноги по обе стороны ствола («седлать» обрубаемое дерево);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передавать кому-либо управление сучкорезкой (бензопилой) в период смены;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бензосучкорезкой (бензопилой) с затупившейся пильной цепью;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ремонт и заправку горючим при работающем двигателе;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охлаждать двигатель бензопилы (сучкорезки) водой или снегом;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массу тела для дополнительного давления на пилу (бензосучкорезку);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подставлять ногу под провисшие части ствола, обрезать (обрубать) сучья мотоинструментом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обрезке толстых сучьев бензомоторной пилой (сучкорезкой)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спиливание производить после подведения упора пилы к суку;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напряженные сучья срезать за два приема (сначала подрезать напряженные волокна, а затем - сук заподлицо со стволом);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длинные сучья, во избежание зажима пильного аппарата, отпиливать на расстоянии 1,0 - 1,5 м от основания, а потом заподлицо со стволом.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Обрубленные сучья по мере их накопления необходимо убирать, соблюдая при этом осторожность, во избежание ранения лица или ушибов при переходах.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разрешается держать топор в руках или за поясом при переноске сучьев, а также перекидывать его для передачи другому рабочему.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Переносить сучья необходимо в рукавицах и небольшими ношами, чтобы хорошо видеть дорогу перед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сжигании сучьев необходимо следить за тем, чтобы искры не падали на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 каждом несчастном случае пострадавший или очевидец должен известить мастера, оказать пострадавшему доврачебную медицинскую помощь, при необходимости, доставить пострадавшего в медицинское учреждение или вызвать бригаду скорой помощи по телефону 103. При возможности сохранить обстановку происшествия или зафиксировать на фото, видео.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Работа прекращается во время ливневого дождя, при грозе, сильном снегопаде и густом тумане (видимость менее 50 м), радиационной, химической, иной опасности, при аварийном предупреждении.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время грозы работы прекращаются, металлические предметы и механизмы размещаются в стороне от людей, а люди, если возможно, должны укрыться в помещении или занять безопасное место на поляне, в небольших складках местности на склоне холмов, между деревьями, растущими в 20-25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во время грозы прятаться под деревьями, прислоняться к их стволам, находиться возле и под ЛЭП, подходить ближе 10 м к отдельно стоящим деревьям, столбам, вышкам, молниеотводам, высоким камням и т.п., находиться на вершине возвышенности, а также ближе 10 м от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приступить к тушению с помощью имеющихся средств, соблюдая безопасность. Сообщить о пожаре мастеру, в лесхоз, лесничество, при угрозе жизни покинуть опасную зону. При необходимости вызвать пожарную службу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инструмент от опилок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 имевших место недостатках в области охраны труда известить мастера или соответствующего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Затушить костры, присыпать их почвой.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Выполнить гигиенические процедуры, осмотром убедиться в отсутствии клещей, при их наличии –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00401c967842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