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смазке автомобильных узлов и агрегатов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смазке автомобильных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смазке автомобильных узлов и агрегатов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смазке автомобильных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смазке автомобильных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смазке автомобильных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смазке автомобильных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по смазке автомобильных узлов и агрегатов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смазке автомобильных узлов и агрегатов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смазке автомобильных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смазке автомобильных узлов и агрегатов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смазочных работ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падающие предметы (элементы оборудования, инструмента);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недостаточное естественное освещение;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 смазочных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смазке автомобильных узлов и агрегатов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предметы, не загромождать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приступать к работе по смазке автомобильных узлов и агрегатов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нагнетателя смазок, периодически проводить визуальный его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по смазке автомобильных узлов и агрегатов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Транспортные средства, направляемые на посты технического обслуживания и ремонта (далее - посты ТО),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транспортных средств на посты ТО должна осуществляться под руководством работника, ответственного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рулевое колесо вывесить запрещающий комбинированный знак безопасности с поясняющей надписью "Двигатель не пускать! Работают люди"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проведении технического обслуживания транспортного средства, установленного на подъемнике, на пульте управления подъемником должен быть вывешен запрещающий комбинированный знак безопасности с поясняющей надписью "Не трогать! Под автомобилем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оборудование на прочную, ровную поверхность;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перемещать его только с помощью специальной ручки, расположенной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наезда колес тележки нагнетателя на ноги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по смазке узлов и агрегатов автомобиля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его постановки на соответствующий пост;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выключенном зажигании (перекрытой подаче топлива);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установленном в нейтральное положение рычаге переключения передач;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упоров (башмаков) под колесами;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таблички с надписью "Двигатель не включать -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нагнетание давления в баке осуществлять до момента появления на конце насадки необходимого количества смазочного материала. Не выдавливать смазочного материала больше, чем этого необходимо для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насадку со смазочным материалом только на смазываемый узел или агрегат;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попадании смазочного материала на пол, поверхности автомобиля принять меры для его удаления (засыпать пол опилками, вытереть поверхность сухой ветошью). Обтирочный материал должен собираться в металлический ящик с плотно закрывающейся крышкой и периодически, но не реже одного раза в смену, удаляться для уничтожения или утилизации;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смазку узлов и агрегатов автомобиля производить в соответствии с картой смазки, прилагаемой к руководству по эксплуатации завода-изготовителя. Для смазки применять только те смазочные материалы, которые указаны в руководстве. Используемые вещества и смазочные материалы не должны оказывать вредного воздействия на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чистку и обслуживание нагнетателя смазок производить, предварительно убедившись в отсутствии внутреннего давления в баке. При необходимости его необходимо стравить;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оставшиеся после производства работ смазочные материалы необходимо передавать на склад хранения или утилизировать согласно внутренним и экологическим инструкциям.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проверке уровня масла и жидкости в агрегатах запрещается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замене или доливе масла и жидкости в агрегаты сливные и заливные пробки необходимо отворачивать и заворачивать только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Нагнетатели смазки с электроприводом должны иметь устройства, исключающие превышение установленного давления более чем на 10%. При проверке этого требования срабатывание предохранительного устройства должно происходить при повышении максимального давления не более 4%.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Нагнетатели смазки с пневмоприводом должны быть рассчитаны на потребление воздуха с давлением не более 0,8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Разлитое масло или топливо необходимо немедленно удалять с помощью песка, опилок или органических сорбентов, которые после использования следует помещать в металлические емкости с крышками, устанавливаемые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Хранение материалов должно быть организовано с учетом их совместимости.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Отработанное масло должно сливаться в металлические бочки или подземные цистерны и храниться в специальных огнестойких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использовать открытый огонь в помещениях, в которых хранятся или используются горючие и легковоспламеняющиеся материалы или жидкости (бензин, керосин, сжатый или сжиженный газ, краски, лаки, растворители, древесина, стружка, вата, пакля).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Детали, узлы, агрегаты, запасные части должны размещаться в помещениях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Пустая тара из-под нефтепродуктов, красок и растворителей должна храниться в отдельных помещениях или на открытых площадках и иметь бирки (ярлыки) с точным названием содержавшегося в ней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по смазке автомобильных узлов и агрегатов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максимально допустимый уровень давления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насадку со смазочным материалом на себя, других людей, а также животных, включенное электрическое оборудование или на сам нагнетатель;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оборудование в непосредственной близости от огня и раскаленных поверхностей, а также во взрывоопасных зонах и при температуре ниже 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неиспользованный смазочный материал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любые работы по обслуживанию оборудования при наличии в баке внутреннего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оборудованием под воздействием алкоголя, наркотиков, лекарств;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смазке автомобильных узлов и агрегатов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Стравить оставшееся в баке рабочее давление, отсоединить шланг, насадку.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Опорожнить бак от смазочных материалов. Тщательно промыть его, шланг, насадку.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Убрать нагнетатель смазок в специально отведенное хорошо проветриваемое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31dff17e834a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