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строительно-монтажной организацией на территории действующего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работ строительно-монтажной организацией на территории действующего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строительно-монтажной организацией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строительно-монтажной организацией;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выполнения работ строительно-монтажными организациями;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строительно-монтажной организацией;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строительно-монтажными организациями.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строительно-монтажной организацией выполняющим работы на территории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работ строительно-монтажной организацией на территории действующего предприятия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строительно-монтажной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Работники строительно-монтажной организацией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работ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строительно-монтажной организацией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 Работники строительно-монтажной организацией должны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работники строительно-монтажной организацией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 (каску).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задание на производство совмещенных работ, пройти целевой инструктаж,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Ответственными за организацию и производство работ с повышенной опасностью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лица, выдающие наряд-допуск;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руководители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исполнители работ,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выдающее наряд-допуск (назначается приказом руководителя организации): определяет необходимость и объем работ, условия безопасного выполнения этих работ; осуществляет контроль за выполнением мероприятий по обеспечению безопасного производства работ; определяет квалификацию ответственных лиц и членов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руководитель работ: несет ответственность за полноту и точное выполнение мер безопасности, указанных в наряде-допуске, квалификацию ответственного исполнителя работ и членов бригады, включенных в наряд-допуск, а также за допуск исполнителей на место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исполнитель: несет ответственность за безопасное выполнение работ, соблюдение членами бригады мер безопасности, указанных в наряде-допуске, обязательное применение индивидуальных средств защиты, производственную и технологическую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Лицо, выдающее наряд-допуск на совмещенные работы, обязано согласовать объемы работ, сроки их проведения, общие мероприятия по безопасности труда с руководителем подразделения, где будут проводиться эти работы, и утвердить их у главного инженера (технического директора)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подразделения обязан выделить участок (зону) для производства работ и обеспечить выполнение мероприятий по безопасности, определенных за ним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координацию действий по выполнению мероприятий по безопасности труда, а также самих совмещенных работ возлагается на руководство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совмещенных работ строительно-монтажной организации разделение полномочий и ответственность сторон по обеспечению безопасности проведения работ должны быть прописаны в договоре подряда либо отдельном совместном документе (акте-допуске).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производиться согласно графику проведения работ, общие мероприятия по безопасности труда согласовываться с руководителем подразделения, где будут проводиться эти работы, и утверждаться главным инженером (техническим директором)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машин,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 и т.д.), сроки прохождения их следующего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Проследовать к месту производства работ указанным руководителем бригады (ответственным исполнителем работ) способом, во время следования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 прибытии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полном и точном выполнении всех мер безопасности, указанных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рабочего места,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участка производства работ, а также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опасных зонах допускается только при наличии организационно-технологической документации на строительное производство, содержащей конкретные решения по защите работающих от воздействия опасных и вредных производственных факторов,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земляного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Совмещенные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Запрещается приступать к производству совмещенных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применяемого оборудования, при которой не допускается его использование;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оснастки, необходимых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грузоподъемных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акта-допуска, графика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согласования и выполнения мероприятий по обеспечению безопасного производства работ, указанных в наряде-допуске, акте-допуске;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строительно-монтажной организацией должны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совмещенных работ необходимо соблюдать правила эксплуатации грузоподъемных механизмов, производственного оборудования, пневмо- и электрооборудования, ручного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инструкции по охране труда при выполнении строительных, монтажных, ремонтных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о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массу груза определять до начала его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груза производить в соответствии со схемой строповки для данного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застрапливать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предварительно приподнимать его на высоту не более 200-300 мм, чтобы убедиться в правильности строповки и надежности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подъем, опускание, перемещение груза, торможение при всех перемещениях производить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сигнал "Стоп",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Материалы, изделия, конструкции принимать и складировать на рабочих местах в объемах, необходимых для текущей работы. 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 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Убедиться в том, что внизу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помещениях и на территории выделенного участка,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предписания строительных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Покидать рабочее место только с 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производстве совмещенных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токоведущим частям электрооборудования, наступать на электрокабели,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дотрагиваться до вращающихся деталей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производственное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оборудование, превышать его установленную производительность;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работы, не предусмотренные нарядом-допуском;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 (ответственного исполнителя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строительно-монтажной организацией должны поддерживать чистоту и порядок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Работникам строительно-монтажной организации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внутри помещений заказчика материалами и отходами;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 (кроме специально отведенных для этого мест);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после работы и в обеденный перерыв газосварочное и электросварочное оборудование в действующем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работниками строительно-монтажной организацией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эксплуатацию применяемого оборудования, а также подачу к нему электроэнергии, воздуха, горючего газа,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(ответственному исполнителю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 (в т.ч. работников подразделения, где производятся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(ответственному исполнителю работ)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ситуации, опасной для жизни,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c6009570e646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