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субботника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субботника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субботника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проведении субботника;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субботника;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проведении субботника;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субботника.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работников, выполняющих работы по проведению субботника,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>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приспособлениями, 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субботника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проведении субботника работник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работника, занятого при проведении субботника.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субботника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При проведении субботника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при проведении субботника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поверхностей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поля вблизи действующих линий электропередач;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 отлетающие предметы, инструмент, обрабатываемый материал,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</w:t>
      </w:r>
      <w:r>
        <w:rPr>
          <w:rFonts w:hAnsi="Times New Roman" w:cs="Times New Roman"/>
          <w:color w:val="000000"/>
          <w:sz w:val="24"/>
          <w:szCs w:val="24"/>
        </w:rPr>
        <w:t>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субботника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71-16)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проведении субботника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и пройти целевой инструктаж по охране труда у непосредственного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Привести в порядок и надеть специальную одежду,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инструмент и инвентарь, осмотреть рабочую зону (место работы), убедиться в возможности безопасного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проведения работ по уборке производственных помещений или территории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Получить задание от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Если для работника(ов) выполнение уборки является разовой работой, то непосредственный руководитель должен провести для него целевой инструктаж по охране труда с регистрацией в журнале регистрации инструктажей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Надеть необходимые для данной выполняемой работы СИЗ При отсутствии СИЗ работник должен получить их до начала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При уборке производственных помещений или территории применение перчаток х/б, перчаток с полимерным покрытием или рукавиц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При уборке колющих и режущих предметов (проволока, ветки деревьев, обрезь металла и т. п.) работник должен дополнительно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При выполнении работы в местах возможного попадания в глаза пыли или мелких частиц мусора обязательно применение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Побелка известью, работа с агрессивными жидкостями или химическими веществами должна выполняться с использованием защитных очков и резиновых перчаток (перчаток с полимерным покрытием).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Работы по уборке пыли должны выполняться с применением респираторов.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4.4.1.9. Получить инструмент и инвентарь, проверить его исправность. Черенок на применяемом инструменте (лопате, граблях, метле и т. д.) должен быть гладким, прочным, не должен иметь трещин и заусенцев. Черенок должен быть прочно насажен на инструмент и надежно закреплен. Неисправный инструмент необходимо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4.4.1.10. Осмотреть место работы, убедиться в возможности безопасного выполнения работ. При обнаружении в зоне работы несоответствий требованиям охраны труда (неогороженный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 В этом случае руководитель должен организовать выполнение необходимых мероприятий по устранению выявленных несоответствий или ограждению 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4.4.1.11. До выполнения мероприятий по обеспечению безопасности к выполнению работ по уборке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по уборке территории не должны создаваться помехи движению транспорта. При этом запрещается стоять впереди или сзади буксующего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оборванного и лежащего на земле электропровода действующей линии электропередачи необходимо немедленно известить об этом руководителя работ. Работник, обнаруживший оборванный и лежащий на земле электропровод действующей линии электропередачи, должен находиться на месте до прибытия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приближаться на расстояние менее 8 м к лежащим на земле проводам линии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Уборку проезжей части улиц, проездов или площадей работник должен производить, стоя лицом к встречному транспорту, следя за световыми и звуковыми сигналами и движением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занятые на уборке, должны надевать поверх одежды сигнальные жилеты со световозвращающими элементами (полосами).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уборке мусора, отходов, осколков стекла (далее – мусор) необходимо пользоваться средствами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прикасаться руками или уборочным инвентарем к токоведущим частям установленного на территории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приближаться к лежащему на земле электропроводу на расстояние менее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(скалывание льда, сгребание снега, погрузка снега вручную) зоны производства работ должны быть ограждены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поливке территории необходимо принимать меры, исключающие попадание воды на электрооборудование и электропровода.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самоходных и прицепных уборочных машин (далее – машины)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облицовке машин, прицепных механизмах и других внешних элементах машины не должно быть острых и рваных кромок, трещин, оторванных листов обшивки и других дефектов, которые могут стать причиной травмирования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ремонте машин на линии должен быть выставлен знак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выпускать на линию машины с неисправными или неотрегулированными прицепными механизмами и спецоборудованием;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перевозить людей на подножках, крыльях и других частях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регулировку, смазку, крепежные и другие работы при работающем двигателе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оставлять без присмотра машину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ключ в замке зажигания транспортного средства при выходе из кабины водителя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Очищать щетки, транспортер и другие механизмы подметально-уборочных машин от случайно попавших предметов необходимо с применением средств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загрузкой материалов в разбрасыватель инертных и химических материалов диск и подающие механизмы должны быть очищены от смерзшегося песка, камней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проталкивать разбрасываемый материал ломом или лопатой, разбивать смерзшиеся комья при работающих механизмах разбрасывателя инертных и химических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работы в непосредственной близости от вращающегося разбрасывающего диска;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работникам либо посторонним лицам в кузове работающего разбрасывателя.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по территории работник не должен размахивать полученным инструментом и инвентарем, создавая опасность для находящихся вблизи работников. При выполнении работ работник должен следить за тем, чтобы другие работники не подходили в зону, где они могут быть травмированы применяемым инструментом, инвентарем, перемещаемым грузом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Уборку пешеходных дорожек, тротуаров производить по мере возможности, передвигаясь навстречу пешеходам, не мешая их передвижению.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уборки на проезжей части или обочине автодороги необходимо выполнить следующие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Все работники должны быть одеты в специальную сигнальную одежду повышенной видимости в соответствии с типовыми нормами бесплатной выдачи сертифицированной специальной сигнальной одежды повышенной видимости работникам всех отраслей экономики (например, сигнальный жилет со светоотражающими полосами).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За 15 метров до начала места производства работ с обеих сторон дороги должны быть выставлены предписывающие правилами дорожного движения знаки «Объезд препятствия справа» или «Объезд препятствия слева». Объезд разрешается только со стороны, указанной стрелкой.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За знаком должен стоять работник, обеспеченный красным флажком, который при необходимости проезда автотранспортного средств в месте производства работ должен остановить его, предупредить всех работников о предстоящем проезде автотранспортного средства, убедиться, что все работники видят автотранспортное средство и вышли в безопасную зону, а затем разрешать проезд.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Остановка автотранспортного средства обеспечивается подъемом руки с флажком вверх. Вытянутая в сторону рука разрешает движение автотранспортного средства в соответствующем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находиться в кузове автомобиля во время движения и погрузки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погрузке веток, мусора и т. д. в кузов автомобиля запрещается трамбовать их прыжками, весом собственного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во время движения автомобиля бросать мусор в кузов.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мусора на автомобили или при складировании его в отведенное место всем работникам следует располагаться с наветренной стороны во избежание попадания пыли или мелких частиц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уплотнять мусор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Уборку боя стекла производить с помощью лопаты (совка) и метлы (щетки).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разрешается сметать мусор и отходы в люки, проемы, каналы и колодцы.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уборке вблизи штабелей складированного груза необходимо убедиться в их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прикасаться руками и инструментом к открытым и неогражденным токоведущим частям оборудования, движущимся частям механизмов, подвижным контактам (ножам) рубильника, а также к оголенным и с поврежденной изоляцией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инструментом прикасаться к розеткам, электрическим проводам или кабелям, чтобы не повредить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находиться на расстоянии менее 2 метров от перепадов по высоте 1,8 метра и более (траншеи, незакрытые проемы или колодцы, площадки на высоте)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при отсутствии или неисправности защитного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неприменении предохранительного пояса и страховочного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погрузке мусора в кузов автомобиля при помощи фронтального погрузчика или манипулятора работники должны находиться на безопасном расстоянии от места погрузочных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переносе мусора при помощи носилок работники должны соизмерять вес поднимаемого и перемещаемого груза со своими возможностями. Перегрузка носилок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Допускается перемещать грузы вручную для мужчин на расстояние не более 25 м при максимальной массе груза до 50 кг, для женщин – не более 10 кг до двух раз в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оставлять инструмент и инвентарь на тротуарах или на проезжей части. Запрещается оставлять грабли в горизонтальном положении, зубьями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обнаружении посторонних, вызывающих подозрение пластиковых пакетов, коробок, емкостей и др. с неизвестным содержанием немедленно оповестить об этом непосредственного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допускается разведение костров, сжигание бытовых отходов (мусора), а также выжигание огнем сухой травы (сухостоя).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появлении опасности, которая может привести к аварии или несчастному случаю, необходимо прекратить работу и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проведении субботника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 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субботника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 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 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 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по уборке производственных помещений или территории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инвентарь и средства индивидуальной защиты убрать в места их хранения или сдать выдавшему их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 окончании работ и всех замечаниях доложить непосредственному руководителю работ, по возможности вымыть с мылом лицо, руки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 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5f45b4fd674a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