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занятий футболом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футболом.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занятий футболом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занятий футболом;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занятий футболом;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занятий футболом;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занятий футболом.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занятий футболом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К занятиям футболом допускаются работники соответствующей квалификации, имеющие необходимую теоретическую и практическую подготовку, прошедшие медицинский осмотр и не имеющие противопоказаний по состоянию здоровья, прошедшие вводный и первичный на рабочем месте инструктажи, обучение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Работник, допущенный к работе, должен знать: футбол требует от игроков высокой степени физической подготовленности, силы, выносливости, быстроты зрительно-двигательной реакции. Игра в футбол связана с длительной физической нагрузкой на весь организм спортсмена, сердечно-сосудистую и нервную систему, опорно-двигательный аппарат. Самая большая нагрузка приходится на нижние конечности, и с нарастанием утомления часто наблюдается нарушение координации движения. При противодействии движения, превышающем пределы растяжимости, часто возникают повреждения связок. Вместе с ними травмируются мениски коленных суставов и сумочно-связачный аппарат голеностопного сустава. Наблюдаются разрывы мышц задней поверхности бедра и приводящих мышц, сотрясение головного мозга, ушибы тела при столкновении и неудачном падении.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Работнику запрещается пользоваться инвентарем,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занятий футболом.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занятий футболом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занятий футболом возможно воздействие на посетителей следующих опасных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нервно-эмоциональное напряжение;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погодные условия (дождь, снег, ветер, жара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занятий футболом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тепловая нагрузка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воздуха повышенная;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Занятия футболом необходимо проводить в спортивной одежде и спортивной обуви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(тренировки или игры) работник должен надеть спортивную одежду, спортивную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Спортивная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занятий работник обязан проверить исправность и комплектность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Надеть спортивную одежду и спортивную обувь с нескользкой подошвой.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Особое внимание следует уделить спортивной обуви; она должна быть легкой и удобной.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тренировки или игры работнику следует убедиться в том, что ничего не мешает безопасному выполнению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тренировочного процесса или игры работник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тренировочного процесса или игры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 своевременный выход спортсменов на футбольное поле к началу тренировки несет ответственность капитан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Опоздавший на тренировку или игру работник, к занятиям или соревнованиям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Тренировочный процесс или игра в футбол может проводиться на стадионе, футбольном поле, площадке, закрытом зале по мини-футболу.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 проводить тренировку или игру в футбол разрешается только на поле с ровным покрытием (без ям, канав, камней, луж), защищенном от проезжих магистралей, загазованности, запыления.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Работник должен быть в спортивной форме, предусмотренной правилами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тренировочного процесса обувь у всех работников должна быть однотипной (например, бутсы, кеды или спортивные тапочки).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 начала тренировки должно быть проверено состояние и готовность футбольного поля, а также наличие и исправность необходимого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травматизма необходимо проверить прочность ворот, отсутствие посторонних предметов на поле.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должен знать о методах профилактики спортивных травм и уметь практически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 должен знать и выполнять правила игры, способы безопасной техники отбора мяча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После перенесенных травм или заболеваний работник может быть допущен к тренировочному процессу и играм только с разрешения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тренировочных занятий на футбольном поле не должно быть посторонних людей или предметов, которые могут стать причиной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 воротами и в 10 метрах около них не должны находиться посторонние люди и спортсмены, занимающиеся другими видами 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тренировочного процесса при выполнении прыжков, падений и т.п. работник должен уметь правильно сгруппироваться и безопасно приземляться.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игры следует избегать столкновений с другими работниками, а при случайных столкновениях нужно уметь падать с применением способов самостраховки.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игры работник должны соблюдать игровую дисциплину, не применять грубых и опасных приемов, вести игру согласно правилам соревнований.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Основным способом предупреждения травматизма среди работников во время игры является соблюдение правил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Работники обязаны соблюдать порядок и дисциплину, а судья, тренер и капитан команды - своевременно пресекать всякие нарушения дисциплины и правил игры.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передвижении по территории организации, спортивного сооружения, тренажерного зала работнику следует обращать внимание на неровности и скользкие места (особенно, в зимний период года),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Работнику следует проявлять осторожность,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Работнику следует обращать внимание на находящиеся в коридорах, на лестничных площадках, лестницах, в холлах предметы (пустые коробки, мешки с мусором и другие предметы), о которые спортсмен может споткнуться.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травмирования головы работнику нужно быть особенно внимательным при передвижении возле низкорасположенных конструкций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электротравматизма во время ходьбы нельзя наступать на электрические кабели,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Работнику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проведении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занятий футболом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безопасности, повышенной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немедленно эвакуироваться, сообщить о пожаре в ближайшую пожарную часть по телефону 101 и приступить к тушению пожара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 окончании работы (тренировки или игры) работнику необходимо тщательно вымыть руки теплой водой с мылом, умыться и, по возможности,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Работник должен поддерживать порядок в "раздевалке", не допускать ее захламления.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Работник должен снять спортивную одежду, спортивную обувь, очистить их от грязи, вытряхнуть от пыли, а при необходимости - сдать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Обо всех замеченных в процессе работы (тренировки или игры) неполадках и неисправностях спортивного инвентаря, экипировки, тренажеров, а также о других нарушениях требований охраны труда следует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60cd1cbd334d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