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занятий по стрельбе из арбалета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проведении занятий по стрельбе из арбалета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проведении занятий по стрельбе из арбалета;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занятий по стрельбе из арбалета;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проведении занятий по стрельбе из арбалета.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проведении занятий по стрельбе из арбалета.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 при проведению занятий по стрельбе из арбалета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обязанностей на раюотника действуют следующие опасные и вредные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использовании неисправного стрелкового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неправильном использовании вспомогательного оборудования и инструментов, а также тренажеров;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нарушении правил пользования стрелковым оборудованием, а также при нарушениях установленных режимов занятий и отдыха;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из-за несоблюдения ширины разграничительной полосы при стрельбе на различные дистанции;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из-за несоблюдения правил поведения во время тренировочных занятий и соревнований;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травмы при извлечении стрел из щитов.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«Алфьфа»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С разрешения тренера переодеться в раздевалке, надеть спортивный костюм и спортивную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Снять с себя посторонние предметы (часы, висячие сережки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Убрать из карманов спортивной формы колющиеся и другие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арбалета и стрел.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 руководством тренера подготовить инвентарь и оборудование, необходимые для проведения занятий; убрать в безопасное место инвентарь, который не будет использоваться на занятии.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 руководством тренера инвентарь, необходимый для проведения занятий, переносить к месту занятий в специальных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 команде тренера встать в строй для общего построения.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Арбалет считается заряженным, если на нем натянута тетива: с этого момента арбалет можно направить только в пол или в сторону мишеней.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стрельбой тщательно проверь все части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стрельбой убедись, что ничего посторонний не мешает частям арбалета.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 в коем случаи не держи палец на спусковом крючке, даже если оружие разряжено: палец должен касаться спуска только после прицеливания.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 в коем случаи не стреляй без стрелы.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Используй правильно подобранные стрелы, в противном случаи она может быть равносильна холостому выстрелу.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стрельбой проверь состояние каждой стрелы: если повреждены хвостовки или трубка, то не используй эту стрелу.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 ветки дерево место стрелы: это может привести серьёзным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Спортивную или развлекательную стрельбу желательно вести специально оборудованных и отведенных местах имеющих ограждение, с одной общей линии стрельбы.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стреляй, если на линии огня или возле мишени находится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Вставляй стрелу только в том случаи, если линия огня свободна.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Никогда не стреляй прямо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стреляй в мишень, если ты не уверен, что он сможет остановить стрелу.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Заряженный арбалет направляй только на линию стрельбы и в направлении мишени.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 в коем случаи не трогай тетиву.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стрельбе из оружия с оптическим прицелом не касайся окуляра бровью: оружие имеет отдачу и после выстрела возможно получить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взведенным арбалетом не разговаривай или поворачивайся в сторону.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отвлекать внимание стрелка или трогать прицелившейся стрелка.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передвигайся с заряженным арбалетом.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передавайте друг другу заряженные арбалеты.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передвижении разряжайте арбалет.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Постоянно следи за линией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групповой стрельбе запрещай другим участникам находится за линией огня или зрителям возле тебя на той же линии: участники должны находится от стрелка не менее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оставляй оружие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трогай чужой арбалет, если нет разрешение владельца.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трогай оружие, если на линии огня находятся люди.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разбирать заряженный арбалет.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детям стрелять или трогать арбалет без присмотра взрослых.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стрельбе на открытой местности запрещено наводить заряженный арбалет выше верхнего края мишени.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оставляй оружие долгое время заряженным.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стрельбе рекомендуется использовать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очага возгорания либо при получении информации о наличии его незамедлительно сообщить (лично либо посредством иных работников, по телефону).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плохом самочувствии лица, производящего работу в качестве руководителя стрельб, выше указанную работу немедленно прекратить и возобновить лишь по восстановлении нормального самочувствия либо обратиться к медицинскому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Поместить в место хранения арбалет, компактную медаптечку (в каждом из случаев, когда часть находящихся в ней медикаментов была использована и (или) превысила установленный заводом-изготовителем срок хранения – предварительно произвести надлежащее доукомплектование выше указанной медаптечки силами медицинского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занятий в тире проветрить помещение последнего, проследить за своевременной его влажной уборкой.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dcc78fba74243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