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работах с телескопическими рейлами для вешалок с одеждой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работах с телескопическими рейлами для вешалок с одеждой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работах с телескопическими рейлами для вешалок с одеждой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телескопическими рейлами для вешалок с одеждой;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телескопическими рейлами для вешалок с одеждой;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телескопическими рейлами для вешалок с одеждой;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телескопическими рейлами для вешалок с одеждой.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телескопическими рейлами для вешалок с одеждой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внешним осмотром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приспособлений для размещения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обнаружении неисправностей немедленно сообщить о них администрации. Производить какой-либо ремонт самовольно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инструктаж по охране труда и которая поручена руководством.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порядком и дисциплиной во время приема и выдачи верхней одежды (принимать и выдавать одежду по одному);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одежды и личных вещей работников, сданных на хранение;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чистотой и порядком на рабочем месте, не загромождать проходы одеждой и другими вещами;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одежду на устойчивых вешалках.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Работнику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рабочее место без присмотра;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и навести порядок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электроосвещение и закрыть помещение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руки, 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cfb76bae5c4d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