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на аппарате горячего воздуха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на аппарате горячего воздуха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аппарате горячего воздуха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аппаратом горячего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аппарате горячего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аппарате горячего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аппарате горячего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аппарате горячего воздуха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аппарате горячего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аппарате горячего воздуха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 аппарате горячего воздуха допускаются работники старше 18 лет, не имеющие противопоказаний по состоянию здоровья,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3.4.Работник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на аппарате горячего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на аппарате горячего воздуха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на аппарате горячего воздуха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локальной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давление сжатого воздуха в ресивере;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разлетающихся частей при возможном разрушении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пожаро-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аппарат горячего воздуха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по эксплуатации аппарата горячего воздуха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выполнении опасных видов работ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срок технического освидетельствования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ее устойчивости, надежности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установкой изделий необходимо ознакомиться с настоящим руководством по эксплуатации, убедиться 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оболочки, сальников ввода-вывода, шпилек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надёжность винтовых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оперативных надписей;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светосигнальной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Установка изделий на место дальнейшей работы осуществляется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защитную мембрану из сальников, которые будут использоваться для ввода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из изделия мешочек с силикагелем;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поместить изделие на место эксплуатации, надёжно закрепив винтовыми соединениями на стену или поставив на салазки;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присоединить контур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присоединить вводной силовой кабель к зажимам на колодках;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присоединить, если необходимо, транзитный кабель к зажимам на колодке;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зафиксировать кабели в сальниках;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изделие;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подать напряжение на ввод;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составить акт о вводе в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аппарата горячего воздуха, периодически проводить ее визуальный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аппарате горячего воздуха необходимо соблюдать правила ее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 при эксплуатации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Пуск и остановку осуществлять только с помощью кнопок на пульте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Правильно использовать аппарат в пределах давления и температуры, указанных заводом-изготовителем в паспорте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Следить за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Постоянно контролировать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установку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установку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установку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вызвать пожарную команду по телефону 101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работник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Очистить и смазать трущиеся части механизмов, собрать шланги, очистить их от загрязнений и уложить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32ffab8897d4a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