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автомате для фасовки и упаковки сливочного масла, животного жира в брикеты массой 200 грамм и нежирного творога в брикеты массой 250 грамм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автомате для фасовки и упаковки сливочного масла, животного жира в брикеты массой 200 грамм и нежирного творога в брикеты массой 250 грамм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автомате для фасовки и упаковки сливочного масла, животного жира в брикеты массой 200 грамм и нежирного творога в брикеты массой 250 грамм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автомате для фасовки и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автомате для фасовки и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автомате для фасовки и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автомате для фасовки и упаковки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работе на автомате для фасовки и упаковки сливочного масла, животного жира в брикеты массой 200 грамм и нежирного творога в брикеты массой 250 грамм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машины, промышленный транспорт, перемещаемые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(перемещаемый груз);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опасные (вредные) воздействия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одежду на все пуговицы (завязать завязки), не допуская свисающих концов одежды.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 обеспечить наличие свободных проходов, проверить устойчивость товарных весов, тары, стеллажей,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корпусом весов и заземляющим проводом). Не приступать к работе при отсутствии или ненадежности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наличие, исправность, правильную установку и надежное крепление ограждения движущихся частей подъемно-транспортного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применяемого оборудования, на весах, ленте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скользкости, открытых, неогражденных люков, колодцев) на пути транспортирования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пускорегулирующей аппаратуры (пускателей, концевых выключателей и т. п.) и работу подъемно-транспортного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конвейера,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Безопасность при выполнении погрузочно-разгрузочных работ и размещении груза в таре обеспечивается содержанием тары в исправном состоянии и правильным ее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таре, за исключением специальной технологической, указываются ее номер, назначение, собственная масса, максимальная масса груза, для транспортировки и перемещения которого она предназначена.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порезов и других повреждений рук работнику следует работать в защитных перчатках (рукавицах).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темное время суток работник должен включить электрическое освещение в помещении, где производится фасовка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предупреждения случаев электротравматизма работнику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Устанавливать упаковочный материал и выполнять все вспомогательные работы (наладку, чистку, смазку и т.п.) следует только при отключенной расфасовочно-упаковочной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пуском расфасовочно-упаковочной машины на рабочий ход проверить, не находится ли кто-либо из обслуживающего или ремонтного персонала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регулярно протирать внешнюю сторону вертикального и горизонтального ролика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неисправном оборудовании, а также при появлении посторонних звуков при выполнении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достаточного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машину, включенную на рабочий 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оборудовании со снятыми ограждениями и неисправными блокировками, а также без защитного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поправлять неправильно положенный упаковочный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рулоны упаковочного материала на держателях и регулировать величину подачи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проверять крепление валов;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подхватывать упавшие в машину и из под нее исходные материалы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регулировать, смазывать, чистить машину и устранять неполадки в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протирать, чистить валы;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вставать вплотную к ограждениям машины и опираться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движущимся частям машины, просовывать руки в опасную зону, т.е. за ограждающую штангу.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вентиляцию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убрать на место инструменты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снять спецодежду, средства индивидуальной защиты и убрать их в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Вымыть руки с мылом либо по возможности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b2865901ca47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