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 работе в лесных массивах в зоне опасности укуса клеща работников (опиловка частей кустарника бензопилами, вырубка кустарника, складирование и вызов веток)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в лесных массивах в зоне опасности укуса клеща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в лесных массивах в зоне опасности укуса клеща работников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бензопилой;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бензопилой;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лесных массивах в зоне опасности укуса клеща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бензопилой.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бензопилой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 лесных массивах в зоне опасности укуса клеща работников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в лесных массивах в зоне опасности укуса клеща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в лесных массивах в зоне опасности укуса клеща работников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в лесных массивах в зоне опасности укуса клеща работников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цепи, заусенцы на поверхности инструмента, острые концы сучьев и т. д. (неправильное обращение с пилой, выбор непригодного для работы инструмента могут привести к получению работником колотых и рваных ран);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высокий уровень шума при работе с бензопилой (интенсивное шумовое воздействие неблагоприятно воздействует на нервную систему человека, что может привести к переутомлению и потере контроля своих действий при работе);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работника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отравление химически вредными веществами (опасность представляет этилированный бензин, применяемый для заправки, из-за наличия в нем этиловой жидкости, являющейся сильным ядом);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метеорологические условия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 опасные и вредные факторы (клещи и дикие животные являются переносчиками опасных болезней, дикие животные могут представлять непосредственную опасность, укусы пауков, шершней и т. д. могут привести к ухудшению здоровья, а при множественных укусах – к смерти).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в лесных массивах в зоне опасности укуса клеща работников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работе в лесных массивах в зоне опасности укуса клеща работников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Бензопила имеет 1300 об./мин. и является оборудованием повышенной опасности, требующим дополнительных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рабочий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спецодежду, застегнуть на все пуговицы, привести ее в порядок так, чтобы не было свисающих концов, надеть спецобувь, волосы убрать под головной убор. Спецодежда должна быть соответствующих размеров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переодеваться непосредственно на рабочем месте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необходимые средства индивидуальной защиты, проверить их исправность и надеть (каска, очки, перчатки);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у непосредственного руководителя задание и при необходимости пройти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рабочее место от веток, поросли и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тормоз цепи и ручку тормоза. Цепная пила снабжена тормозом, обеспечивающим немедленную остановку цепи после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щиток для защиты правой руки (нет излома, трещин);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правильность установки направляющей шины и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Цепная пила укомплектована двухтактным двигателем и должна работать только на смеси бензина и масла для двухтактных 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Производить заправку пилы топливом следует только в условиях хорошей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запускать двигатель пилы без установленной шины, цепи и крышки сцепления – в случае их отсутствия сцепление может слететь с последующим травмированием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запуском обязательно вынести пилу из зоны заправки.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запуском цепной пилы рабочий обязан предупредить рядом стоящих работников о необходимости нахождения на безопасном расстоянии от работающей пилы.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Установить пилу на свободную поверхность и убедиться, что цепь не соприкасается с посторонними предметами. Рабочий должен убедиться также, что он сам устойчиво стоит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обнаружении неисправностей, недостатков, влияющих на работу цепной пилы, рабочий должен сделать соответствующую запись в эксплуатационном журнале и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получении бензопилы работник должен убедиться в его исправности, для чего в его присутствии проверяются: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комплексность и надежность крепления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кабеля и штепсельной вилки, целостность деталей корпуса, рукоятки и крышек щеткодержателей, наличие защитных кожухов и их исправность (внешним осмотром);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четкость работы выключателя;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Бензопила, не соответствующий хотя бы одному из перечисленных требований или с просроченной датой периодической проверки, выдавать для работы запрещается из-за возможности поражения работника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во время работы и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пилении нельзя допускать перекоса режущего органа (шины).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Полностью остановить цепь пилы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заклинивании цепи пилы;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реза;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обрыве цепи;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подаче сигнала об опасности работником или сторонним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бензопилой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травмирования и поломки пилы нельзя пропиливать куст насквозь;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зажимать верхнюю ветвь цепи, в результате такого зажима пилу отбрасывает на пильщика;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бензопилой в скованной обстановке;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предстоящей работы – спил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бензопилы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Запрещается выход в маршрут без снаряжения, предусмотренного для данного района или местности.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Одеться таким образом, чтобы уменьшить возможность заползания клещей под одежду и облегчить быстрый осмотр для обнаружения прицепившихся клещей.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Брюки должны быть заправлены в сапоги или носки с плотной резинкой.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Верхняя часть одежды должна быть запрвлена в брюки, а манжеты рукавов плотно прилегать к руке.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Ворот рубашки и брюки должны иметь застежки типа «молния», под которую не может заползти клещ. На голове предпочтительнее шлем-капюшон, плотно пришитый к рубашке, в крайнем случае волосы заправить под косынку.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Лучше, чтобы одежда была однотонной, так как на ней клещи более заметны.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Учитывать, что клещи всегда ползут вверх по одежде, подчиняясь отрицательному гоетаксису.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проводить само- и -взаимоосмотры для обнаружения прицепившихся клещей. Поверхностные осмотры проводить каждые 10-15 минут, а каждые 2 часа необходимо проводить тщательные осмотры тела со снятием и выворачиванием одежды. Не забывать, что клещи присасываются к телу не сразу! Чем быстрее будет снят с тела присосавшийся клещ, тем меньшую дозу возбудителя он передаст.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опасной в отношении клещей территории нельзя садиться или ложиться на траву.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в лесных массивах в зоне опасности укуса клеща работников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присасывании клещей руководство подразделения обязано принять все возможные меры, вплоть до прекращения производственной деятельности для ликвидации опасности и оказания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Присосавшихся к телу клещей следует немедленно удалить, стараясь не оторвать погруженный в кожу хоботок, ранку продезинфицировать раствором йода и обратиться в медицинское учреждение для решения вопроса о необходимости специфической профилактики.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Присосавшегося клеща сохранить в плотно закрытом флаконе, поскольку возможно определение его инфицированности. Учреждения, которые в данном регионе проводят такие исследования должны быть известны руководителю практики.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укуса одного клеща человек рискует заразиться несколькими возбудителями в отдельности или заболеть микст-инфекцией. Это совсем не новое простое и очевидное положение требует принципиального пересмотра всей стратегии профилактики, что приобрело особую актуально сейчас, когда стали известны целые группы достаточно тяжелых «клещевых» облигатно-трансмиссивных инфекций разной этиологии, заболеваемость которыми уже соизмерима с заболеваемостью КЭ.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Существующие вакцины за редким исключением (туляремийная вавкцина) по ряду причин способны повлиять на общий уровень заболеваемости большинством природно-очаговых инфекций. Вакцинация остается важным средством их специфической профилактики, особенно среди ограниченных групп населения, подверженного повышенному риску заражения при выезде в опасные в клещевом отношении районы и области. Поэтому особенно важно иметь отсутствующие в настоящее время комбинированные вакцины, применение которых могло бы одновременно защитить от комплекса наиболее распространенных инфекций, передающихся клещами.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После возвращения с маршрута провести полный и тщательный осмотр тела и одежды. Не приносить в лагерь свежее сорванные цветы, ветки. Верхнюю одежду и другие предметы, на которых могут оказаться клещи, не вносить в палатки.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30643a9e3a40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