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обрезке веток с использованием Высотореза Husqvarna</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обрезке веток с использованием Высотореза Husqvarna.</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w:t>
      </w:r>
      <w:r>
        <w:rPr>
          <w:rFonts w:hAnsi="Times New Roman" w:cs="Times New Roman"/>
          <w:color w:val="000000"/>
          <w:sz w:val="24"/>
          <w:szCs w:val="24"/>
        </w:rPr>
        <w:t>Приказ Минтруда России от 29.10.2020 N 758н</w:t>
      </w:r>
      <w:r>
        <w:rPr>
          <w:rFonts w:hAnsi="Times New Roman" w:cs="Times New Roman"/>
          <w:color w:val="000000"/>
          <w:sz w:val="24"/>
          <w:szCs w:val="24"/>
        </w:rPr>
        <w:t xml:space="preserve"> "Об утверждении Правил по охране труда в жилищно-коммунальном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обрезке веток с использованием Высотореза Husqvarna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3.2. Соблюдение Правил внутреннего распорядка </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приспособлений,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крупных веток;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 ступеней лестниц и площадок;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неблагоприятные метеофакторы.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полной исправности и комплектности инструмента, а также в наличии и исправности приспособлений для его очистки. Осмотреть платформы и агрегаты для подъема рабочих к верхней части крон деревьев, убедиться в исправности лестниц, перил, поручней, в наличии страховочных цепочек, планок на входе рабочих площадок.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4.4.4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производить в соответствии с полученным заданием и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5.1.2. высоторез Husqvarna не является электрически изолированным. Касание высоторезом Husqvarna высоковольтных линий электропередачи или его чрезмерное приближение к ним может привести к тяжелой травме или смерти. При небольшом расстоянии от высотореза Husqvarna до высоковольтной линии может образоваться электрическая дуга. Чем выше напряжение в линии, тем больше расстояние, при котором возможно образование электрической дуги.</w:t>
      </w:r>
    </w:p>
    <w:p>
      <w:pPr>
        <w:spacing w:line="240" w:lineRule="auto"/>
        <w:rPr>
          <w:rFonts w:hAnsi="Times New Roman" w:cs="Times New Roman"/>
          <w:color w:val="000000"/>
          <w:sz w:val="24"/>
          <w:szCs w:val="24"/>
        </w:rPr>
      </w:pPr>
      <w:r>
        <w:rPr>
          <w:rFonts w:hAnsi="Times New Roman" w:cs="Times New Roman"/>
          <w:color w:val="000000"/>
          <w:sz w:val="24"/>
          <w:szCs w:val="24"/>
        </w:rPr>
        <w:t>5.1.3. Электричество также может проходить через ветки и другие предметы, особенно влажные. Всегда соблюдайте дистанцию не менее 10 м между инструментом и высоковольтными линями электропередачи и/или любыми предметами, находящимися в контакте с ними. Во всех случаях, когда вам необходимо работать на меньшем расстоянии от высоковольтной линии, следует обращаться в организацию, эксплуатирующую эту линию, и договариваться об отключении электроэнергии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5.1.4. При небрежном или неправильном обращении высоторез Husqvarna может оказаться опасным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 Ни при каких обстоятельствах не допускается внесение изменений в первоначальную конструкцию высотореза Husqvarna.</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использовать высоторез Husqvarna, если существует вероятность, что в его конструкцию внесены изменения другими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5.1.7. Не используйте неисправный высоторез Husqvarna.</w:t>
      </w:r>
    </w:p>
    <w:p>
      <w:pPr>
        <w:spacing w:line="240" w:lineRule="auto"/>
        <w:rPr>
          <w:rFonts w:hAnsi="Times New Roman" w:cs="Times New Roman"/>
          <w:color w:val="000000"/>
          <w:sz w:val="24"/>
          <w:szCs w:val="24"/>
        </w:rPr>
      </w:pPr>
      <w:r>
        <w:rPr>
          <w:rFonts w:hAnsi="Times New Roman" w:cs="Times New Roman"/>
          <w:color w:val="000000"/>
          <w:sz w:val="24"/>
          <w:szCs w:val="24"/>
        </w:rPr>
        <w:t>5.1.8. Перед запуском инструмента следует полностью установить крышку сцепления и штангу; в противном случае сцепление может отсоединиться и травмировать пользователя.</w:t>
      </w:r>
    </w:p>
    <w:p>
      <w:pPr>
        <w:spacing w:line="240" w:lineRule="auto"/>
        <w:rPr>
          <w:rFonts w:hAnsi="Times New Roman" w:cs="Times New Roman"/>
          <w:color w:val="000000"/>
          <w:sz w:val="24"/>
          <w:szCs w:val="24"/>
        </w:rPr>
      </w:pPr>
      <w:r>
        <w:rPr>
          <w:rFonts w:hAnsi="Times New Roman" w:cs="Times New Roman"/>
          <w:color w:val="000000"/>
          <w:sz w:val="24"/>
          <w:szCs w:val="24"/>
        </w:rPr>
        <w:t>5.1.9. Используйте проверенные защитные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5.1.10. Перед запуском двигателя проверьте правильность установки защитной крышки и штанги.</w:t>
      </w:r>
    </w:p>
    <w:p>
      <w:pPr>
        <w:spacing w:line="240" w:lineRule="auto"/>
        <w:rPr>
          <w:rFonts w:hAnsi="Times New Roman" w:cs="Times New Roman"/>
          <w:color w:val="000000"/>
          <w:sz w:val="24"/>
          <w:szCs w:val="24"/>
        </w:rPr>
      </w:pPr>
      <w:r>
        <w:rPr>
          <w:rFonts w:hAnsi="Times New Roman" w:cs="Times New Roman"/>
          <w:color w:val="000000"/>
          <w:sz w:val="24"/>
          <w:szCs w:val="24"/>
        </w:rPr>
        <w:t>5.1.11. Для безопасной эксплуатации высотореза Husqvarna и во избежание травм оператора или посторонних лиц высоторез Husqvarna всегда должен правильно крепиться к оснастке.</w:t>
      </w:r>
    </w:p>
    <w:p>
      <w:pPr>
        <w:spacing w:line="240" w:lineRule="auto"/>
        <w:rPr>
          <w:rFonts w:hAnsi="Times New Roman" w:cs="Times New Roman"/>
          <w:color w:val="000000"/>
          <w:sz w:val="24"/>
          <w:szCs w:val="24"/>
        </w:rPr>
      </w:pPr>
      <w:r>
        <w:rPr>
          <w:rFonts w:hAnsi="Times New Roman" w:cs="Times New Roman"/>
          <w:color w:val="000000"/>
          <w:sz w:val="24"/>
          <w:szCs w:val="24"/>
        </w:rPr>
        <w:t>5.1.12. Всегда соблюдайте дистанцию не менее 10 м между высоторезом Husqvarna и высоковольтными линями электропередачи и/или любыми предметами, находящимися в контакте с ними.</w:t>
      </w:r>
    </w:p>
    <w:p>
      <w:pPr>
        <w:spacing w:line="240" w:lineRule="auto"/>
        <w:rPr>
          <w:rFonts w:hAnsi="Times New Roman" w:cs="Times New Roman"/>
          <w:color w:val="000000"/>
          <w:sz w:val="24"/>
          <w:szCs w:val="24"/>
        </w:rPr>
      </w:pPr>
      <w:r>
        <w:rPr>
          <w:rFonts w:hAnsi="Times New Roman" w:cs="Times New Roman"/>
          <w:color w:val="000000"/>
          <w:sz w:val="24"/>
          <w:szCs w:val="24"/>
        </w:rPr>
        <w:t>5.1.13. Продолжительное вдыхание выхлопных газов двигателя, испарений цепного масла и древесной пыли опасно для здоровья.</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использовать инструмент в закрытом помещении или в помещениях с недостаточной вентиляцией. Выхлопные газы содержат окись углерода — не имеющий запаха, токсичный и чрезвычайно опасный газ.</w:t>
      </w:r>
    </w:p>
    <w:p>
      <w:pPr>
        <w:spacing w:line="240" w:lineRule="auto"/>
        <w:rPr>
          <w:rFonts w:hAnsi="Times New Roman" w:cs="Times New Roman"/>
          <w:color w:val="000000"/>
          <w:sz w:val="24"/>
          <w:szCs w:val="24"/>
        </w:rPr>
      </w:pPr>
      <w:r>
        <w:rPr>
          <w:rFonts w:hAnsi="Times New Roman" w:cs="Times New Roman"/>
          <w:color w:val="000000"/>
          <w:sz w:val="24"/>
          <w:szCs w:val="24"/>
        </w:rPr>
        <w:t>5.1.15. Не используйте высоторез Husqvarna без глушителя или с неисправным глушителем. Повреждение глушителя может привести к увеличению уровня шума и риску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5.1.16. Держите поблизости противопожарные средства. Ни в коем случае не пользуйтесь высоторезом Husqvarna без искрогасительной сетки или с поврежденной искрогасительной сеткой.</w:t>
      </w:r>
    </w:p>
    <w:p>
      <w:pPr>
        <w:spacing w:line="240" w:lineRule="auto"/>
        <w:rPr>
          <w:rFonts w:hAnsi="Times New Roman" w:cs="Times New Roman"/>
          <w:color w:val="000000"/>
          <w:sz w:val="24"/>
          <w:szCs w:val="24"/>
        </w:rPr>
      </w:pPr>
      <w:r>
        <w:rPr>
          <w:rFonts w:hAnsi="Times New Roman" w:cs="Times New Roman"/>
          <w:color w:val="000000"/>
          <w:sz w:val="24"/>
          <w:szCs w:val="24"/>
        </w:rPr>
        <w:t>5.1.17. Если цепь пилы не останавливается на холостых оборотах, отрегулируйте частоту вращения холостого хода.</w:t>
      </w:r>
    </w:p>
    <w:p>
      <w:pPr>
        <w:spacing w:line="240" w:lineRule="auto"/>
        <w:rPr>
          <w:rFonts w:hAnsi="Times New Roman" w:cs="Times New Roman"/>
          <w:color w:val="000000"/>
          <w:sz w:val="24"/>
          <w:szCs w:val="24"/>
        </w:rPr>
      </w:pPr>
      <w:r>
        <w:rPr>
          <w:rFonts w:hAnsi="Times New Roman" w:cs="Times New Roman"/>
          <w:color w:val="000000"/>
          <w:sz w:val="24"/>
          <w:szCs w:val="24"/>
        </w:rPr>
        <w:t>5.1.18. Следите за тем, чтобы во время работы в радиусе 15 м от высотореза Husqvarna не было людей и животных. Перед поворотом вместе с высоторезом Husqvarna всегда смотрите назад. Незамедлительно останавливайте работу высотореза Husqvarna, если посторонний человек или животное вошли в 15- метровую зону безопасности. Если на одном участке одновременно работают несколько операторов, безопасное расстояние между ними должно составлять 15 м.</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вблизи воздушных линий электропередачи соблюдайте соответствующие правила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5.1.20. Ни в коем случае не стойте прямо под распиливаемой веткой. Это может привести к тяжелой или даже смертельной травме.</w:t>
      </w:r>
    </w:p>
    <w:p>
      <w:pPr>
        <w:spacing w:line="240" w:lineRule="auto"/>
        <w:rPr>
          <w:rFonts w:hAnsi="Times New Roman" w:cs="Times New Roman"/>
          <w:color w:val="000000"/>
          <w:sz w:val="24"/>
          <w:szCs w:val="24"/>
        </w:rPr>
      </w:pPr>
      <w:r>
        <w:rPr>
          <w:rFonts w:hAnsi="Times New Roman" w:cs="Times New Roman"/>
          <w:color w:val="000000"/>
          <w:sz w:val="24"/>
          <w:szCs w:val="24"/>
        </w:rPr>
        <w:t>5.1.21. При пилении следите за обрубками веток, которые могут быть отброшены в вашу сторону.</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пилить слишком близко к земле, т.к. при этом в вашу сторону могут быть отброшены камни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5.1.23. Не эксплуатируйте высоторез Husqvarna в плохих погодных условиях, таких как густой туман, сильный дождь, порывистый ветер или сильный холод. Работа в плохую погоду сильно утомляет и вызывает дополнительный риск, например, от скользкого грунта или непредсказуемого направления падения дерева.</w:t>
      </w:r>
    </w:p>
    <w:p>
      <w:pPr>
        <w:spacing w:line="240" w:lineRule="auto"/>
        <w:rPr>
          <w:rFonts w:hAnsi="Times New Roman" w:cs="Times New Roman"/>
          <w:color w:val="000000"/>
          <w:sz w:val="24"/>
          <w:szCs w:val="24"/>
        </w:rPr>
      </w:pPr>
      <w:r>
        <w:rPr>
          <w:rFonts w:hAnsi="Times New Roman" w:cs="Times New Roman"/>
          <w:color w:val="000000"/>
          <w:sz w:val="24"/>
          <w:szCs w:val="24"/>
        </w:rPr>
        <w:t>5.1.24. Ни в коем случае не приступайте к работе с высоторезом Husqvarna, если вы устали, больны или находитесь под воздействием спиртного, наркотических веществ или лекарственных препаратов, т.к. это может повлиять на ваше зрение, реакцию, координацию или оценку действительности.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5.1.25. Убедитесь, что вы можете безопасно перемещаться и работать в безопасном устойчивом положении. Проверьте, нет ли вокруг вас помех и препятствий, например, корней, камней, веток и ям. Соблюдайте осторожность во время работы на склонах.</w:t>
      </w:r>
    </w:p>
    <w:p>
      <w:pPr>
        <w:spacing w:line="240" w:lineRule="auto"/>
        <w:rPr>
          <w:rFonts w:hAnsi="Times New Roman" w:cs="Times New Roman"/>
          <w:color w:val="000000"/>
          <w:sz w:val="24"/>
          <w:szCs w:val="24"/>
        </w:rPr>
      </w:pPr>
      <w:r>
        <w:rPr>
          <w:rFonts w:hAnsi="Times New Roman" w:cs="Times New Roman"/>
          <w:color w:val="000000"/>
          <w:sz w:val="24"/>
          <w:szCs w:val="24"/>
        </w:rPr>
        <w:t>5.1.26. Ни оператор, ни другие лица не должны пытаться убирать в сторону срезанный материал при работающем двигателе или вращающемся режущем оборудовании, т.к. это может привести к серьезным травмам.</w:t>
      </w:r>
    </w:p>
    <w:p>
      <w:pPr>
        <w:spacing w:line="240" w:lineRule="auto"/>
        <w:rPr>
          <w:rFonts w:hAnsi="Times New Roman" w:cs="Times New Roman"/>
          <w:color w:val="000000"/>
          <w:sz w:val="24"/>
          <w:szCs w:val="24"/>
        </w:rPr>
      </w:pPr>
      <w:r>
        <w:rPr>
          <w:rFonts w:hAnsi="Times New Roman" w:cs="Times New Roman"/>
          <w:color w:val="000000"/>
          <w:sz w:val="24"/>
          <w:szCs w:val="24"/>
        </w:rPr>
        <w:t>5.1.27. Не вытягивайте руки с устройством слишком далеко. Всегда занимайте устойчивое положение и сохраняйте равновесие.</w:t>
      </w:r>
    </w:p>
    <w:p>
      <w:pPr>
        <w:spacing w:line="240" w:lineRule="auto"/>
        <w:rPr>
          <w:rFonts w:hAnsi="Times New Roman" w:cs="Times New Roman"/>
          <w:color w:val="000000"/>
          <w:sz w:val="24"/>
          <w:szCs w:val="24"/>
        </w:rPr>
      </w:pPr>
      <w:r>
        <w:rPr>
          <w:rFonts w:hAnsi="Times New Roman" w:cs="Times New Roman"/>
          <w:color w:val="000000"/>
          <w:sz w:val="24"/>
          <w:szCs w:val="24"/>
        </w:rPr>
        <w:t>5.1.28. Всегда удерживайте высоторез Husqvarna обеими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5.1.29. Держите высоторез Husqvarna с правой стороны от тела.</w:t>
      </w:r>
    </w:p>
    <w:p>
      <w:pPr>
        <w:spacing w:line="240" w:lineRule="auto"/>
        <w:rPr>
          <w:rFonts w:hAnsi="Times New Roman" w:cs="Times New Roman"/>
          <w:color w:val="000000"/>
          <w:sz w:val="24"/>
          <w:szCs w:val="24"/>
        </w:rPr>
      </w:pPr>
      <w:r>
        <w:rPr>
          <w:rFonts w:hAnsi="Times New Roman" w:cs="Times New Roman"/>
          <w:color w:val="000000"/>
          <w:sz w:val="24"/>
          <w:szCs w:val="24"/>
        </w:rPr>
        <w:t>5.1.30. Не приближайте руки и ноги к цепи пилы, пока она полностью не остановится после отключения высотореза Husqvarna.</w:t>
      </w:r>
    </w:p>
    <w:p>
      <w:pPr>
        <w:spacing w:line="240" w:lineRule="auto"/>
        <w:rPr>
          <w:rFonts w:hAnsi="Times New Roman" w:cs="Times New Roman"/>
          <w:color w:val="000000"/>
          <w:sz w:val="24"/>
          <w:szCs w:val="24"/>
        </w:rPr>
      </w:pPr>
      <w:r>
        <w:rPr>
          <w:rFonts w:hAnsi="Times New Roman" w:cs="Times New Roman"/>
          <w:color w:val="000000"/>
          <w:sz w:val="24"/>
          <w:szCs w:val="24"/>
        </w:rPr>
        <w:t>5.1.31 Ни в коем случае не работайте, стоя на лестнице, стуле или любом другом незакрепленном предмете.</w:t>
      </w:r>
    </w:p>
    <w:p>
      <w:pPr>
        <w:spacing w:line="240" w:lineRule="auto"/>
        <w:rPr>
          <w:rFonts w:hAnsi="Times New Roman" w:cs="Times New Roman"/>
          <w:color w:val="000000"/>
          <w:sz w:val="24"/>
          <w:szCs w:val="24"/>
        </w:rPr>
      </w:pPr>
      <w:r>
        <w:rPr>
          <w:rFonts w:hAnsi="Times New Roman" w:cs="Times New Roman"/>
          <w:color w:val="000000"/>
          <w:sz w:val="24"/>
          <w:szCs w:val="24"/>
        </w:rPr>
        <w:t>5.1.32. Не следует опускать высоторез Husqvarna на землю при работающем двигателе, за исключением случаев, когда его хорошо видно.</w:t>
      </w:r>
    </w:p>
    <w:p>
      <w:pPr>
        <w:spacing w:line="240" w:lineRule="auto"/>
        <w:rPr>
          <w:rFonts w:hAnsi="Times New Roman" w:cs="Times New Roman"/>
          <w:color w:val="000000"/>
          <w:sz w:val="24"/>
          <w:szCs w:val="24"/>
        </w:rPr>
      </w:pPr>
      <w:r>
        <w:rPr>
          <w:rFonts w:hAnsi="Times New Roman" w:cs="Times New Roman"/>
          <w:color w:val="000000"/>
          <w:sz w:val="24"/>
          <w:szCs w:val="24"/>
        </w:rPr>
        <w:t>5.1.33. При использовании защитных наушников обращайте внимание на предупреждающие сигналы и громкие голоса. Всегда снимайте наушники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5.1.34. Перед перемещением в другую рабочую зону останавливайте двигатель. Перед перемещением оборудования всегда устанавливайте транспортировочный щиток.</w:t>
      </w:r>
    </w:p>
    <w:p>
      <w:pPr>
        <w:spacing w:line="240" w:lineRule="auto"/>
        <w:rPr>
          <w:rFonts w:hAnsi="Times New Roman" w:cs="Times New Roman"/>
          <w:color w:val="000000"/>
          <w:sz w:val="24"/>
          <w:szCs w:val="24"/>
        </w:rPr>
      </w:pPr>
      <w:r>
        <w:rPr>
          <w:rFonts w:hAnsi="Times New Roman" w:cs="Times New Roman"/>
          <w:color w:val="000000"/>
          <w:sz w:val="24"/>
          <w:szCs w:val="24"/>
        </w:rPr>
        <w:t>5.1.35. Никогда не позволяйте детям пользоваться высоторезом Husqvarna или находиться рядом с ним. Всегда снимайте колпачок свечи зажигания, если оставляете высоторез Husqvarna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5.1.36. Не смешивайте топливо в помещении или рядом с источником тепла.</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запускать высоторез Husqvarna, если на него попало топливо или моторное масло. Удалите постороннее топливо/масло и дайте высоторезу Husqvarna высохнуть. Удалите постороннее топливо с поверхности высотореза Husqvarna.</w:t>
      </w:r>
    </w:p>
    <w:p>
      <w:pPr>
        <w:spacing w:line="240" w:lineRule="auto"/>
        <w:rPr>
          <w:rFonts w:hAnsi="Times New Roman" w:cs="Times New Roman"/>
          <w:color w:val="000000"/>
          <w:sz w:val="24"/>
          <w:szCs w:val="24"/>
        </w:rPr>
      </w:pPr>
      <w:r>
        <w:rPr>
          <w:rFonts w:hAnsi="Times New Roman" w:cs="Times New Roman"/>
          <w:color w:val="000000"/>
          <w:sz w:val="24"/>
          <w:szCs w:val="24"/>
        </w:rPr>
        <w:t>5.1.38. Если топливо попало на одежду, немедленно смените ее.</w:t>
      </w:r>
    </w:p>
    <w:p>
      <w:pPr>
        <w:spacing w:line="240" w:lineRule="auto"/>
        <w:rPr>
          <w:rFonts w:hAnsi="Times New Roman" w:cs="Times New Roman"/>
          <w:color w:val="000000"/>
          <w:sz w:val="24"/>
          <w:szCs w:val="24"/>
        </w:rPr>
      </w:pPr>
      <w:r>
        <w:rPr>
          <w:rFonts w:hAnsi="Times New Roman" w:cs="Times New Roman"/>
          <w:color w:val="000000"/>
          <w:sz w:val="24"/>
          <w:szCs w:val="24"/>
        </w:rPr>
        <w:t>5.1.39. Не допускайте попадания топлива на тело, это может причинить вред здоровью. При попадании топлива на тело смойте его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запускать двигатель, если вы пролили масло или топливо на высоторез Husqvarna или тело.</w:t>
      </w:r>
    </w:p>
    <w:p>
      <w:pPr>
        <w:spacing w:line="240" w:lineRule="auto"/>
        <w:rPr>
          <w:rFonts w:hAnsi="Times New Roman" w:cs="Times New Roman"/>
          <w:color w:val="000000"/>
          <w:sz w:val="24"/>
          <w:szCs w:val="24"/>
        </w:rPr>
      </w:pPr>
      <w:r>
        <w:rPr>
          <w:rFonts w:hAnsi="Times New Roman" w:cs="Times New Roman"/>
          <w:color w:val="000000"/>
          <w:sz w:val="24"/>
          <w:szCs w:val="24"/>
        </w:rPr>
        <w:t>5.1.41. Запрещается запускать высоторез Husqvarna при наличии утечки из двигателя. Регулярно проверяйте двигатель на наличие утечек.</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Соблюдайте осторожность при обращении с топливом. Топливо является легковоспламеняющейся жидкостью со взрывоопасными парами и может привести к серьезным или смертельным травмам.</w:t>
      </w:r>
    </w:p>
    <w:p>
      <w:pPr>
        <w:spacing w:line="240" w:lineRule="auto"/>
        <w:rPr>
          <w:rFonts w:hAnsi="Times New Roman" w:cs="Times New Roman"/>
          <w:color w:val="000000"/>
          <w:sz w:val="24"/>
          <w:szCs w:val="24"/>
        </w:rPr>
      </w:pPr>
      <w:r>
        <w:rPr>
          <w:rFonts w:hAnsi="Times New Roman" w:cs="Times New Roman"/>
          <w:color w:val="000000"/>
          <w:sz w:val="24"/>
          <w:szCs w:val="24"/>
        </w:rPr>
        <w:t>5.1.43. Запрещается вдыхать пары топлива, т. к. это может причинить вред здоровью. Убедитесь в наличии достаточного потока воздуха.</w:t>
      </w:r>
    </w:p>
    <w:p>
      <w:pPr>
        <w:spacing w:line="240" w:lineRule="auto"/>
        <w:rPr>
          <w:rFonts w:hAnsi="Times New Roman" w:cs="Times New Roman"/>
          <w:color w:val="000000"/>
          <w:sz w:val="24"/>
          <w:szCs w:val="24"/>
        </w:rPr>
      </w:pPr>
      <w:r>
        <w:rPr>
          <w:rFonts w:hAnsi="Times New Roman" w:cs="Times New Roman"/>
          <w:color w:val="000000"/>
          <w:sz w:val="24"/>
          <w:szCs w:val="24"/>
        </w:rPr>
        <w:t>5.1.44. Запрещается курить вблизи топлива или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5.1.45. Запрещается ставить теплые предметы рядом с топливом или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5.1.46. Запрещается доливать топливо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5.1.47. Прежде чем заправить высоторез Husqvarna, убедитесь, что двигатель полностью остыл.</w:t>
      </w:r>
    </w:p>
    <w:p>
      <w:pPr>
        <w:spacing w:line="240" w:lineRule="auto"/>
        <w:rPr>
          <w:rFonts w:hAnsi="Times New Roman" w:cs="Times New Roman"/>
          <w:color w:val="000000"/>
          <w:sz w:val="24"/>
          <w:szCs w:val="24"/>
        </w:rPr>
      </w:pPr>
      <w:r>
        <w:rPr>
          <w:rFonts w:hAnsi="Times New Roman" w:cs="Times New Roman"/>
          <w:color w:val="000000"/>
          <w:sz w:val="24"/>
          <w:szCs w:val="24"/>
        </w:rPr>
        <w:t>5.1.48. Перед заправкой топлива медленно откройте крышку топливного бака и осторожно сбросьте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5.1.48. Запрещается заливать топливо в двигатель в помещении. Недостаточная вентиляция может привести к травме или смерти в результате удушья или отравления угарным газом.</w:t>
      </w:r>
    </w:p>
    <w:p>
      <w:pPr>
        <w:spacing w:line="240" w:lineRule="auto"/>
        <w:rPr>
          <w:rFonts w:hAnsi="Times New Roman" w:cs="Times New Roman"/>
          <w:color w:val="000000"/>
          <w:sz w:val="24"/>
          <w:szCs w:val="24"/>
        </w:rPr>
      </w:pPr>
      <w:r>
        <w:rPr>
          <w:rFonts w:hAnsi="Times New Roman" w:cs="Times New Roman"/>
          <w:color w:val="000000"/>
          <w:sz w:val="24"/>
          <w:szCs w:val="24"/>
        </w:rPr>
        <w:t>5.1.49. Аккуратно затяните крышку топливного бака во избежание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5.1.50. Переместите высоторез Husqvarna минимум на 3 м от места заправки топливом, прежде чем запустить его.</w:t>
      </w:r>
    </w:p>
    <w:p>
      <w:pPr>
        <w:spacing w:line="240" w:lineRule="auto"/>
        <w:rPr>
          <w:rFonts w:hAnsi="Times New Roman" w:cs="Times New Roman"/>
          <w:color w:val="000000"/>
          <w:sz w:val="24"/>
          <w:szCs w:val="24"/>
        </w:rPr>
      </w:pPr>
      <w:r>
        <w:rPr>
          <w:rFonts w:hAnsi="Times New Roman" w:cs="Times New Roman"/>
          <w:color w:val="000000"/>
          <w:sz w:val="24"/>
          <w:szCs w:val="24"/>
        </w:rPr>
        <w:t>5.1.51. Не наливайте в топливный бак слишком много топлива.</w:t>
      </w:r>
    </w:p>
    <w:p>
      <w:pPr>
        <w:spacing w:line="240" w:lineRule="auto"/>
        <w:rPr>
          <w:rFonts w:hAnsi="Times New Roman" w:cs="Times New Roman"/>
          <w:color w:val="000000"/>
          <w:sz w:val="24"/>
          <w:szCs w:val="24"/>
        </w:rPr>
      </w:pPr>
      <w:r>
        <w:rPr>
          <w:rFonts w:hAnsi="Times New Roman" w:cs="Times New Roman"/>
          <w:color w:val="000000"/>
          <w:sz w:val="24"/>
          <w:szCs w:val="24"/>
        </w:rPr>
        <w:t>5.1.52. Убедитесь, что при перемещении высоторез Husqvarna или емкости для топлива невозможно возникновение утечки.</w:t>
      </w:r>
    </w:p>
    <w:p>
      <w:pPr>
        <w:spacing w:line="240" w:lineRule="auto"/>
        <w:rPr>
          <w:rFonts w:hAnsi="Times New Roman" w:cs="Times New Roman"/>
          <w:color w:val="000000"/>
          <w:sz w:val="24"/>
          <w:szCs w:val="24"/>
        </w:rPr>
      </w:pPr>
      <w:r>
        <w:rPr>
          <w:rFonts w:hAnsi="Times New Roman" w:cs="Times New Roman"/>
          <w:color w:val="000000"/>
          <w:sz w:val="24"/>
          <w:szCs w:val="24"/>
        </w:rPr>
        <w:t>5.1.53. Запрещает размещать высоторез Husqvarna или емкость для топлива вблизи открытого огня, искр или горящих фитилей. Убедитесь, что в месте хранения отсутствует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ухудшение погодных условий.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внезапной остановке инструмента немедленно отключить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отключите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Очистить инструмент, приспособления, сдать на склад или уложите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d8e358e6b2542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