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с кровью и другими биологическими жидкостями пациентов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выполнении работ с кровью и другими биологическими жидкостями пациентов</w:t>
      </w:r>
      <w:r>
        <w:rPr>
          <w:rFonts w:hAnsi="Times New Roman" w:cs="Times New Roman"/>
          <w:color w:val="000000"/>
          <w:sz w:val="24"/>
          <w:szCs w:val="24"/>
        </w:rPr>
        <w:t xml:space="preserve"> 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с кровью и другими биологическими жидкостями пациентов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выполнении работ с кровью и другими биологическими жидкостями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работ с кровью и другими биологическими жидкостями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с кровью и другими биологическими жидкостями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работ с кровью и другими биологическими жидкостями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производстве отдельных видов пищевой продукции, утвержденные </w:t>
      </w:r>
      <w:r>
        <w:rPr>
          <w:rFonts w:hAnsi="Times New Roman" w:cs="Times New Roman"/>
          <w:color w:val="000000"/>
          <w:sz w:val="24"/>
          <w:szCs w:val="24"/>
        </w:rPr>
        <w:t>приказом Минтруда от 07.12.2020 № 866н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в медицинских организациях, утвержденные </w:t>
      </w:r>
      <w:r>
        <w:rPr>
          <w:rFonts w:hAnsi="Times New Roman" w:cs="Times New Roman"/>
          <w:color w:val="000000"/>
          <w:sz w:val="24"/>
          <w:szCs w:val="24"/>
        </w:rPr>
        <w:t>приказом Минтруда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 кровью и другими биологическими жидкостями пациентов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При выполнении работ с кровью и другими биологическими жидкостями пациентов работник должен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кровью и другими биологическими жидкостями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с кровью и другими биологическими жидкостями пациентов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с кровью и другими биологическими жидкостями пациентов возможны механические повреждения кожи: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повреждения кожи: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колотые раны при неосторожном обращении со шприцами и другими колющими инструментами (предметами);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порезы кистей рук (при открывании бутылок, флаконов, пробирок с кровью или сывороткой, при работе с контаминированными ВИЧ-инструментами);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б) контакт слизистых оболочек работников с биологическими жидкостями пациентов в результате разбрызгивания биологических жидкостей во время оперативных вмешательств, родов, проведения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с кровью и другими биологическими жидкостями пациентов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При выполнении работ с кровью и другими биологическими жидкостями пациентов работник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При выполнении работ с кровью и другими биологическими жидкостями пациентов работнику после каждой манипуляции должна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с кровью и другими биологическими жидкостями пациентов работники должны быть обеспечены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3.8. При выполнении работ с кровью и другими биологическими жидкостями пациентов работник, находясь на территории больницы, должен соблюдать следующие требования: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только по установленным проходам и переходным мостикам;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находиться в зоне действия грузоподъемных машин и стоять под грузом;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смотреть на дугу электросварки без защитных средств;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электрическим проводам и кабелям;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и выполнять их требования.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и привести в порядок рабочую одежду – халат х/б, застегнуть манжеты и полы халата, надеть шапочку и подобрать под нее волосы. На ноги надеть сменную обувь.</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и проверить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4.1.3. Повреждения кожи на руках, если таковые имеются, заклеить пластырем или надеть напальчники.</w:t>
      </w:r>
    </w:p>
    <w:p>
      <w:pPr>
        <w:spacing w:line="240" w:lineRule="auto"/>
        <w:rPr>
          <w:rFonts w:hAnsi="Times New Roman" w:cs="Times New Roman"/>
          <w:color w:val="000000"/>
          <w:sz w:val="24"/>
          <w:szCs w:val="24"/>
        </w:rPr>
      </w:pPr>
      <w:r>
        <w:rPr>
          <w:rFonts w:hAnsi="Times New Roman" w:cs="Times New Roman"/>
          <w:color w:val="000000"/>
          <w:sz w:val="24"/>
          <w:szCs w:val="24"/>
        </w:rPr>
        <w:t>4.1.4. Убедиться в укомплектованности аптечки «АнтиСПИД».</w:t>
      </w:r>
    </w:p>
    <w:p>
      <w:pPr>
        <w:spacing w:line="240" w:lineRule="auto"/>
        <w:rPr>
          <w:rFonts w:hAnsi="Times New Roman" w:cs="Times New Roman"/>
          <w:color w:val="000000"/>
          <w:sz w:val="24"/>
          <w:szCs w:val="24"/>
        </w:rPr>
      </w:pPr>
      <w:r>
        <w:rPr>
          <w:rFonts w:hAnsi="Times New Roman" w:cs="Times New Roman"/>
          <w:color w:val="000000"/>
          <w:sz w:val="24"/>
          <w:szCs w:val="24"/>
        </w:rPr>
        <w:t>4.1.5. К проведению инвазивных процедур не допускается персонал в случае: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обширных повреждений кожного покрова;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экссудативных повреждений кожи;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мокнущего дерматита.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Персонал должен выполнять работу в предусмотренной санитарной одежде (халат или костюм из смесовых тканей/нетканых материалов, одноразовая медицинская шапочка, одноразовые перчатки, надетые поверх рукавов санитарной одежды).</w:t>
      </w:r>
    </w:p>
    <w:p>
      <w:pPr>
        <w:spacing w:line="240" w:lineRule="auto"/>
        <w:rPr>
          <w:rFonts w:hAnsi="Times New Roman" w:cs="Times New Roman"/>
          <w:color w:val="000000"/>
          <w:sz w:val="24"/>
          <w:szCs w:val="24"/>
        </w:rPr>
      </w:pPr>
      <w:r>
        <w:rPr>
          <w:rFonts w:hAnsi="Times New Roman" w:cs="Times New Roman"/>
          <w:color w:val="000000"/>
          <w:sz w:val="24"/>
          <w:szCs w:val="24"/>
        </w:rPr>
        <w:t>5.1.2. Для проведения инвазивных процедур рекомендуется надевать две пары перчаток, халат и водонепроницаемый фартук (кроме процедурных кабинетов).</w:t>
      </w:r>
    </w:p>
    <w:p>
      <w:pPr>
        <w:spacing w:line="240" w:lineRule="auto"/>
        <w:rPr>
          <w:rFonts w:hAnsi="Times New Roman" w:cs="Times New Roman"/>
          <w:color w:val="000000"/>
          <w:sz w:val="24"/>
          <w:szCs w:val="24"/>
        </w:rPr>
      </w:pPr>
      <w:r>
        <w:rPr>
          <w:rFonts w:hAnsi="Times New Roman" w:cs="Times New Roman"/>
          <w:color w:val="000000"/>
          <w:sz w:val="24"/>
          <w:szCs w:val="24"/>
        </w:rPr>
        <w:t>5.1.3. При угрозе разбрызгивания крови и других биологических жидкостей работы следует выполнять в масках, защитных очках, при необходимости использовать защитные экраны, водонепроницаемые фартуки или дополнительный одноразовый халат.</w:t>
      </w:r>
    </w:p>
    <w:p>
      <w:pPr>
        <w:spacing w:line="240" w:lineRule="auto"/>
        <w:rPr>
          <w:rFonts w:hAnsi="Times New Roman" w:cs="Times New Roman"/>
          <w:color w:val="000000"/>
          <w:sz w:val="24"/>
          <w:szCs w:val="24"/>
        </w:rPr>
      </w:pPr>
      <w:r>
        <w:rPr>
          <w:rFonts w:hAnsi="Times New Roman" w:cs="Times New Roman"/>
          <w:color w:val="000000"/>
          <w:sz w:val="24"/>
          <w:szCs w:val="24"/>
        </w:rPr>
        <w:t>5.1.4. В кабинете подразделения, где возможен контакт персонала с биологическими жидкостями и кровью пациентов, должна быть укладка экстренной профилактики парентеральных инфекций для оказания первичной медико-санитарной помощи, скорой медицинской помощи, специализированной медицинской помощи и паллиативной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5.1.5. При выполнении работы необходимо проявлять повышенную внимательность, не отвлекаться на посторонние дела и разговоры, не отвлекать других от работы.</w:t>
      </w:r>
    </w:p>
    <w:p>
      <w:pPr>
        <w:spacing w:line="240" w:lineRule="auto"/>
        <w:rPr>
          <w:rFonts w:hAnsi="Times New Roman" w:cs="Times New Roman"/>
          <w:color w:val="000000"/>
          <w:sz w:val="24"/>
          <w:szCs w:val="24"/>
        </w:rPr>
      </w:pPr>
      <w:r>
        <w:rPr>
          <w:rFonts w:hAnsi="Times New Roman" w:cs="Times New Roman"/>
          <w:color w:val="000000"/>
          <w:sz w:val="24"/>
          <w:szCs w:val="24"/>
        </w:rPr>
        <w:t>5.1.6. К проведению инвазивных процедур не допускается персонал в случае:</w:t>
      </w:r>
    </w:p>
    <w:p>
      <w:pPr>
        <w:spacing w:line="240" w:lineRule="auto"/>
        <w:rPr>
          <w:rFonts w:hAnsi="Times New Roman" w:cs="Times New Roman"/>
          <w:color w:val="000000"/>
          <w:sz w:val="24"/>
          <w:szCs w:val="24"/>
        </w:rPr>
      </w:pPr>
      <w:r>
        <w:rPr>
          <w:rFonts w:hAnsi="Times New Roman" w:cs="Times New Roman"/>
          <w:color w:val="000000"/>
          <w:sz w:val="24"/>
          <w:szCs w:val="24"/>
        </w:rPr>
        <w:t>а) обширных повреждений кожного покрова;</w:t>
      </w:r>
    </w:p>
    <w:p>
      <w:pPr>
        <w:spacing w:line="240" w:lineRule="auto"/>
        <w:rPr>
          <w:rFonts w:hAnsi="Times New Roman" w:cs="Times New Roman"/>
          <w:color w:val="000000"/>
          <w:sz w:val="24"/>
          <w:szCs w:val="24"/>
        </w:rPr>
      </w:pPr>
      <w:r>
        <w:rPr>
          <w:rFonts w:hAnsi="Times New Roman" w:cs="Times New Roman"/>
          <w:color w:val="000000"/>
          <w:sz w:val="24"/>
          <w:szCs w:val="24"/>
        </w:rPr>
        <w:t>б) экссудативных повреждений кожи;</w:t>
      </w:r>
    </w:p>
    <w:p>
      <w:pPr>
        <w:spacing w:line="240" w:lineRule="auto"/>
        <w:rPr>
          <w:rFonts w:hAnsi="Times New Roman" w:cs="Times New Roman"/>
          <w:color w:val="000000"/>
          <w:sz w:val="24"/>
          <w:szCs w:val="24"/>
        </w:rPr>
      </w:pPr>
      <w:r>
        <w:rPr>
          <w:rFonts w:hAnsi="Times New Roman" w:cs="Times New Roman"/>
          <w:color w:val="000000"/>
          <w:sz w:val="24"/>
          <w:szCs w:val="24"/>
        </w:rPr>
        <w:t>в) мокнущего дерматита.</w:t>
      </w:r>
    </w:p>
    <w:p>
      <w:pPr>
        <w:spacing w:line="240" w:lineRule="auto"/>
        <w:rPr>
          <w:rFonts w:hAnsi="Times New Roman" w:cs="Times New Roman"/>
          <w:color w:val="000000"/>
          <w:sz w:val="24"/>
          <w:szCs w:val="24"/>
        </w:rPr>
      </w:pPr>
      <w:r>
        <w:rPr>
          <w:rFonts w:hAnsi="Times New Roman" w:cs="Times New Roman"/>
          <w:color w:val="000000"/>
          <w:sz w:val="24"/>
          <w:szCs w:val="24"/>
        </w:rPr>
        <w:t>5.1.7. При проведении инвазивных процедур, сопровождающихся загрязнением рук кровью и другими биологическими жидкостями пациентов, медперсонал должен соблюдать меры индивидуальной защиты,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работать в одноразовых перчатках, при повышенной опасности заражения – в двух парах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маски, очки, экраны;</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маски и перчатки при обработке использованной одежды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г) осторожно обращаться с острым медицинским инструментарием;</w:t>
      </w:r>
    </w:p>
    <w:p>
      <w:pPr>
        <w:spacing w:line="240" w:lineRule="auto"/>
        <w:rPr>
          <w:rFonts w:hAnsi="Times New Roman" w:cs="Times New Roman"/>
          <w:color w:val="000000"/>
          <w:sz w:val="24"/>
          <w:szCs w:val="24"/>
        </w:rPr>
      </w:pPr>
      <w:r>
        <w:rPr>
          <w:rFonts w:hAnsi="Times New Roman" w:cs="Times New Roman"/>
          <w:color w:val="000000"/>
          <w:sz w:val="24"/>
          <w:szCs w:val="24"/>
        </w:rPr>
        <w:t>д) не надевать колпачок на использованные иглы, не ломать и не сгибать их вручную;</w:t>
      </w:r>
    </w:p>
    <w:p>
      <w:pPr>
        <w:spacing w:line="240" w:lineRule="auto"/>
        <w:rPr>
          <w:rFonts w:hAnsi="Times New Roman" w:cs="Times New Roman"/>
          <w:color w:val="000000"/>
          <w:sz w:val="24"/>
          <w:szCs w:val="24"/>
        </w:rPr>
      </w:pPr>
      <w:r>
        <w:rPr>
          <w:rFonts w:hAnsi="Times New Roman" w:cs="Times New Roman"/>
          <w:color w:val="000000"/>
          <w:sz w:val="24"/>
          <w:szCs w:val="24"/>
        </w:rPr>
        <w:t>е) после дезинфекции использованные одноразовые острые инструменты утилизировать в твердых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ж) собирать упавшие на пол иглы магнитом, щеткой и совком;</w:t>
      </w:r>
    </w:p>
    <w:p>
      <w:pPr>
        <w:spacing w:line="240" w:lineRule="auto"/>
        <w:rPr>
          <w:rFonts w:hAnsi="Times New Roman" w:cs="Times New Roman"/>
          <w:color w:val="000000"/>
          <w:sz w:val="24"/>
          <w:szCs w:val="24"/>
        </w:rPr>
      </w:pPr>
      <w:r>
        <w:rPr>
          <w:rFonts w:hAnsi="Times New Roman" w:cs="Times New Roman"/>
          <w:color w:val="000000"/>
          <w:sz w:val="24"/>
          <w:szCs w:val="24"/>
        </w:rPr>
        <w:t>з) до и во время работы следует проверять перчатки на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и) поврежденные перчатки немедленно заменять, обращая внимание на то, что обработанные после использования перчатки менее прочны, чем новые, и повреждаются значительно чаще. Применение кремов на жировой основе, жировых смазок способствует разрушению перчаток;</w:t>
      </w:r>
    </w:p>
    <w:p>
      <w:pPr>
        <w:spacing w:line="240" w:lineRule="auto"/>
        <w:rPr>
          <w:rFonts w:hAnsi="Times New Roman" w:cs="Times New Roman"/>
          <w:color w:val="000000"/>
          <w:sz w:val="24"/>
          <w:szCs w:val="24"/>
        </w:rPr>
      </w:pPr>
      <w:r>
        <w:rPr>
          <w:rFonts w:hAnsi="Times New Roman" w:cs="Times New Roman"/>
          <w:color w:val="000000"/>
          <w:sz w:val="24"/>
          <w:szCs w:val="24"/>
        </w:rPr>
        <w:t>к) снимать перчатки необходимо осторожно, чтобы не загрязнить руки;</w:t>
      </w:r>
    </w:p>
    <w:p>
      <w:pPr>
        <w:spacing w:line="240" w:lineRule="auto"/>
        <w:rPr>
          <w:rFonts w:hAnsi="Times New Roman" w:cs="Times New Roman"/>
          <w:color w:val="000000"/>
          <w:sz w:val="24"/>
          <w:szCs w:val="24"/>
        </w:rPr>
      </w:pPr>
      <w:r>
        <w:rPr>
          <w:rFonts w:hAnsi="Times New Roman" w:cs="Times New Roman"/>
          <w:color w:val="000000"/>
          <w:sz w:val="24"/>
          <w:szCs w:val="24"/>
        </w:rPr>
        <w:t>л) снятые с рук одноразовые перчатки повторно не использовать из-за возможности загрязнения рук.</w:t>
      </w:r>
    </w:p>
    <w:p>
      <w:pPr>
        <w:spacing w:line="240" w:lineRule="auto"/>
        <w:rPr>
          <w:rFonts w:hAnsi="Times New Roman" w:cs="Times New Roman"/>
          <w:color w:val="000000"/>
          <w:sz w:val="24"/>
          <w:szCs w:val="24"/>
        </w:rPr>
      </w:pPr>
      <w:r>
        <w:rPr>
          <w:rFonts w:hAnsi="Times New Roman" w:cs="Times New Roman"/>
          <w:color w:val="000000"/>
          <w:sz w:val="24"/>
          <w:szCs w:val="24"/>
        </w:rPr>
        <w:t>5.1.8. Для предохранения себя от инфицирования через кожу и слизистые оболочки медперсонал должен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а) избегать притирающих движений при пользовании бумажным полотенцем, поскольку при этом повреждается поверхностный эпителий;</w:t>
      </w:r>
    </w:p>
    <w:p>
      <w:pPr>
        <w:spacing w:line="240" w:lineRule="auto"/>
        <w:rPr>
          <w:rFonts w:hAnsi="Times New Roman" w:cs="Times New Roman"/>
          <w:color w:val="000000"/>
          <w:sz w:val="24"/>
          <w:szCs w:val="24"/>
        </w:rPr>
      </w:pPr>
      <w:r>
        <w:rPr>
          <w:rFonts w:hAnsi="Times New Roman" w:cs="Times New Roman"/>
          <w:color w:val="000000"/>
          <w:sz w:val="24"/>
          <w:szCs w:val="24"/>
        </w:rPr>
        <w:t>б) применять спиртовые дезинфекционные растворы для рук, дезинфекцию рук никогда не следует предпочитать использованию одноразовых перчаток, руки необходимо мыть водой с мылом каждый раз после снятия защитных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в) после любой процедуры необходимо двукратно мыть руки в проточной воде с мылом;</w:t>
      </w:r>
    </w:p>
    <w:p>
      <w:pPr>
        <w:spacing w:line="240" w:lineRule="auto"/>
        <w:rPr>
          <w:rFonts w:hAnsi="Times New Roman" w:cs="Times New Roman"/>
          <w:color w:val="000000"/>
          <w:sz w:val="24"/>
          <w:szCs w:val="24"/>
        </w:rPr>
      </w:pPr>
      <w:r>
        <w:rPr>
          <w:rFonts w:hAnsi="Times New Roman" w:cs="Times New Roman"/>
          <w:color w:val="000000"/>
          <w:sz w:val="24"/>
          <w:szCs w:val="24"/>
        </w:rPr>
        <w:t>г) руки следует вытирать только индивидуальным полотенцем, сменяемым ежедневно, или салфетками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д) избегать частой обработки рук раздражающими кожу дезинфектантами, не пользоваться жесткими щетками;</w:t>
      </w:r>
    </w:p>
    <w:p>
      <w:pPr>
        <w:spacing w:line="240" w:lineRule="auto"/>
        <w:rPr>
          <w:rFonts w:hAnsi="Times New Roman" w:cs="Times New Roman"/>
          <w:color w:val="000000"/>
          <w:sz w:val="24"/>
          <w:szCs w:val="24"/>
        </w:rPr>
      </w:pPr>
      <w:r>
        <w:rPr>
          <w:rFonts w:hAnsi="Times New Roman" w:cs="Times New Roman"/>
          <w:color w:val="000000"/>
          <w:sz w:val="24"/>
          <w:szCs w:val="24"/>
        </w:rPr>
        <w:t>е) никогда не принимать пищу на рабочем месте, где может оказаться кровь или выделения пациента;</w:t>
      </w:r>
    </w:p>
    <w:p>
      <w:pPr>
        <w:spacing w:line="240" w:lineRule="auto"/>
        <w:rPr>
          <w:rFonts w:hAnsi="Times New Roman" w:cs="Times New Roman"/>
          <w:color w:val="000000"/>
          <w:sz w:val="24"/>
          <w:szCs w:val="24"/>
        </w:rPr>
      </w:pPr>
      <w:r>
        <w:rPr>
          <w:rFonts w:hAnsi="Times New Roman" w:cs="Times New Roman"/>
          <w:color w:val="000000"/>
          <w:sz w:val="24"/>
          <w:szCs w:val="24"/>
        </w:rPr>
        <w:t>ж) сделать необходимые профилактические прививки в соответствии с национальным календарем профилактических прививок и календарем профилактических прививок по эпидемическим показаниям;</w:t>
      </w:r>
    </w:p>
    <w:p>
      <w:pPr>
        <w:spacing w:line="240" w:lineRule="auto"/>
        <w:rPr>
          <w:rFonts w:hAnsi="Times New Roman" w:cs="Times New Roman"/>
          <w:color w:val="000000"/>
          <w:sz w:val="24"/>
          <w:szCs w:val="24"/>
        </w:rPr>
      </w:pPr>
      <w:r>
        <w:rPr>
          <w:rFonts w:hAnsi="Times New Roman" w:cs="Times New Roman"/>
          <w:color w:val="000000"/>
          <w:sz w:val="24"/>
          <w:szCs w:val="24"/>
        </w:rPr>
        <w:t>з) для защиты слизистых оболочек ротовой полости и носа необходимо применять защитную маску, плотно прилегающую к лицу;</w:t>
      </w:r>
    </w:p>
    <w:p>
      <w:pPr>
        <w:spacing w:line="240" w:lineRule="auto"/>
        <w:rPr>
          <w:rFonts w:hAnsi="Times New Roman" w:cs="Times New Roman"/>
          <w:color w:val="000000"/>
          <w:sz w:val="24"/>
          <w:szCs w:val="24"/>
        </w:rPr>
      </w:pPr>
      <w:r>
        <w:rPr>
          <w:rFonts w:hAnsi="Times New Roman" w:cs="Times New Roman"/>
          <w:color w:val="000000"/>
          <w:sz w:val="24"/>
          <w:szCs w:val="24"/>
        </w:rPr>
        <w:t>и) надевать халат или фартук либо и халат, и фартук, чтобы обеспечить надежную защиту от попадания на участки тела биологических жидкостей. Защитная одежда должна закрывать кожу и одежду медперсонала, не пропускать жидкость, поддерживать кожу и одежду в сухом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5.1.9. Использовать средства защиты необходимо не только при работе с инфицированными пациентами, но и с потенциально опасными в отношении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5.1.10. Выполнять манипуляции ВИЧ-позитивному пациенту следует в присутствии второго работника (специалиста) с проверкой целостности на рабочем месте аварийной аптечки. Второй работник (специалист) в случае разрыва перчаток, пореза, попадания крови или биологических жидкостей пациента на кожу и слизистые работника должен продолжить выполнение манипуляций.</w:t>
      </w:r>
    </w:p>
    <w:p>
      <w:pPr>
        <w:spacing w:line="240" w:lineRule="auto"/>
        <w:rPr>
          <w:rFonts w:hAnsi="Times New Roman" w:cs="Times New Roman"/>
          <w:color w:val="000000"/>
          <w:sz w:val="24"/>
          <w:szCs w:val="24"/>
        </w:rPr>
      </w:pPr>
      <w:r>
        <w:rPr>
          <w:rFonts w:hAnsi="Times New Roman" w:cs="Times New Roman"/>
          <w:color w:val="000000"/>
          <w:sz w:val="24"/>
          <w:szCs w:val="24"/>
        </w:rPr>
        <w:t>5.1.11. При центрифугировании исследуемого материала центрифуга обязательно должна быть закрыта крышкой до полной остановки ротора.</w:t>
      </w:r>
    </w:p>
    <w:p>
      <w:pPr>
        <w:spacing w:line="240" w:lineRule="auto"/>
        <w:rPr>
          <w:rFonts w:hAnsi="Times New Roman" w:cs="Times New Roman"/>
          <w:color w:val="000000"/>
          <w:sz w:val="24"/>
          <w:szCs w:val="24"/>
        </w:rPr>
      </w:pPr>
      <w:r>
        <w:rPr>
          <w:rFonts w:hAnsi="Times New Roman" w:cs="Times New Roman"/>
          <w:color w:val="000000"/>
          <w:sz w:val="24"/>
          <w:szCs w:val="24"/>
        </w:rPr>
        <w:t>5.1.12. При транспортировке крови и других биологических жидкостей нужно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а) емкости с кровью, другими биологическими жидкостями сразу на месте взятия плотно закрывать резиновыми или пластиковыми пробками;</w:t>
      </w:r>
    </w:p>
    <w:p>
      <w:pPr>
        <w:spacing w:line="240" w:lineRule="auto"/>
        <w:rPr>
          <w:rFonts w:hAnsi="Times New Roman" w:cs="Times New Roman"/>
          <w:color w:val="000000"/>
          <w:sz w:val="24"/>
          <w:szCs w:val="24"/>
        </w:rPr>
      </w:pPr>
      <w:r>
        <w:rPr>
          <w:rFonts w:hAnsi="Times New Roman" w:cs="Times New Roman"/>
          <w:color w:val="000000"/>
          <w:sz w:val="24"/>
          <w:szCs w:val="24"/>
        </w:rPr>
        <w:t>б) бланки направлений или другую документацию вкладывать в отдельный пакет;</w:t>
      </w:r>
    </w:p>
    <w:p>
      <w:pPr>
        <w:spacing w:line="240" w:lineRule="auto"/>
        <w:rPr>
          <w:rFonts w:hAnsi="Times New Roman" w:cs="Times New Roman"/>
          <w:color w:val="000000"/>
          <w:sz w:val="24"/>
          <w:szCs w:val="24"/>
        </w:rPr>
      </w:pPr>
      <w:r>
        <w:rPr>
          <w:rFonts w:hAnsi="Times New Roman" w:cs="Times New Roman"/>
          <w:color w:val="000000"/>
          <w:sz w:val="24"/>
          <w:szCs w:val="24"/>
        </w:rPr>
        <w:t>в) для обеспечения обеззараживания при случайном истечении жидкости кровь и другие биологические жидкости транспортировать в штативах, поставленных в контейнеры, биксы или пеналы, на дно которых необходимо укладывать салфетку, смоченную дезинфицирующим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г) если халат и фартук загрязнены биологическими жидкостями, следует переодеться как можно быстрее, смену одежды проводить в перчатках и снимать их в последнюю очередь.</w:t>
      </w:r>
    </w:p>
    <w:p>
      <w:pPr>
        <w:spacing w:line="240" w:lineRule="auto"/>
        <w:rPr>
          <w:rFonts w:hAnsi="Times New Roman" w:cs="Times New Roman"/>
          <w:color w:val="000000"/>
          <w:sz w:val="24"/>
          <w:szCs w:val="24"/>
        </w:rPr>
      </w:pPr>
      <w:r>
        <w:rPr>
          <w:rFonts w:hAnsi="Times New Roman" w:cs="Times New Roman"/>
          <w:color w:val="000000"/>
          <w:sz w:val="24"/>
          <w:szCs w:val="24"/>
        </w:rPr>
        <w:t>5.1.13. Разборку, мойку и ополаскивание медицинского инструментария, соприкасавшегося с кровью или сывороткой, нужно проводить после предварительной дезинфекции. Работу осуществлять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5.1.14. Предметы одноразового пользования: шприцы, перевязочный материал, перчатки, маски, шапочки, костюмы, халаты – после использования должны подвергаться дезинфекции с последующей утилизацией как медицинские отходы соответствующего класса.</w:t>
      </w:r>
    </w:p>
    <w:p>
      <w:pPr>
        <w:spacing w:line="240" w:lineRule="auto"/>
        <w:rPr>
          <w:rFonts w:hAnsi="Times New Roman" w:cs="Times New Roman"/>
          <w:color w:val="000000"/>
          <w:sz w:val="24"/>
          <w:szCs w:val="24"/>
        </w:rPr>
      </w:pPr>
      <w:r>
        <w:rPr>
          <w:rFonts w:hAnsi="Times New Roman" w:cs="Times New Roman"/>
          <w:color w:val="000000"/>
          <w:sz w:val="24"/>
          <w:szCs w:val="24"/>
        </w:rPr>
        <w:t>5.1.15. При загрязнении рук, защищенных перчатками, перчатки необходимо обработать салфеткой, затем вымыть проточной водой, снять перчатки рабочей поверхностью внутрь, вымыть руки и обработать их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5.1.16.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5.1.17.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принять следующие меры:</w:t>
      </w:r>
    </w:p>
    <w:p>
      <w:pPr>
        <w:spacing w:line="240" w:lineRule="auto"/>
        <w:rPr>
          <w:rFonts w:hAnsi="Times New Roman" w:cs="Times New Roman"/>
          <w:color w:val="000000"/>
          <w:sz w:val="24"/>
          <w:szCs w:val="24"/>
        </w:rPr>
      </w:pPr>
      <w:r>
        <w:rPr>
          <w:rFonts w:hAnsi="Times New Roman" w:cs="Times New Roman"/>
          <w:color w:val="000000"/>
          <w:sz w:val="24"/>
          <w:szCs w:val="24"/>
        </w:rPr>
        <w:t>а) вымыть руки, не снимая перчаток,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б) снять перчатки рабочей поверхностью внутрь и сбросить их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в) помыть руки с мылом под проточной водой;</w:t>
      </w:r>
    </w:p>
    <w:p>
      <w:pPr>
        <w:spacing w:line="240" w:lineRule="auto"/>
        <w:rPr>
          <w:rFonts w:hAnsi="Times New Roman" w:cs="Times New Roman"/>
          <w:color w:val="000000"/>
          <w:sz w:val="24"/>
          <w:szCs w:val="24"/>
        </w:rPr>
      </w:pPr>
      <w:r>
        <w:rPr>
          <w:rFonts w:hAnsi="Times New Roman" w:cs="Times New Roman"/>
          <w:color w:val="000000"/>
          <w:sz w:val="24"/>
          <w:szCs w:val="24"/>
        </w:rPr>
        <w:t>г) высушить руки одноразовым полотенцем или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д) обработать рану 70-процентным спиртом, затем рану обработать 5-процентным спиртовым раствором йода;</w:t>
      </w:r>
    </w:p>
    <w:p>
      <w:pPr>
        <w:spacing w:line="240" w:lineRule="auto"/>
        <w:rPr>
          <w:rFonts w:hAnsi="Times New Roman" w:cs="Times New Roman"/>
          <w:color w:val="000000"/>
          <w:sz w:val="24"/>
          <w:szCs w:val="24"/>
        </w:rPr>
      </w:pPr>
      <w:r>
        <w:rPr>
          <w:rFonts w:hAnsi="Times New Roman" w:cs="Times New Roman"/>
          <w:color w:val="000000"/>
          <w:sz w:val="24"/>
          <w:szCs w:val="24"/>
        </w:rPr>
        <w:t>е) на рану наложить бактерицидный пластырь, а при необходимости продолжать работу – надеть новые одноразовые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5.1.18. При попадании крови или жидкостей на слизистую рта, носа необходимо промыть рот, губы, нос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5.1.19. При попадании биологических жидкостей в глаза следует немедленно промыть их проточной водой, глаза при этом не тереть.</w:t>
      </w:r>
    </w:p>
    <w:p>
      <w:pPr>
        <w:spacing w:line="240" w:lineRule="auto"/>
        <w:rPr>
          <w:rFonts w:hAnsi="Times New Roman" w:cs="Times New Roman"/>
          <w:color w:val="000000"/>
          <w:sz w:val="24"/>
          <w:szCs w:val="24"/>
        </w:rPr>
      </w:pPr>
      <w:r>
        <w:rPr>
          <w:rFonts w:hAnsi="Times New Roman" w:cs="Times New Roman"/>
          <w:color w:val="000000"/>
          <w:sz w:val="24"/>
          <w:szCs w:val="24"/>
        </w:rPr>
        <w:t>5.1.20. При попадании биологического материала на халат, одежду предпринять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а) одежду снять и замочить в одном из дезрастворов;</w:t>
      </w:r>
    </w:p>
    <w:p>
      <w:pPr>
        <w:spacing w:line="240" w:lineRule="auto"/>
        <w:rPr>
          <w:rFonts w:hAnsi="Times New Roman" w:cs="Times New Roman"/>
          <w:color w:val="000000"/>
          <w:sz w:val="24"/>
          <w:szCs w:val="24"/>
        </w:rPr>
      </w:pPr>
      <w:r>
        <w:rPr>
          <w:rFonts w:hAnsi="Times New Roman" w:cs="Times New Roman"/>
          <w:color w:val="000000"/>
          <w:sz w:val="24"/>
          <w:szCs w:val="24"/>
        </w:rPr>
        <w:t>б) кожу рук и других участков тела при их загрязнении через одежду после снятия одежды протереть 70-процентным раствором этилового спирта;</w:t>
      </w:r>
    </w:p>
    <w:p>
      <w:pPr>
        <w:spacing w:line="240" w:lineRule="auto"/>
        <w:rPr>
          <w:rFonts w:hAnsi="Times New Roman" w:cs="Times New Roman"/>
          <w:color w:val="000000"/>
          <w:sz w:val="24"/>
          <w:szCs w:val="24"/>
        </w:rPr>
      </w:pPr>
      <w:r>
        <w:rPr>
          <w:rFonts w:hAnsi="Times New Roman" w:cs="Times New Roman"/>
          <w:color w:val="000000"/>
          <w:sz w:val="24"/>
          <w:szCs w:val="24"/>
        </w:rPr>
        <w:t>в) поверхность промыть водой с мылом и повторно протереть спиртом;</w:t>
      </w:r>
    </w:p>
    <w:p>
      <w:pPr>
        <w:spacing w:line="240" w:lineRule="auto"/>
        <w:rPr>
          <w:rFonts w:hAnsi="Times New Roman" w:cs="Times New Roman"/>
          <w:color w:val="000000"/>
          <w:sz w:val="24"/>
          <w:szCs w:val="24"/>
        </w:rPr>
      </w:pPr>
      <w:r>
        <w:rPr>
          <w:rFonts w:hAnsi="Times New Roman" w:cs="Times New Roman"/>
          <w:color w:val="000000"/>
          <w:sz w:val="24"/>
          <w:szCs w:val="24"/>
        </w:rPr>
        <w:t>г) 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5.1.21. В целях профилактики профессиональных заболеваний кожи, глаз и верхних дыхательных путей у персонала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обеспечить централизованное приготовление рабочих дезинфицирующих растворов в специальных помещениях с механической или естественной приточно-вытяжной вентиляцией (при наличии отдельного помещения) либо в специально оборудованном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б) насыпать сухие дезинфицирующие средства в специальные емкости с постепенным добавлением воды;</w:t>
      </w:r>
    </w:p>
    <w:p>
      <w:pPr>
        <w:spacing w:line="240" w:lineRule="auto"/>
        <w:rPr>
          <w:rFonts w:hAnsi="Times New Roman" w:cs="Times New Roman"/>
          <w:color w:val="000000"/>
          <w:sz w:val="24"/>
          <w:szCs w:val="24"/>
        </w:rPr>
      </w:pPr>
      <w:r>
        <w:rPr>
          <w:rFonts w:hAnsi="Times New Roman" w:cs="Times New Roman"/>
          <w:color w:val="000000"/>
          <w:sz w:val="24"/>
          <w:szCs w:val="24"/>
        </w:rPr>
        <w:t>в) максимально использовать исходные дезинфицирующие препараты в мелкой расфасовке;</w:t>
      </w:r>
    </w:p>
    <w:p>
      <w:pPr>
        <w:spacing w:line="240" w:lineRule="auto"/>
        <w:rPr>
          <w:rFonts w:hAnsi="Times New Roman" w:cs="Times New Roman"/>
          <w:color w:val="000000"/>
          <w:sz w:val="24"/>
          <w:szCs w:val="24"/>
        </w:rPr>
      </w:pPr>
      <w:r>
        <w:rPr>
          <w:rFonts w:hAnsi="Times New Roman" w:cs="Times New Roman"/>
          <w:color w:val="000000"/>
          <w:sz w:val="24"/>
          <w:szCs w:val="24"/>
        </w:rPr>
        <w:t>г) закрывать крышками емкости с рабочими дезинфицирующими растворами. Работы с ними необходимо выполнять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д) неукоснительно соблюдать мероприятия по безопасности труда в соответствии с инструкцией на применяемое дезинфицирующее средство и с использованием СИЗ.</w:t>
      </w:r>
    </w:p>
    <w:p>
      <w:pPr>
        <w:spacing w:line="240" w:lineRule="auto"/>
        <w:rPr>
          <w:rFonts w:hAnsi="Times New Roman" w:cs="Times New Roman"/>
          <w:color w:val="000000"/>
          <w:sz w:val="24"/>
          <w:szCs w:val="24"/>
        </w:rPr>
      </w:pPr>
      <w:r>
        <w:rPr>
          <w:rFonts w:hAnsi="Times New Roman" w:cs="Times New Roman"/>
          <w:color w:val="000000"/>
          <w:sz w:val="24"/>
          <w:szCs w:val="24"/>
        </w:rPr>
        <w:t>5.1.22. При аварии во время работы на центрифуге дезинфекционные мероприятия начинают проводить не ранее чем через 40 минут после остановки ротора, то есть после осаждения аэрозоля. По истечении 40 минут открыть крышку центрифуги и погрузить все центрифужные стаканы и разбитое стекло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5.1.23. При попадании инфицированного материала на поверхности стен, пола, оборудования протереть их 6-процентной перекисью водорода или другими рекомендованными дезсредствами двукратно с интервалом 15 минут.</w:t>
      </w:r>
    </w:p>
    <w:p>
      <w:pPr>
        <w:spacing w:line="240" w:lineRule="auto"/>
        <w:rPr>
          <w:rFonts w:hAnsi="Times New Roman" w:cs="Times New Roman"/>
          <w:color w:val="000000"/>
          <w:sz w:val="24"/>
          <w:szCs w:val="24"/>
        </w:rPr>
      </w:pPr>
      <w:r>
        <w:rPr>
          <w:rFonts w:hAnsi="Times New Roman" w:cs="Times New Roman"/>
          <w:color w:val="000000"/>
          <w:sz w:val="24"/>
          <w:szCs w:val="24"/>
        </w:rPr>
        <w:t>5.1.24. При получении работником микротравмы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обработать слизистые и кожные покровы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б) оповестить о медицинской аварии заведующего отделением (кабинетом).</w:t>
      </w:r>
    </w:p>
    <w:p>
      <w:pPr>
        <w:spacing w:line="240" w:lineRule="auto"/>
        <w:rPr>
          <w:rFonts w:hAnsi="Times New Roman" w:cs="Times New Roman"/>
          <w:color w:val="000000"/>
          <w:sz w:val="24"/>
          <w:szCs w:val="24"/>
        </w:rPr>
      </w:pPr>
      <w:r>
        <w:rPr>
          <w:rFonts w:hAnsi="Times New Roman" w:cs="Times New Roman"/>
          <w:color w:val="000000"/>
          <w:sz w:val="24"/>
          <w:szCs w:val="24"/>
        </w:rPr>
        <w:t>5.1.25. Разовые шприцы и инструменты после использования необходимо поместить в непромокаемый специальный контейнер.</w:t>
      </w:r>
    </w:p>
    <w:p>
      <w:pPr>
        <w:spacing w:line="240" w:lineRule="auto"/>
        <w:rPr>
          <w:rFonts w:hAnsi="Times New Roman" w:cs="Times New Roman"/>
          <w:color w:val="000000"/>
          <w:sz w:val="24"/>
          <w:szCs w:val="24"/>
        </w:rPr>
      </w:pPr>
      <w:r>
        <w:rPr>
          <w:rFonts w:hAnsi="Times New Roman" w:cs="Times New Roman"/>
          <w:color w:val="000000"/>
          <w:sz w:val="24"/>
          <w:szCs w:val="24"/>
        </w:rPr>
        <w:t>5.1.26. Острые предметы, подлежащие повторному использованию, необходимо поместить в прочную емкость для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5.1.27. Поверхности рабочих столов в конце рабочего дня требуется обработать дезинфицирующими средствами, обладающими вирулицидным действием.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К аварийным ситуациям относятся: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перчаток;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проколы и порезы колющими и режущими инструментами;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попадание крови и других биологических жидкостей на слизистые оболочки и кожные покровы;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разбрызгивание крови во время центрифугирования и др.</w:t>
      </w:r>
    </w:p>
    <w:p>
      <w:pPr>
        <w:spacing w:line="240" w:lineRule="auto"/>
        <w:rPr>
          <w:rFonts w:hAnsi="Times New Roman" w:cs="Times New Roman"/>
          <w:color w:val="000000"/>
          <w:sz w:val="24"/>
          <w:szCs w:val="24"/>
        </w:rPr>
      </w:pPr>
      <w:r>
        <w:rPr>
          <w:rFonts w:hAnsi="Times New Roman" w:cs="Times New Roman"/>
          <w:color w:val="000000"/>
          <w:sz w:val="24"/>
          <w:szCs w:val="24"/>
        </w:rPr>
        <w:t>6.1.2. К манипуляциям, которые могут привести к аварийной ситуации, в частности, относятся: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инвазивные процедуры;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соприкосновение со слизистыми оболочками (целыми и поврежденными);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соприкосновение с поврежденной кожей пациентов;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контакт с поверхностями, загрязненными кровью или другими биологическими жидкостями.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загрязнении рук кровью и другими биологическими жидкостями следует тщательно протереть их тампоном, смоченным кожным антисептиком, после чего вымыть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При загрязнении рук, защищенных перчатками, перчатки обработать салфеткой, затем вымыть проточной водой, снять перчатки рабочей поверхностью внутрь, вымыть руки и обработать их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6.3.2.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6.3.3.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принять следующие меры: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вымыть руки, не снимая перчаток, проточной водой с мылом;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снять перчатки рабочей поверхностью внутрь и сбросить их в дезраствор;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выдавить кровь из раны;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вымыть руки с мылом;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обработать рану 70-процентным спиртом, затем кожу вокруг раны – 5-процентным спиртовым раствором йода;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рану наложить бактерицидный пластырь, надеть напальчник, а при необходимости продолжать работу – надеть новые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6.3.4. При попадании крови или жидкостей на слизистую носа закапать 0,05-процентный раствор марганцовокислого калия, рот и горло немедленно прополоскать 70-процентным спиртом или 0,05-процентным раствором марганцовокислого калия.</w:t>
      </w:r>
    </w:p>
    <w:p>
      <w:pPr>
        <w:spacing w:line="240" w:lineRule="auto"/>
        <w:rPr>
          <w:rFonts w:hAnsi="Times New Roman" w:cs="Times New Roman"/>
          <w:color w:val="000000"/>
          <w:sz w:val="24"/>
          <w:szCs w:val="24"/>
        </w:rPr>
      </w:pPr>
      <w:r>
        <w:rPr>
          <w:rFonts w:hAnsi="Times New Roman" w:cs="Times New Roman"/>
          <w:color w:val="000000"/>
          <w:sz w:val="24"/>
          <w:szCs w:val="24"/>
        </w:rPr>
        <w:t>6.3.5. При попадании биологических жидкостей в глаза следует немедленно промыть их проточной водой, затем промыть их раствором марганцовокислого калия при помощи одноразового шприца в соотношении 1 : 10 000.</w:t>
      </w:r>
    </w:p>
    <w:p>
      <w:pPr>
        <w:spacing w:line="240" w:lineRule="auto"/>
        <w:rPr>
          <w:rFonts w:hAnsi="Times New Roman" w:cs="Times New Roman"/>
          <w:color w:val="000000"/>
          <w:sz w:val="24"/>
          <w:szCs w:val="24"/>
        </w:rPr>
      </w:pPr>
      <w:r>
        <w:rPr>
          <w:rFonts w:hAnsi="Times New Roman" w:cs="Times New Roman"/>
          <w:color w:val="000000"/>
          <w:sz w:val="24"/>
          <w:szCs w:val="24"/>
        </w:rPr>
        <w:t>Раствор приготовляют из навески 0,01 г марганцовокислого калия и 100 мл дистиллированной воды до полного растворения кристаллов (3 минуты).</w:t>
      </w:r>
    </w:p>
    <w:p>
      <w:pPr>
        <w:spacing w:line="240" w:lineRule="auto"/>
        <w:rPr>
          <w:rFonts w:hAnsi="Times New Roman" w:cs="Times New Roman"/>
          <w:color w:val="000000"/>
          <w:sz w:val="24"/>
          <w:szCs w:val="24"/>
        </w:rPr>
      </w:pPr>
      <w:r>
        <w:rPr>
          <w:rFonts w:hAnsi="Times New Roman" w:cs="Times New Roman"/>
          <w:color w:val="000000"/>
          <w:sz w:val="24"/>
          <w:szCs w:val="24"/>
        </w:rPr>
        <w:t>6.3.6. При попадании биологического материала на халат, одежду предпринять следующее: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одежду снять и замочить в одном из дезрастворов;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кожу рук и других участков тела при их загрязнении через одежду после снятия одежды протереть 70-процентным раствором этилового спирта;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поверхность промыть водой с мылом и повторно протереть спиртом;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6.3.7. При аварии во время работы на центрифуге дезинфекционные мероприятия начинают проводить не ранее чем через 40 минут после остановки ротора, то есть после осаждения аэрозоля. По истечении 40 минут открыть крышку центрифуги и погрузить все центрифужные стаканы и разбитое стекло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6.3.8. При попадании инфицированного материала на поверхности стен, пола, оборудования протереть их 6-процентной перекисью водорода, 3-процентным хлорамином или другими рекомендованными дезинфицирующими средствами двукратно с интервалом 15 минут.</w:t>
      </w:r>
    </w:p>
    <w:p>
      <w:pPr>
        <w:spacing w:line="240" w:lineRule="auto"/>
        <w:rPr>
          <w:rFonts w:hAnsi="Times New Roman" w:cs="Times New Roman"/>
          <w:color w:val="000000"/>
          <w:sz w:val="24"/>
          <w:szCs w:val="24"/>
        </w:rPr>
      </w:pPr>
      <w:r>
        <w:rPr>
          <w:rFonts w:hAnsi="Times New Roman" w:cs="Times New Roman"/>
          <w:color w:val="000000"/>
          <w:sz w:val="24"/>
          <w:szCs w:val="24"/>
        </w:rPr>
        <w:t>6.3.9. После обработки слизистых и кожных покровов пострадавшего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внести запись в журнал учета микротравм учреждения (отделения);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аварии старшую медицинскую сестру и заведующего отделением (кабинетом). Старшая медицинская сестра ставит в известность о случившемся заместителя главного врача по эпидемиологии (или помощника эпидемиолога), главную медицинскую сестру, диспансерного врача;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внести записи в медицинскую карту пострадавшего о полученной микротравме с указанием проведенных профилактических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6.3.10. При подозрении на заражение медработника инфекционным заболеванием проводится расследование.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Разовые шприцы и инструменты после использования поместить в непротекаемый контейнер.</w:t>
      </w:r>
    </w:p>
    <w:p>
      <w:pPr>
        <w:spacing w:line="240" w:lineRule="auto"/>
        <w:rPr>
          <w:rFonts w:hAnsi="Times New Roman" w:cs="Times New Roman"/>
          <w:color w:val="000000"/>
          <w:sz w:val="24"/>
          <w:szCs w:val="24"/>
        </w:rPr>
      </w:pPr>
      <w:r>
        <w:rPr>
          <w:rFonts w:hAnsi="Times New Roman" w:cs="Times New Roman"/>
          <w:color w:val="000000"/>
          <w:sz w:val="24"/>
          <w:szCs w:val="24"/>
        </w:rPr>
        <w:t>7.2.2. Острые предметы, подлежащие повторному использованию, поместить в прочную емкость для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7.2.3. Использованные иглы не ломать вручную, не сгибать, не надевать повторно колпачки.</w:t>
      </w:r>
    </w:p>
    <w:p>
      <w:pPr>
        <w:spacing w:line="240" w:lineRule="auto"/>
        <w:rPr>
          <w:rFonts w:hAnsi="Times New Roman" w:cs="Times New Roman"/>
          <w:color w:val="000000"/>
          <w:sz w:val="24"/>
          <w:szCs w:val="24"/>
        </w:rPr>
      </w:pPr>
      <w:r>
        <w:rPr>
          <w:rFonts w:hAnsi="Times New Roman" w:cs="Times New Roman"/>
          <w:color w:val="000000"/>
          <w:sz w:val="24"/>
          <w:szCs w:val="24"/>
        </w:rPr>
        <w:t>7.2.4. Загрязненные кровью перчатки обработать тампоном с дезраствором, снять и погрузить их в емкость с дезраствором на 60 минут (3-процентный раствор хлорамина или 6-процентный раствор перекиси водорода с 0,06% НГК) или кипятить в дистиллированной воде 30 минут.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Поверхности рабочих столов обработать в конце рабочего дня дезинфицирующими средствами, обладающими вирулицидным действием.</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3dec3a3ab214e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