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ремонта вращающихся механизмов тепловых энергоустановок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ремонта вращающихся механизмов тепловых энергоустановок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ремонта вращающихся механизмов тепловых энергоустановок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выполнении ремонта вращающихся механизмов тепловых энергоустановок;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при выполнении ремонта вращающихся механизмов тепловых энергоустановок;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ремонта вращающихся механизмов тепловых энергоустановок;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ремонта вращающихся механизмов тепловых энергоустановок;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ремонта вращающихся механизмов тепловых энергоустановок.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ремонта вращающихся механизмов тепловых энергоустановок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17.12.2020 № 924н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эксплуатации объектов теплоснабжения и теплопотребляющих установок";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 выполнению ремонта вращающихся механизмов тепловых энергоустановок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ремонта вращающихся механизмов тепловых энергоустановок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наружной поверхности тепловых энергоустановок и трубопроводов;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рабочих зон или продуктами сгорания газа (топлива);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зон;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вибрации и излучений на рабочих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подъемные машины, перемещаемые материалы, подвижные части теплового оборудования (компрессоры, насосы, вентиляторы, воздуходувки)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(элементов оборудования)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значительной высоте (глубине) относительно поверхности пола (земли);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 (в камерах, отсеках, бункерах, дымоотводящих трактах, коробах, колодцах, резервуарах, баках, емкостях, деаэраторах);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давление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надетую спецодежду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наряда-допуска на производство работ. Право выдачи нарядов-допусков на ремонт теплоиспользующих установок, тепловых сетей и оборудования приказом по организации предоставляется из числа руководителей и специалистов соответствующей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квалификационных удостоверений, удостоверений о проверке знаний по охране труда и правил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ручного инструмента: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ручка шила и ножа должна иметь металлическое кольцо, предохраняющее ее от раскалывания;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молоток должен быть насажен на рукоятку овального сечения, расклиненную металлическим клином и изготовленную из твердых и вязких пород дерева;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боек молотка должен иметь ровную, слегка выпуклую поверхность; запрещается работать молотком со сбитым бойком, имеющим трещины, а также плохо закрепленным на рукоятке;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зубило и другой ударный инструмент должны быть длиной не менее 150 мм;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быть исправными и соответствовать размеру гаек; запрещается работать гаечными ключами с прокладками, удлинять их трубами и применять контрключи.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с электроинструментом следует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Подвижные и вращающиеся части оборудования должны иметь защитные кожухи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аптечки первой медицинской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Работы повышенной опасности в процессе ремонта тепловых энергоустановок должны выполняться в соответствии с нарядом-допуском на производство работ повышенной опасности. При работе по наряду-допуску бригада должна состоять не менее чем из двух человек, включая производителя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ремонта убедитесь в отключении ТПУ и трубопровода от трубопроводов горячей воды, в открытии контрольных дренажных устройств и отсутствии давления, в наличии на отключающей арматуре знаков безопасности "Не открывать! Работают люди" и на дренажных устройствах - "Не закрывать!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ремонтировать тепловые энергоустановки без выполнения технических мероприятий, препятствующих их ошибочному включению (пуск двигателя, подача пара или воды), самопроизвольному перемещению или движению.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Подлежащая ремонту тепловая энергоустановка (участок трубопровода) во избежание попадания в нее пара или горячей воды должна отключаться со стороны смежных трубопроводов и оборудования, дренажных и обводных линий. Дренажные линии и воздушники, сообщающиеся непосредственно с атмосферой, открываются.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Отключать тепловую энергоустановку необходимо с помощью заглушек с хвостовиками с предварительным отключением тепловой сети задвижками или двумя последовательно установленными задвижками, между которыми устанавливается устройство, соединенное непосредственно (прямо) с атмосферой.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отдельных случаях, когда нельзя отключить для ремонта двумя последовательными задвижками, допускается с разрешения технического руководителя эксплуатирующей организации (главного инженера) предприятия отключать ремонтируемый участок одной задвижкой. При этом не должно быть парения (утечки) через открытый на время ремонта на отключенном участке дренаж в атмосферу.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Разрешение технического руководителя эксплуатирующей организации (главного инженера) фиксируется его подписью на полях 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отключения одной задвижкой теплообменных аппаратов и трубопроводов от действующего оборудования с температурой воды не выше 45°С разрешение технического руководителя эксплуатирующей организации (главного инженера) на такое отключение не требуется.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началом ремонта с теплопотребляющих установок и трубопроводов следует снять давление и освободить их от пара и воды; с электроприводов отключающей арматуры снять напряжение, а с цепей управления электроприводами - предохранители.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Вся отключающая арматура должна быть в закрытом состоянии. Запорная арматура открытых дренажей, соединенных непосредственно с атмосферой, должна быть открыта. Запорная арматура дренажей закрытого типа после дренирования теплопотребляющей установки (трубопровода) должна быть закрыта.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Между запорной арматурой и теплопотребляющей установкой (трубопроводом) должна быть арматура, непосредственно соединенная с атмосферой. Отключающая арматура и вентили дренажей должны быть обвязаны цепями или заблокированы другими приспособлениями и заперты на замки.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 отключающей арматуре должны быть вывешены таблички: "Не открывать! Работают люди"; на вентилях открытых дренажей: "Не закрывать! Работают люди"; на ключах управления электроприводами отключающей арматуры: "Не включать! Работают люди"; на месте производства работ: "Работать здесь!".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Приступать к ремонту установок и трубопроводов при избыточном давлении в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Дренирование воды и пара должно производиться через спускную арматуру.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Открывать и закрывать запорную арматуру с применением рычагов, удлиняющих плечо рукоятки или маховика, не предусмотренных инструкцией по эксплуатации арматуры,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проведении ремонтных работ на одном из объектов теплоснабжения и теплопотребляющей установке при групповой схеме их включения должна быть отключена вся группа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выводе в ремонт оборудования объектов теплоснабжения и теплопотребляющих установок со взрывоопасными, ядовитыми и агрессивными веществами данное оборудование должно быть отключено, опорожнено, очищено (промыто, продуто) и отделено заглушками от действующего оборудования независимо от давления и температуры транспортируемых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помещениях с повышенной опасностью и особо опасных должны использоваться переносные электрические светильники напряжением не выше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работах в особо неблагоприятных условиях (работа в металлических емкостях, газоходах, барабанах котлов, колодцах, металлических резервуарах) должны использоваться переносные электрические светильники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Применение автотрансформаторов для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Питание светильников напряжением до 50 В должно производиться от разделяющих трансформаторов или автономных источников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Оборудование и арматуру, находящиеся на высоте более 1,8 метра от пола и не имеющих стационарных площадок, обслуживайте с инвентарных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применять случайных предметов и лестниц временного изготовления.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Обходы и осмотры оборудования выполняйте только с разрешения персонала, ведущего режим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находиться без производственной необходимости вблизи действующего оборудования, около запорной, регулирующей и предохранительной арматуры, фланцевых соединений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ходить по трубопроводам.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Совпадение болтовых отверстий при сборке фланцевых соединений проверять только с помощью ломиков или оправок.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использовании шлангов подключение их к трубопроводам выполнять при помощи специальных штуцеров, имеющих насечку, предотвращающую сползание шланга. Крепление шлангов производить не менее чем двумя хомутами.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Использовать шланги, только рассчитанные на требуемое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находиться в колодцах, камерах и каналах при укладке в них труб и опускании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Работы по ремонту и замене оборудования теплового пункта при температуре горячей воды более 75°С производите только после отключения системы головными задвижками и задвижками на ответвлении к тепловому пункту в ближайшей камере тепловой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пользоваться манометрами, у которых отсутствует пломба и клеймо; истёк срок поверки; разбито стекло; стрелка при отключении манометра не возвращается на нулевую отметку шкалы.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Запрещено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очистки или ремонта тепловых энергоустановок необходимо удостовериться в том, что в них не осталось людей или каких-либо посторонних предметов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ограждения, инструменты и приспособления убрать с места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bb8cf7127c846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