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вулканизационных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вулканизационных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вулканизационных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вулканизационных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вулканизационных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вулканизационных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вулканизационных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вулканизационных работ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вулканизационных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в процессе работы могут воздействовать следующие опасные и вредные факторы: оборудование и инструмент; пар под давлением; бензин; сернистый ангидрид, оксид углерода и др.: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и разлетающиеся предметы (элементы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химическое воздействие бензина и клея;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инструмента, приспособлений и оборудования для вулканизационных и шиноремонтных работ, а также наличие материалов (бензин, клей).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местную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Шины перед ремонтом должны быть очищены от пыли, грязи,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Шины перед ремонтом должны быть очищены от пыли, грязи,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Производить установку и снятие шин грузового транспортного средства (автобуса) с вулканизационного оборудования необходимо с помощью подъемных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Станки для шероховки (очистки) поврежденных мест должны быть оборудованы местной вытяжной вентиляцией для отсоса пыли и иметь ограждение привода абразивного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Работу по шероховке (очистке) необходимо проводить с применением СИЗ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вырезке заплат лезвие ножа необходимо передвигать от себя (от руки, в которой зажат материал). Работать допускается ножом, имеющим исправную рукоятку и остро заточенное лезвие.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Емкости с бензином и клеем следует держать закрытыми, открывая их по мере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Бензин и клей должны размещаться на расстоянии не менее 3 м от топки парогенератора.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Подавать сжатый воздух в варочный мешок необходимо после закрепления шины и бортовых накладок струбцинами.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Вынимать варочный мешок из покрышки следует за тканевую петлю мешка после выпуска из него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Вынимать камеру из струбцины после вулканизации следует после того, как отремонтированный участок остынет.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работать на неисправном вулканизационном 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покидать рабочее место во время работы работнику, обслуживающему вулканизационный аппарат;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допускать к работе на вулканизационном аппарате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возгорания сообщить о случившемся руководству и использовать первичные средства пожаротушения. При необходимости вызвать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свое рабочее место: выключить вентиляцию и электрооборудование; инструмент и приспособления убрать в отведенное для них место; убрать обрезки покрышек и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сосуды с остатками бензина, клея и кисти в плотно закрываемые металлические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Все легковоспламеняющиеся жидкости сливать только в специально предназначенные для этой цели бункера, запрещается сливать остатки бензина и клея в раковину и в канализационные колодцы.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Выпустить пар и воздух из приборов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сырья, материала и мусора рабочее место, подходы 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99e5f3006248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