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замене автоматических выключателей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замене автоматических выключателей.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замене автоматических выключателей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замене автоматических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замене автоматических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замене автоматических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замене автоматических выключателей.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работ по замене автоматических выключателей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замене автоматических выключателей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замене автоматических выключателей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ивредных производственных факторов, которые могут воздействовать наработника впроцессе работы, атакже перечень профессиональных рисков иопасностей.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по замене автоматических выключателей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(пола, перекрытия) и связанное с этим возможное падение работника или падение предметов на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замене автоматических выключателей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ослучаях травмирования работника инеисправности оборудования, приспособлений иинструмента.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в электроустановках напряжением до 1000 В без снятия напряжения на токоведущих частях и вблизи них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оградить расположенные вблизи рабочего места другие токоведущие части, находящиеся под напряжением, к которым возможно случайное прикосновение;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диэлектрических галошах или стоя на изолирующей подставке либо на диэлектрическом коврике;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инструмент с изолирующими рукоятками (у отверток, кроме того, должен быть изолирован стержень), при отсутствии такого инструмента пользоваться диэлектрическими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производстве работ без снятия напряжения на токоведущих частях с помощью изолирующих средств защиты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изолирующие части средств защиты за ручки-захваты до ограничительного кольца;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 изолирующие части средств защиты так, чтобы не возникла опасность перекрытия по поверхности изоляции между токоведущими частями двух фаз или замыкания на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только сухими и чистыми изолирующими частями средств защиты с неповрежденным лаковым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обнаружении нарушения лакового покрытия или других неисправностей изолирующих частей средств защиты пользование ими должно быть немедленно прекращено.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электроустановках запрещается работать в согнутом положении, при производстве работ около неогражденных токоведущих частей запрещается располагаться так, чтобы эти части находились сзади или с обеих боковых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Работу с использованием лестниц выполняют два лица, одно из которых находится внизу и страхует второе.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Установка и снятие предохранителей, как правило, производятся при снятом напряжении. Под напряжением, но без нагрузки допускается снимать и устанавливать предохранители на присоединениях, в схеме которых отсутствуют коммутационные аппараты. При снятии и установке предохранителей под напряжением необходимо пользоваться: в электроустановках напряжением выше 1000 В изолирующими клещами, диэлектрическими перчатками и защитными очками (маской); в электроустановках напряжением до 1000 В изолирующими клещами или диэлектрическими перчатками, а при наличии открытых плавких вставок и защитными очками (маской).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электроустановках до 1000 В переменного тока с изолированной нейтралью в качестве защитной меры должно быть выполнено заземление или защитное отключение.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частям, подлежащим заземлению,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корпуса электрических машин, трансформаторов, аппаратов, светильников;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каркасы распределительных щитов, пультов управления, осветительных и силовых шкафов;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металлические конструкции распределительных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металлические корпуса передвижных и переносных электроприемников.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Монтаж и подключение автоматического выключателя должны осуществляться квалифицированным электротехническим специалистом.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Автоматический выключатель крепиться на стандартную ДИН рейку 35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Установка автоматического выключателя должна быть предусмотрена на вводе питающей линии в распределительных щитках, расположенных в помещении без повышенной опасности поражения электрическим током, в местах, доступных для обслуживания. В помещениях с повышенной опасностью установка автоматических выключателей должна предусматриваться в пылевлагонепроницаемых щитах класса защиты не ниже IP54. Выбор места установки автоматического выключателя в электроустановках зданий необходимо выполнять по условию включения в зону защиты выключателя в первую очередь потребителей с повышенной вероятностью электропоражения людей при непреднамеренном прикосновении людей к токоведущим частям электроустановки или электропроводящим элементам, которые вследствие повреждения изоляции могут оказаться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замене автоматических выключателей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 на одном объекте одновременно в двух и более уровнях по высоте;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по причине нахождения на расстоянии менее 2 м от неогражденных перепадов по высоте 1,8 м и более, при неприменении (или неправильном применении) предохранительной привязи и страховочного каната;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немедленно прекратить работу, оповестить начальника смены станции и приступить к тушению пожара, пользуясь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Если во время работы произошла авария или несчастный случай, немедленно поставить в известность начальника смены станции, администрацию и обеспечить сохранность обстановки аварии или несчастного случая,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рабочий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рабочее место от отходов и мусора;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руководителю обо всех неполадках, возникших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c12c45f4b7d40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