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142"/>
        <w:gridCol w:w="425"/>
        <w:gridCol w:w="142"/>
        <w:gridCol w:w="425"/>
        <w:gridCol w:w="851"/>
        <w:gridCol w:w="283"/>
        <w:gridCol w:w="420"/>
        <w:gridCol w:w="278"/>
      </w:tblGrid>
      <w:tr w:rsidR="00487951" w14:paraId="6D01D0D5" w14:textId="77777777" w:rsidTr="00F873E1">
        <w:trPr>
          <w:trHeight w:val="340"/>
        </w:trPr>
        <w:tc>
          <w:tcPr>
            <w:tcW w:w="6379" w:type="dxa"/>
          </w:tcPr>
          <w:p w14:paraId="6FD107A6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411F68BC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УТВЕРЖДАЮ</w:t>
            </w:r>
          </w:p>
        </w:tc>
      </w:tr>
      <w:tr w:rsidR="00487951" w14:paraId="61DBA166" w14:textId="77777777" w:rsidTr="00F873E1">
        <w:trPr>
          <w:trHeight w:val="340"/>
        </w:trPr>
        <w:tc>
          <w:tcPr>
            <w:tcW w:w="6379" w:type="dxa"/>
          </w:tcPr>
          <w:p w14:paraId="79B561BA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E732192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Генеральный директор</w:t>
            </w:r>
          </w:p>
        </w:tc>
      </w:tr>
      <w:tr w:rsidR="00487951" w14:paraId="24249E2B" w14:textId="77777777" w:rsidTr="00F873E1">
        <w:trPr>
          <w:trHeight w:val="340"/>
        </w:trPr>
        <w:tc>
          <w:tcPr>
            <w:tcW w:w="6379" w:type="dxa"/>
          </w:tcPr>
          <w:p w14:paraId="41CBAB35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D73F256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bookmarkStart w:id="0" w:name="_GoBack"/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</w:t>
            </w:r>
            <w:bookmarkEnd w:id="0"/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ОО «Альфа»</w:t>
            </w:r>
          </w:p>
        </w:tc>
      </w:tr>
      <w:tr w:rsidR="00487951" w14:paraId="31D60CEF" w14:textId="77777777" w:rsidTr="00F873E1">
        <w:trPr>
          <w:trHeight w:val="340"/>
        </w:trPr>
        <w:tc>
          <w:tcPr>
            <w:tcW w:w="6379" w:type="dxa"/>
          </w:tcPr>
          <w:p w14:paraId="2BD491B1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bottom"/>
          </w:tcPr>
          <w:p w14:paraId="14E60460" w14:textId="77777777" w:rsidR="00487951" w:rsidRPr="00B8074F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832" w:type="dxa"/>
            <w:gridSpan w:val="4"/>
            <w:vAlign w:val="bottom"/>
          </w:tcPr>
          <w:p w14:paraId="57429EE1" w14:textId="77777777" w:rsidR="00487951" w:rsidRPr="00B8074F" w:rsidRDefault="00487951" w:rsidP="00F873E1">
            <w:pPr>
              <w:autoSpaceDE w:val="0"/>
              <w:autoSpaceDN w:val="0"/>
              <w:adjustRightInd w:val="0"/>
              <w:ind w:firstLine="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С.П. Иванов</w:t>
            </w:r>
          </w:p>
        </w:tc>
      </w:tr>
      <w:tr w:rsidR="00487951" w14:paraId="36D31B9D" w14:textId="77777777" w:rsidTr="00F873E1">
        <w:trPr>
          <w:trHeight w:val="340"/>
        </w:trPr>
        <w:tc>
          <w:tcPr>
            <w:tcW w:w="6379" w:type="dxa"/>
          </w:tcPr>
          <w:p w14:paraId="7BBAF594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4E6C16EA" w14:textId="77777777" w:rsidR="00487951" w:rsidRPr="000B093B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23B7FB6E" w14:textId="461F50A4" w:rsidR="00487951" w:rsidRPr="000B093B" w:rsidRDefault="00C87E19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22</w:t>
            </w:r>
          </w:p>
        </w:tc>
        <w:tc>
          <w:tcPr>
            <w:tcW w:w="142" w:type="dxa"/>
            <w:vAlign w:val="bottom"/>
          </w:tcPr>
          <w:p w14:paraId="64357E6E" w14:textId="77777777" w:rsidR="00487951" w:rsidRPr="000B093B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»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bottom"/>
          </w:tcPr>
          <w:p w14:paraId="73402922" w14:textId="4F611AB1" w:rsidR="00487951" w:rsidRPr="000B093B" w:rsidRDefault="002631E9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апреля</w:t>
            </w:r>
          </w:p>
        </w:tc>
        <w:tc>
          <w:tcPr>
            <w:tcW w:w="283" w:type="dxa"/>
            <w:vAlign w:val="bottom"/>
          </w:tcPr>
          <w:p w14:paraId="7F77021F" w14:textId="77777777" w:rsidR="00487951" w:rsidRPr="000B093B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20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vAlign w:val="bottom"/>
          </w:tcPr>
          <w:p w14:paraId="13995A5F" w14:textId="091B12F1" w:rsidR="00487951" w:rsidRPr="000B093B" w:rsidRDefault="00487951" w:rsidP="00AF4E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</w:t>
            </w:r>
            <w:r w:rsidR="00AF4EDD"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78" w:type="dxa"/>
            <w:vAlign w:val="bottom"/>
          </w:tcPr>
          <w:p w14:paraId="7D2CB2C5" w14:textId="77777777" w:rsidR="00487951" w:rsidRPr="000B093B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г.</w:t>
            </w:r>
          </w:p>
        </w:tc>
      </w:tr>
      <w:tr w:rsidR="00487951" w14:paraId="18948F95" w14:textId="77777777" w:rsidTr="00F873E1">
        <w:trPr>
          <w:trHeight w:val="340"/>
        </w:trPr>
        <w:tc>
          <w:tcPr>
            <w:tcW w:w="6379" w:type="dxa"/>
          </w:tcPr>
          <w:p w14:paraId="5BD72D2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68ECFAB3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bottom"/>
          </w:tcPr>
          <w:p w14:paraId="665A9FAF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</w:tcPr>
          <w:p w14:paraId="3DACE3A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14:paraId="2CA73B4A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269A5EC0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bottom"/>
          </w:tcPr>
          <w:p w14:paraId="0B31AF90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8" w:type="dxa"/>
          </w:tcPr>
          <w:p w14:paraId="0C28E98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654F3F0" w14:textId="77777777" w:rsidR="00487951" w:rsidRPr="00E16413" w:rsidRDefault="00487951" w:rsidP="004879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1F097D" w14:textId="77777777" w:rsidR="00487951" w:rsidRDefault="00487951" w:rsidP="0048795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  <w:bCs/>
        </w:rPr>
      </w:pPr>
    </w:p>
    <w:p w14:paraId="45BBEF4E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СОГЛАСОВАНО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14:paraId="704B72F6" w14:textId="77777777" w:rsidTr="00593DCD">
        <w:trPr>
          <w:trHeight w:val="397"/>
        </w:trPr>
        <w:tc>
          <w:tcPr>
            <w:tcW w:w="2405" w:type="dxa"/>
            <w:vAlign w:val="center"/>
          </w:tcPr>
          <w:p w14:paraId="55D85695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  <w:vAlign w:val="center"/>
          </w:tcPr>
          <w:p w14:paraId="677E6466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  <w:vAlign w:val="center"/>
          </w:tcPr>
          <w:p w14:paraId="76DE87D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  <w:vAlign w:val="center"/>
          </w:tcPr>
          <w:p w14:paraId="520DA3A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2ACFE238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198643E7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Петров П.В.</w:t>
            </w:r>
          </w:p>
        </w:tc>
        <w:tc>
          <w:tcPr>
            <w:tcW w:w="3260" w:type="dxa"/>
            <w:vAlign w:val="center"/>
          </w:tcPr>
          <w:p w14:paraId="4EE7A43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Главный инженер</w:t>
            </w:r>
          </w:p>
        </w:tc>
        <w:tc>
          <w:tcPr>
            <w:tcW w:w="1843" w:type="dxa"/>
            <w:vAlign w:val="center"/>
          </w:tcPr>
          <w:p w14:paraId="2793039B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DFE2B4C" w14:textId="63AE765A" w:rsidR="00487951" w:rsidRPr="00B8074F" w:rsidRDefault="00C87E19" w:rsidP="0018298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21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</w:t>
            </w:r>
            <w:r w:rsid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487951" w14:paraId="759B9F43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04264F7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Сидоров С.С.</w:t>
            </w:r>
          </w:p>
        </w:tc>
        <w:tc>
          <w:tcPr>
            <w:tcW w:w="3260" w:type="dxa"/>
            <w:vAlign w:val="center"/>
          </w:tcPr>
          <w:p w14:paraId="4CC463B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промышленной безопасности</w:t>
            </w:r>
          </w:p>
        </w:tc>
        <w:tc>
          <w:tcPr>
            <w:tcW w:w="1843" w:type="dxa"/>
            <w:vAlign w:val="center"/>
          </w:tcPr>
          <w:p w14:paraId="25338176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3FA54FF" w14:textId="77BD3B5E" w:rsidR="00487951" w:rsidRPr="00B8074F" w:rsidRDefault="00C87E19" w:rsidP="003115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21</w:t>
            </w:r>
            <w:r w:rsidR="00182980" w:rsidRP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.04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  <w:tr w:rsidR="00487951" w14:paraId="12BEAEC7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6E39CB5E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Зайцев В.С.</w:t>
            </w:r>
          </w:p>
        </w:tc>
        <w:tc>
          <w:tcPr>
            <w:tcW w:w="3260" w:type="dxa"/>
            <w:vAlign w:val="center"/>
          </w:tcPr>
          <w:p w14:paraId="3A3BC31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охране труда</w:t>
            </w:r>
          </w:p>
        </w:tc>
        <w:tc>
          <w:tcPr>
            <w:tcW w:w="1843" w:type="dxa"/>
            <w:vAlign w:val="center"/>
          </w:tcPr>
          <w:p w14:paraId="21B74F00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05E7517" w14:textId="37E44D99" w:rsidR="00487951" w:rsidRPr="00B8074F" w:rsidRDefault="00C87E19" w:rsidP="003115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21</w:t>
            </w:r>
            <w:r w:rsidR="00182980" w:rsidRP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.04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</w:tbl>
    <w:p w14:paraId="3843BD58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19C3A386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01651B42" w14:textId="77777777" w:rsidR="004E7E68" w:rsidRDefault="004E7E68" w:rsidP="00487951">
      <w:pPr>
        <w:rPr>
          <w:rFonts w:ascii="Times New Roman" w:hAnsi="Times New Roman" w:cs="Times New Roman"/>
          <w:sz w:val="24"/>
          <w:szCs w:val="24"/>
        </w:rPr>
      </w:pPr>
    </w:p>
    <w:p w14:paraId="1ED362B5" w14:textId="77777777" w:rsidR="00487951" w:rsidRPr="002E4942" w:rsidRDefault="00487951" w:rsidP="004879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4942">
        <w:rPr>
          <w:rFonts w:ascii="Times New Roman" w:hAnsi="Times New Roman" w:cs="Times New Roman"/>
          <w:b/>
          <w:sz w:val="32"/>
          <w:szCs w:val="32"/>
        </w:rPr>
        <w:t xml:space="preserve">ПРОИЗВОДСТВЕННАЯ ИНСТРУКЦИЯ </w:t>
      </w:r>
    </w:p>
    <w:p w14:paraId="2E7E8848" w14:textId="3FCD74C6" w:rsidR="00487951" w:rsidRPr="002E4942" w:rsidRDefault="009A1C01" w:rsidP="0048795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7E68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№0</w:t>
      </w:r>
      <w:r w:rsidR="00570992">
        <w:rPr>
          <w:rFonts w:ascii="Times New Roman" w:hAnsi="Times New Roman" w:cs="Times New Roman"/>
          <w:b/>
          <w:sz w:val="24"/>
          <w:szCs w:val="24"/>
          <w:highlight w:val="yellow"/>
        </w:rPr>
        <w:t>2</w:t>
      </w:r>
      <w:r w:rsidR="00C87E19">
        <w:rPr>
          <w:rFonts w:ascii="Times New Roman" w:hAnsi="Times New Roman" w:cs="Times New Roman"/>
          <w:b/>
          <w:sz w:val="24"/>
          <w:szCs w:val="24"/>
          <w:highlight w:val="yellow"/>
        </w:rPr>
        <w:t>6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</w:p>
    <w:p w14:paraId="473EFEEC" w14:textId="39A83B57" w:rsidR="00487951" w:rsidRPr="00955185" w:rsidRDefault="00C87E19" w:rsidP="0095518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E19">
        <w:rPr>
          <w:rFonts w:ascii="Times New Roman" w:hAnsi="Times New Roman" w:cs="Times New Roman"/>
          <w:b/>
          <w:sz w:val="24"/>
          <w:szCs w:val="24"/>
        </w:rPr>
        <w:t>ЗАМЕНА СОЕДИНИТЕЛЬНЫХ ДЕТАЛЕЙ «ПОЛИЭТИЛЕН-СТАЛЬ</w:t>
      </w:r>
      <w:r>
        <w:rPr>
          <w:rFonts w:ascii="Times New Roman" w:hAnsi="Times New Roman" w:cs="Times New Roman"/>
          <w:b/>
          <w:sz w:val="24"/>
          <w:szCs w:val="24"/>
        </w:rPr>
        <w:t>»</w:t>
      </w:r>
    </w:p>
    <w:p w14:paraId="56C66DE0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</w:p>
    <w:p w14:paraId="15720D22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РАЗРАБОТАНО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478"/>
        <w:gridCol w:w="3358"/>
        <w:gridCol w:w="1899"/>
        <w:gridCol w:w="1892"/>
      </w:tblGrid>
      <w:tr w:rsidR="00487951" w14:paraId="6EED59C9" w14:textId="77777777" w:rsidTr="009A1C01">
        <w:trPr>
          <w:trHeight w:val="454"/>
          <w:jc w:val="center"/>
        </w:trPr>
        <w:tc>
          <w:tcPr>
            <w:tcW w:w="2405" w:type="dxa"/>
          </w:tcPr>
          <w:p w14:paraId="536E9443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</w:tcPr>
          <w:p w14:paraId="543AB00C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</w:tcPr>
          <w:p w14:paraId="6A8090CD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</w:tcPr>
          <w:p w14:paraId="613FFD82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6CED9A20" w14:textId="77777777" w:rsidTr="009A1C01">
        <w:trPr>
          <w:trHeight w:val="454"/>
          <w:jc w:val="center"/>
        </w:trPr>
        <w:tc>
          <w:tcPr>
            <w:tcW w:w="2405" w:type="dxa"/>
            <w:vAlign w:val="center"/>
          </w:tcPr>
          <w:p w14:paraId="229A7400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Белкин М.С.</w:t>
            </w:r>
          </w:p>
        </w:tc>
        <w:tc>
          <w:tcPr>
            <w:tcW w:w="3260" w:type="dxa"/>
            <w:vAlign w:val="center"/>
          </w:tcPr>
          <w:p w14:paraId="1A60E0C5" w14:textId="77777777" w:rsidR="00487951" w:rsidRPr="00B8074F" w:rsidRDefault="004E7E68" w:rsidP="004E7E6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E7E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Технический руководитель организации (филиала)</w:t>
            </w:r>
          </w:p>
        </w:tc>
        <w:tc>
          <w:tcPr>
            <w:tcW w:w="1843" w:type="dxa"/>
            <w:vAlign w:val="center"/>
          </w:tcPr>
          <w:p w14:paraId="119BA4F5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B14181C" w14:textId="24FCCC3B" w:rsidR="00487951" w:rsidRPr="00B8074F" w:rsidRDefault="00C87E19" w:rsidP="003115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21</w:t>
            </w:r>
            <w:r w:rsidR="00182980" w:rsidRP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.04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</w:tbl>
    <w:p w14:paraId="723EA10D" w14:textId="77777777" w:rsidR="00487951" w:rsidRDefault="00487951" w:rsidP="00487951">
      <w:pPr>
        <w:tabs>
          <w:tab w:val="left" w:pos="5660"/>
        </w:tabs>
        <w:sectPr w:rsidR="00487951" w:rsidSect="00593DCD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67B5716C" w14:textId="77777777" w:rsidR="004E5CEB" w:rsidRPr="004E5CEB" w:rsidRDefault="00B22939" w:rsidP="004E5CEB">
      <w:pPr>
        <w:pStyle w:val="11"/>
      </w:pPr>
      <w:r w:rsidRPr="00B22939">
        <w:lastRenderedPageBreak/>
        <w:t>1 Общие положения</w:t>
      </w:r>
    </w:p>
    <w:p w14:paraId="5CCFADF5" w14:textId="4CC3E633" w:rsidR="003E1D36" w:rsidRDefault="003E1D36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Настоящ</w:t>
      </w:r>
      <w:r w:rsidR="00FD1F59">
        <w:rPr>
          <w:rFonts w:ascii="Times New Roman" w:hAnsi="Times New Roman" w:cs="Times New Roman"/>
          <w:sz w:val="24"/>
          <w:szCs w:val="24"/>
        </w:rPr>
        <w:t>ая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FD1F59">
        <w:rPr>
          <w:rFonts w:ascii="Times New Roman" w:hAnsi="Times New Roman" w:cs="Times New Roman"/>
          <w:sz w:val="24"/>
          <w:szCs w:val="24"/>
        </w:rPr>
        <w:t>Производственная инструкция определяет порядок действи</w:t>
      </w:r>
      <w:r w:rsidR="00C90B2A">
        <w:rPr>
          <w:rFonts w:ascii="Times New Roman" w:hAnsi="Times New Roman" w:cs="Times New Roman"/>
          <w:sz w:val="24"/>
          <w:szCs w:val="24"/>
        </w:rPr>
        <w:t>й</w:t>
      </w:r>
      <w:r w:rsid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 xml:space="preserve">работников </w:t>
      </w:r>
      <w:r w:rsidR="00C90B2A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4D3037">
        <w:rPr>
          <w:rFonts w:ascii="Times New Roman" w:hAnsi="Times New Roman" w:cs="Times New Roman"/>
          <w:sz w:val="24"/>
          <w:szCs w:val="24"/>
        </w:rPr>
        <w:t xml:space="preserve"> </w:t>
      </w:r>
      <w:r w:rsidR="00FD1F59" w:rsidRPr="00B52FA0">
        <w:rPr>
          <w:rFonts w:ascii="Times New Roman" w:hAnsi="Times New Roman" w:cs="Times New Roman"/>
          <w:sz w:val="24"/>
          <w:szCs w:val="24"/>
        </w:rPr>
        <w:t xml:space="preserve">при </w:t>
      </w:r>
      <w:r w:rsidR="00F64DBB">
        <w:rPr>
          <w:rFonts w:ascii="Times New Roman" w:hAnsi="Times New Roman" w:cs="Times New Roman"/>
          <w:sz w:val="24"/>
          <w:szCs w:val="24"/>
        </w:rPr>
        <w:t>з</w:t>
      </w:r>
      <w:r w:rsidR="00F64DBB" w:rsidRPr="00F64DBB">
        <w:rPr>
          <w:rFonts w:ascii="Times New Roman" w:hAnsi="Times New Roman" w:cs="Times New Roman"/>
          <w:sz w:val="24"/>
          <w:szCs w:val="24"/>
        </w:rPr>
        <w:t>амен</w:t>
      </w:r>
      <w:r w:rsidR="00F64DBB">
        <w:rPr>
          <w:rFonts w:ascii="Times New Roman" w:hAnsi="Times New Roman" w:cs="Times New Roman"/>
          <w:sz w:val="24"/>
          <w:szCs w:val="24"/>
        </w:rPr>
        <w:t>е</w:t>
      </w:r>
      <w:r w:rsidR="00F64DBB" w:rsidRPr="00F64DBB">
        <w:rPr>
          <w:rFonts w:ascii="Times New Roman" w:hAnsi="Times New Roman" w:cs="Times New Roman"/>
          <w:sz w:val="24"/>
          <w:szCs w:val="24"/>
        </w:rPr>
        <w:t xml:space="preserve"> соединительных деталей «полиэтилен-сталь</w:t>
      </w:r>
      <w:r w:rsidR="00F64DBB">
        <w:rPr>
          <w:rFonts w:ascii="Times New Roman" w:hAnsi="Times New Roman" w:cs="Times New Roman"/>
          <w:sz w:val="24"/>
          <w:szCs w:val="24"/>
        </w:rPr>
        <w:t>»</w:t>
      </w:r>
      <w:r w:rsidR="00BF3A8E" w:rsidRPr="00B52FA0">
        <w:rPr>
          <w:rFonts w:ascii="Times New Roman" w:hAnsi="Times New Roman" w:cs="Times New Roman"/>
          <w:sz w:val="24"/>
          <w:szCs w:val="24"/>
        </w:rPr>
        <w:t>;</w:t>
      </w:r>
      <w:r w:rsidR="00C90B2A" w:rsidRPr="00A60ADD">
        <w:rPr>
          <w:rFonts w:ascii="Times New Roman" w:hAnsi="Times New Roman" w:cs="Times New Roman"/>
          <w:sz w:val="24"/>
          <w:szCs w:val="24"/>
        </w:rPr>
        <w:t xml:space="preserve"> устанавливает перечень и требования к средствам</w:t>
      </w:r>
      <w:r w:rsidR="00C90B2A" w:rsidRPr="00C90B2A">
        <w:rPr>
          <w:rFonts w:ascii="Times New Roman" w:hAnsi="Times New Roman" w:cs="Times New Roman"/>
          <w:sz w:val="24"/>
          <w:szCs w:val="24"/>
        </w:rPr>
        <w:t xml:space="preserve"> индивидуальной защиты</w:t>
      </w:r>
      <w:r w:rsidR="00BF3A8E">
        <w:rPr>
          <w:rFonts w:ascii="Times New Roman" w:hAnsi="Times New Roman" w:cs="Times New Roman"/>
          <w:sz w:val="24"/>
          <w:szCs w:val="24"/>
        </w:rPr>
        <w:t>;</w:t>
      </w:r>
      <w:r w:rsidR="00144995">
        <w:rPr>
          <w:rFonts w:ascii="Times New Roman" w:hAnsi="Times New Roman" w:cs="Times New Roman"/>
          <w:sz w:val="24"/>
          <w:szCs w:val="24"/>
        </w:rPr>
        <w:t xml:space="preserve"> описывает порядок ведения документации на ведение работ.</w:t>
      </w:r>
    </w:p>
    <w:p w14:paraId="7B518DB9" w14:textId="05AC2715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F59">
        <w:rPr>
          <w:rFonts w:ascii="Times New Roman" w:hAnsi="Times New Roman" w:cs="Times New Roman"/>
          <w:sz w:val="24"/>
          <w:szCs w:val="24"/>
        </w:rPr>
        <w:t>1</w:t>
      </w:r>
      <w:r w:rsidR="003E1D36">
        <w:rPr>
          <w:rFonts w:ascii="Times New Roman" w:hAnsi="Times New Roman" w:cs="Times New Roman"/>
          <w:sz w:val="24"/>
          <w:szCs w:val="24"/>
        </w:rPr>
        <w:t>.</w:t>
      </w:r>
      <w:r w:rsidR="00627CBA">
        <w:rPr>
          <w:rFonts w:ascii="Times New Roman" w:hAnsi="Times New Roman" w:cs="Times New Roman"/>
          <w:sz w:val="24"/>
          <w:szCs w:val="24"/>
        </w:rPr>
        <w:t>2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>Производственная инструкция</w:t>
      </w:r>
      <w:r w:rsidRPr="00FD1F59">
        <w:rPr>
          <w:rFonts w:ascii="Times New Roman" w:hAnsi="Times New Roman" w:cs="Times New Roman"/>
          <w:sz w:val="24"/>
          <w:szCs w:val="24"/>
        </w:rPr>
        <w:t xml:space="preserve"> разработа</w:t>
      </w:r>
      <w:r>
        <w:rPr>
          <w:rFonts w:ascii="Times New Roman" w:hAnsi="Times New Roman" w:cs="Times New Roman"/>
          <w:sz w:val="24"/>
          <w:szCs w:val="24"/>
        </w:rPr>
        <w:t xml:space="preserve">ны в соответствии со следующими </w:t>
      </w:r>
      <w:r w:rsidRPr="00FD1F59">
        <w:rPr>
          <w:rFonts w:ascii="Times New Roman" w:hAnsi="Times New Roman" w:cs="Times New Roman"/>
          <w:sz w:val="24"/>
          <w:szCs w:val="24"/>
        </w:rPr>
        <w:t>документами:</w:t>
      </w:r>
    </w:p>
    <w:p w14:paraId="02B6D93D" w14:textId="59DF62A8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Трудовой кодекс Российской Федерации;</w:t>
      </w:r>
    </w:p>
    <w:p w14:paraId="23CA3C6B" w14:textId="4B7FAB66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обл</w:t>
      </w:r>
      <w:r>
        <w:rPr>
          <w:rFonts w:ascii="Times New Roman" w:hAnsi="Times New Roman" w:cs="Times New Roman"/>
          <w:sz w:val="24"/>
          <w:szCs w:val="24"/>
        </w:rPr>
        <w:t xml:space="preserve">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безопасного ведения газоопас</w:t>
      </w:r>
      <w:r>
        <w:rPr>
          <w:rFonts w:ascii="Times New Roman" w:hAnsi="Times New Roman" w:cs="Times New Roman"/>
          <w:sz w:val="24"/>
          <w:szCs w:val="24"/>
        </w:rPr>
        <w:t>ных, огневых и ремонтных работ»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2E141C1" w14:textId="7BDF5872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</w:t>
      </w:r>
      <w:r>
        <w:rPr>
          <w:rFonts w:ascii="Times New Roman" w:hAnsi="Times New Roman" w:cs="Times New Roman"/>
          <w:sz w:val="24"/>
          <w:szCs w:val="24"/>
        </w:rPr>
        <w:t xml:space="preserve">ласти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безопасности сетей газор</w:t>
      </w:r>
      <w:r>
        <w:rPr>
          <w:rFonts w:ascii="Times New Roman" w:hAnsi="Times New Roman" w:cs="Times New Roman"/>
          <w:sz w:val="24"/>
          <w:szCs w:val="24"/>
        </w:rPr>
        <w:t>аспределения и газопотребления»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7C8217E" w14:textId="7C51A83F" w:rsidR="004D3037" w:rsidRPr="00FD1F59" w:rsidRDefault="004D3037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4D3037">
        <w:rPr>
          <w:rFonts w:ascii="Times New Roman" w:hAnsi="Times New Roman" w:cs="Times New Roman"/>
          <w:sz w:val="24"/>
          <w:szCs w:val="24"/>
        </w:rPr>
        <w:t>ГОСТ 34741-2021</w:t>
      </w:r>
      <w:r>
        <w:rPr>
          <w:rFonts w:ascii="Times New Roman" w:hAnsi="Times New Roman" w:cs="Times New Roman"/>
          <w:sz w:val="24"/>
          <w:szCs w:val="24"/>
        </w:rPr>
        <w:t xml:space="preserve"> Т</w:t>
      </w:r>
      <w:r w:rsidRPr="004D3037">
        <w:rPr>
          <w:rFonts w:ascii="Times New Roman" w:hAnsi="Times New Roman" w:cs="Times New Roman"/>
          <w:sz w:val="24"/>
          <w:szCs w:val="24"/>
        </w:rPr>
        <w:t>ребования к эксплуатации сетей газораспределения природного газа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60662E8" w14:textId="4250F8F0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Правила по охране труда при работе в ограниченных и з</w:t>
      </w:r>
      <w:r>
        <w:rPr>
          <w:rFonts w:ascii="Times New Roman" w:hAnsi="Times New Roman" w:cs="Times New Roman"/>
          <w:sz w:val="24"/>
          <w:szCs w:val="24"/>
        </w:rPr>
        <w:t>амкнутых пространствах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FD1F59">
        <w:rPr>
          <w:rFonts w:ascii="Times New Roman" w:hAnsi="Times New Roman" w:cs="Times New Roman"/>
          <w:sz w:val="24"/>
          <w:szCs w:val="24"/>
        </w:rPr>
        <w:t>.</w:t>
      </w:r>
    </w:p>
    <w:p w14:paraId="190EF0B7" w14:textId="1AC5FB4D" w:rsidR="005547EF" w:rsidRPr="005547EF" w:rsidRDefault="009E393E" w:rsidP="005547EF">
      <w:pPr>
        <w:pStyle w:val="11"/>
      </w:pPr>
      <w:r>
        <w:t>2</w:t>
      </w:r>
      <w:r w:rsidR="005547EF" w:rsidRPr="005547EF">
        <w:t xml:space="preserve"> Термины, определения и сокращения </w:t>
      </w:r>
    </w:p>
    <w:p w14:paraId="08EE6FC4" w14:textId="7FE0D346" w:rsidR="005547EF" w:rsidRDefault="009E393E" w:rsidP="005547E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5547EF" w:rsidRPr="005547EF">
        <w:rPr>
          <w:rFonts w:ascii="Times New Roman" w:hAnsi="Times New Roman" w:cs="Times New Roman"/>
          <w:sz w:val="24"/>
          <w:szCs w:val="24"/>
        </w:rPr>
        <w:t xml:space="preserve">.1 </w:t>
      </w:r>
      <w:proofErr w:type="gramStart"/>
      <w:r w:rsidR="005547EF" w:rsidRPr="005547EF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5547EF" w:rsidRPr="005547EF">
        <w:rPr>
          <w:rFonts w:ascii="Times New Roman" w:hAnsi="Times New Roman" w:cs="Times New Roman"/>
          <w:sz w:val="24"/>
          <w:szCs w:val="24"/>
        </w:rPr>
        <w:t xml:space="preserve"> настояще</w:t>
      </w:r>
      <w:r w:rsidR="005547EF">
        <w:rPr>
          <w:rFonts w:ascii="Times New Roman" w:hAnsi="Times New Roman" w:cs="Times New Roman"/>
          <w:sz w:val="24"/>
          <w:szCs w:val="24"/>
        </w:rPr>
        <w:t>й</w:t>
      </w:r>
      <w:r w:rsidR="005547EF" w:rsidRPr="005547EF">
        <w:rPr>
          <w:rFonts w:ascii="Times New Roman" w:hAnsi="Times New Roman" w:cs="Times New Roman"/>
          <w:sz w:val="24"/>
          <w:szCs w:val="24"/>
        </w:rPr>
        <w:t xml:space="preserve"> </w:t>
      </w:r>
      <w:r w:rsidR="005547EF">
        <w:rPr>
          <w:rFonts w:ascii="Times New Roman" w:hAnsi="Times New Roman" w:cs="Times New Roman"/>
          <w:sz w:val="24"/>
          <w:szCs w:val="24"/>
        </w:rPr>
        <w:t xml:space="preserve">производственной инструкции </w:t>
      </w:r>
      <w:r w:rsidR="005547EF" w:rsidRPr="005547EF">
        <w:rPr>
          <w:rFonts w:ascii="Times New Roman" w:hAnsi="Times New Roman" w:cs="Times New Roman"/>
          <w:sz w:val="24"/>
          <w:szCs w:val="24"/>
        </w:rPr>
        <w:t>применены термины по ГОСТ 24856, а также следующие термины с соответствующими определениями:</w:t>
      </w:r>
    </w:p>
    <w:p w14:paraId="31B6D3DC" w14:textId="5EB2379F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Pr="00B15229">
        <w:rPr>
          <w:rFonts w:ascii="Times New Roman" w:hAnsi="Times New Roman" w:cs="Times New Roman"/>
          <w:b/>
          <w:sz w:val="24"/>
          <w:szCs w:val="24"/>
        </w:rPr>
        <w:t>авари</w:t>
      </w:r>
      <w:r w:rsidR="009E393E">
        <w:rPr>
          <w:rFonts w:ascii="Times New Roman" w:hAnsi="Times New Roman" w:cs="Times New Roman"/>
          <w:b/>
          <w:sz w:val="24"/>
          <w:szCs w:val="24"/>
        </w:rPr>
        <w:t>йно-диспетчерское обслуживание (обеспечение)</w:t>
      </w:r>
      <w:r w:rsidRPr="00B15229">
        <w:rPr>
          <w:rFonts w:ascii="Times New Roman" w:hAnsi="Times New Roman" w:cs="Times New Roman"/>
          <w:b/>
          <w:sz w:val="24"/>
          <w:szCs w:val="24"/>
        </w:rPr>
        <w:t xml:space="preserve"> сети газораспределения и </w:t>
      </w:r>
      <w:proofErr w:type="spellStart"/>
      <w:r w:rsidRPr="00B15229">
        <w:rPr>
          <w:rFonts w:ascii="Times New Roman" w:hAnsi="Times New Roman" w:cs="Times New Roman"/>
          <w:b/>
          <w:sz w:val="24"/>
          <w:szCs w:val="24"/>
        </w:rPr>
        <w:t>газопотребления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к</w:t>
      </w:r>
      <w:r w:rsidRPr="00B15229">
        <w:rPr>
          <w:rFonts w:ascii="Times New Roman" w:hAnsi="Times New Roman" w:cs="Times New Roman"/>
          <w:sz w:val="24"/>
          <w:szCs w:val="24"/>
        </w:rPr>
        <w:t>омплекс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мероприятий по локализации и ликвидации аварий и инцидентов, возникающих в процессе эксплуатации сети газораспределения и </w:t>
      </w:r>
      <w:proofErr w:type="spellStart"/>
      <w:r w:rsidRPr="00B1522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B15229">
        <w:rPr>
          <w:rFonts w:ascii="Times New Roman" w:hAnsi="Times New Roman" w:cs="Times New Roman"/>
          <w:sz w:val="24"/>
          <w:szCs w:val="24"/>
        </w:rPr>
        <w:t xml:space="preserve">, направленных на устранение непосредственной угрозы жизни или здоровью граждан, причинения вреда имуществу физических или юридических лиц, государственному или муниципальному имуществу, окружающей среде, жизни или здоровью животных и растений. </w:t>
      </w:r>
    </w:p>
    <w:p w14:paraId="4DEA5E03" w14:textId="55F984E4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B15229">
        <w:rPr>
          <w:rFonts w:ascii="Times New Roman" w:hAnsi="Times New Roman" w:cs="Times New Roman"/>
          <w:sz w:val="24"/>
          <w:szCs w:val="24"/>
        </w:rPr>
        <w:t xml:space="preserve"> аварийно-диспетчерское обслуживание сети газораспределения и </w:t>
      </w:r>
      <w:proofErr w:type="spellStart"/>
      <w:r w:rsidRPr="00B1522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B15229">
        <w:rPr>
          <w:rFonts w:ascii="Times New Roman" w:hAnsi="Times New Roman" w:cs="Times New Roman"/>
          <w:sz w:val="24"/>
          <w:szCs w:val="24"/>
        </w:rPr>
        <w:t xml:space="preserve"> входи</w:t>
      </w:r>
      <w:r>
        <w:rPr>
          <w:rFonts w:ascii="Times New Roman" w:hAnsi="Times New Roman" w:cs="Times New Roman"/>
          <w:sz w:val="24"/>
          <w:szCs w:val="24"/>
        </w:rPr>
        <w:t>т также прием аварийных заявок;</w:t>
      </w:r>
    </w:p>
    <w:p w14:paraId="32E7F1DA" w14:textId="3E3D0903" w:rsidR="00144995" w:rsidRPr="00144995" w:rsidRDefault="00144995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 г</w:t>
      </w:r>
      <w:r w:rsidRPr="00144995">
        <w:rPr>
          <w:rFonts w:ascii="Times New Roman" w:hAnsi="Times New Roman" w:cs="Times New Roman"/>
          <w:b/>
          <w:sz w:val="24"/>
          <w:szCs w:val="24"/>
        </w:rPr>
        <w:t xml:space="preserve">азоанализатор </w:t>
      </w:r>
      <w:r w:rsidRPr="00144995">
        <w:rPr>
          <w:rFonts w:ascii="Times New Roman" w:hAnsi="Times New Roman" w:cs="Times New Roman"/>
          <w:sz w:val="24"/>
          <w:szCs w:val="24"/>
        </w:rPr>
        <w:t>– средство и</w:t>
      </w:r>
      <w:r>
        <w:rPr>
          <w:rFonts w:ascii="Times New Roman" w:hAnsi="Times New Roman" w:cs="Times New Roman"/>
          <w:sz w:val="24"/>
          <w:szCs w:val="24"/>
        </w:rPr>
        <w:t xml:space="preserve">змерений содержания одного или </w:t>
      </w:r>
      <w:r w:rsidRPr="00144995">
        <w:rPr>
          <w:rFonts w:ascii="Times New Roman" w:hAnsi="Times New Roman" w:cs="Times New Roman"/>
          <w:sz w:val="24"/>
          <w:szCs w:val="24"/>
        </w:rPr>
        <w:t>несколь</w:t>
      </w:r>
      <w:r>
        <w:rPr>
          <w:rFonts w:ascii="Times New Roman" w:hAnsi="Times New Roman" w:cs="Times New Roman"/>
          <w:sz w:val="24"/>
          <w:szCs w:val="24"/>
        </w:rPr>
        <w:t>ких компонентов в газовой смеси;</w:t>
      </w:r>
    </w:p>
    <w:p w14:paraId="3E60AA03" w14:textId="3AF7C1C1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газоопасные работы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B15229">
        <w:rPr>
          <w:rFonts w:ascii="Times New Roman" w:hAnsi="Times New Roman" w:cs="Times New Roman"/>
          <w:sz w:val="24"/>
          <w:szCs w:val="24"/>
        </w:rPr>
        <w:t xml:space="preserve">аботы, выполняемые в загазованной среде, или в процессе выполнения которых возможен выход газа. </w:t>
      </w:r>
    </w:p>
    <w:p w14:paraId="1D671706" w14:textId="2BCBBC0F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 п</w:t>
      </w:r>
      <w:r w:rsidRPr="00B15229">
        <w:rPr>
          <w:rFonts w:ascii="Times New Roman" w:hAnsi="Times New Roman" w:cs="Times New Roman"/>
          <w:sz w:val="24"/>
          <w:szCs w:val="24"/>
        </w:rPr>
        <w:t>ри объемной доле газа в воздухе более 20% от нижнего концентрационного предела распространения пламени (НКПРП) по показанию прибора и/или содержании кислорода менее 20%, в</w:t>
      </w:r>
      <w:r>
        <w:rPr>
          <w:rFonts w:ascii="Times New Roman" w:hAnsi="Times New Roman" w:cs="Times New Roman"/>
          <w:sz w:val="24"/>
          <w:szCs w:val="24"/>
        </w:rPr>
        <w:t>ыполнение работ не допускается;</w:t>
      </w:r>
    </w:p>
    <w:p w14:paraId="04B4EBC7" w14:textId="77777777" w:rsidR="00627CBA" w:rsidRDefault="00627CBA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B2CF33D" w14:textId="77777777" w:rsidR="00627CBA" w:rsidRDefault="00627CBA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2E8F975" w14:textId="77777777" w:rsidR="000C3B6C" w:rsidRDefault="000C3B6C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DD7C627" w14:textId="5560441F" w:rsidR="00144995" w:rsidRPr="005A7882" w:rsidRDefault="00B15229" w:rsidP="00144995">
      <w:pPr>
        <w:tabs>
          <w:tab w:val="left" w:pos="56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 w:rsidR="00144995" w:rsidRPr="005A788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  <w:r w:rsidR="005A7882" w:rsidRPr="005A7882">
        <w:rPr>
          <w:rFonts w:ascii="Times New Roman" w:hAnsi="Times New Roman" w:cs="Times New Roman"/>
          <w:sz w:val="24"/>
          <w:szCs w:val="24"/>
        </w:rPr>
        <w:t>_</w:t>
      </w:r>
    </w:p>
    <w:p w14:paraId="79D97CF0" w14:textId="77777777" w:rsidR="00144995" w:rsidRPr="004D3037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528.</w:t>
      </w:r>
    </w:p>
    <w:p w14:paraId="279AFAED" w14:textId="77777777" w:rsidR="00144995" w:rsidRPr="004D3037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</w:t>
      </w:r>
      <w:r>
        <w:rPr>
          <w:rFonts w:ascii="Times New Roman" w:hAnsi="Times New Roman" w:cs="Times New Roman"/>
          <w:sz w:val="20"/>
          <w:szCs w:val="20"/>
        </w:rPr>
        <w:t xml:space="preserve">логическому и атомному надзору </w:t>
      </w:r>
      <w:r w:rsidRPr="004D3037">
        <w:rPr>
          <w:rFonts w:ascii="Times New Roman" w:hAnsi="Times New Roman" w:cs="Times New Roman"/>
          <w:sz w:val="20"/>
          <w:szCs w:val="20"/>
        </w:rPr>
        <w:t>от 15 декабря 2020 г. № 531.</w:t>
      </w:r>
    </w:p>
    <w:p w14:paraId="16EB042B" w14:textId="2E980C7D" w:rsidR="00B15229" w:rsidRPr="00144995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Министерства труда и социальной защиты Российской </w:t>
      </w:r>
      <w:r>
        <w:rPr>
          <w:rFonts w:ascii="Times New Roman" w:hAnsi="Times New Roman" w:cs="Times New Roman"/>
          <w:sz w:val="20"/>
          <w:szCs w:val="20"/>
        </w:rPr>
        <w:t xml:space="preserve">Федерации от 15 декабря 2020 г. </w:t>
      </w:r>
      <w:r w:rsidRPr="004D3037">
        <w:rPr>
          <w:rFonts w:ascii="Times New Roman" w:hAnsi="Times New Roman" w:cs="Times New Roman"/>
          <w:sz w:val="20"/>
          <w:szCs w:val="20"/>
        </w:rPr>
        <w:t>№ 902н.</w:t>
      </w:r>
    </w:p>
    <w:p w14:paraId="544BB047" w14:textId="7A985F77" w:rsidR="005547EF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lastRenderedPageBreak/>
        <w:t>- исполнительная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B15229">
        <w:rPr>
          <w:rFonts w:ascii="Times New Roman" w:hAnsi="Times New Roman" w:cs="Times New Roman"/>
          <w:sz w:val="24"/>
          <w:szCs w:val="24"/>
        </w:rPr>
        <w:t>екстовые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и графические материалы, отражающие фактическое исполнение проектных решений и фактическое положение объектов сети газораспределения или сети </w:t>
      </w:r>
      <w:proofErr w:type="spellStart"/>
      <w:r w:rsidRPr="00B1522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B15229">
        <w:rPr>
          <w:rFonts w:ascii="Times New Roman" w:hAnsi="Times New Roman" w:cs="Times New Roman"/>
          <w:sz w:val="24"/>
          <w:szCs w:val="24"/>
        </w:rPr>
        <w:t xml:space="preserve"> и их элементов в процессе строительства, реконструкции, капитального ремонта по мере завершения определенных в проектной документации работ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8BB7E6E" w14:textId="4F3B9834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наряд-допуск</w:t>
      </w:r>
      <w:r>
        <w:rPr>
          <w:rFonts w:ascii="Times New Roman" w:hAnsi="Times New Roman" w:cs="Times New Roman"/>
          <w:sz w:val="24"/>
          <w:szCs w:val="24"/>
        </w:rPr>
        <w:t xml:space="preserve"> – з</w:t>
      </w:r>
      <w:r w:rsidRPr="00B15229">
        <w:rPr>
          <w:rFonts w:ascii="Times New Roman" w:hAnsi="Times New Roman" w:cs="Times New Roman"/>
          <w:sz w:val="24"/>
          <w:szCs w:val="24"/>
        </w:rPr>
        <w:t>адание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на производство работы, оформленное на специальном бланке установленной формы и определяющее содержание, место работы, время ее начала и окончания, условия безопасного проведения, состав бригады и работников, ответственных </w:t>
      </w:r>
      <w:r>
        <w:rPr>
          <w:rFonts w:ascii="Times New Roman" w:hAnsi="Times New Roman" w:cs="Times New Roman"/>
          <w:sz w:val="24"/>
          <w:szCs w:val="24"/>
        </w:rPr>
        <w:t>за безопасное выполнение работы;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EE2517" w14:textId="4D148A07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особые условия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B15229">
        <w:rPr>
          <w:rFonts w:ascii="Times New Roman" w:hAnsi="Times New Roman" w:cs="Times New Roman"/>
          <w:sz w:val="24"/>
          <w:szCs w:val="24"/>
        </w:rPr>
        <w:t>аличие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горных массивов, водных объектов, специфических по составу и состоянию грунтов, в том числе многолетнемерзлых, и/или рисков возникновения (развития) опасных процессов (явлений), которые могут привести к возникновению непроектных нагрузок и воздействий на газопровод и/или явить</w:t>
      </w:r>
      <w:r>
        <w:rPr>
          <w:rFonts w:ascii="Times New Roman" w:hAnsi="Times New Roman" w:cs="Times New Roman"/>
          <w:sz w:val="24"/>
          <w:szCs w:val="24"/>
        </w:rPr>
        <w:t>ся причиной аварии газопровода;</w:t>
      </w:r>
    </w:p>
    <w:p w14:paraId="35E1FD5C" w14:textId="1AD2450A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9E393E">
        <w:rPr>
          <w:rFonts w:ascii="Times New Roman" w:hAnsi="Times New Roman" w:cs="Times New Roman"/>
          <w:sz w:val="24"/>
          <w:szCs w:val="24"/>
        </w:rPr>
        <w:t>окументация, которая в отдельности или в совокупности с другой документацией определяет правила эксплуатации продукции и/или отражает сведения, удостоверяющие гарантированные изготовителем значения основных параметров и характеристик (свойств) продукции, а также гарантии и сведения по ее эксплуатации в тече</w:t>
      </w:r>
      <w:r>
        <w:rPr>
          <w:rFonts w:ascii="Times New Roman" w:hAnsi="Times New Roman" w:cs="Times New Roman"/>
          <w:sz w:val="24"/>
          <w:szCs w:val="24"/>
        </w:rPr>
        <w:t>ние установленного срока службы;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001C2A" w14:textId="5226D1D4" w:rsidR="00B1522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 xml:space="preserve">- эксплуатационная организация (сети газораспределения и/или сети </w:t>
      </w:r>
      <w:proofErr w:type="spellStart"/>
      <w:r w:rsidRPr="009E393E">
        <w:rPr>
          <w:rFonts w:ascii="Times New Roman" w:hAnsi="Times New Roman" w:cs="Times New Roman"/>
          <w:b/>
          <w:sz w:val="24"/>
          <w:szCs w:val="24"/>
        </w:rPr>
        <w:t>газопотребления</w:t>
      </w:r>
      <w:proofErr w:type="spellEnd"/>
      <w:r w:rsidRPr="009E393E"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9E393E">
        <w:rPr>
          <w:rFonts w:ascii="Times New Roman" w:hAnsi="Times New Roman" w:cs="Times New Roman"/>
          <w:sz w:val="24"/>
          <w:szCs w:val="24"/>
        </w:rPr>
        <w:t>ридическое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 xml:space="preserve">лицо, осуществляющее эксплуатацию сети газораспределения и/или сети </w:t>
      </w:r>
      <w:proofErr w:type="spellStart"/>
      <w:r w:rsidRPr="009E393E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9E393E">
        <w:rPr>
          <w:rFonts w:ascii="Times New Roman" w:hAnsi="Times New Roman" w:cs="Times New Roman"/>
          <w:sz w:val="24"/>
          <w:szCs w:val="24"/>
        </w:rPr>
        <w:t xml:space="preserve"> или оказывающее услуги по их техническому обслуживанию и ремонту на законных основаниях.</w:t>
      </w:r>
    </w:p>
    <w:p w14:paraId="4C6215E9" w14:textId="40686283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9E393E">
        <w:rPr>
          <w:rFonts w:ascii="Times New Roman" w:hAnsi="Times New Roman" w:cs="Times New Roman"/>
          <w:sz w:val="24"/>
          <w:szCs w:val="24"/>
        </w:rPr>
        <w:t xml:space="preserve">.2 </w:t>
      </w:r>
      <w:proofErr w:type="gramStart"/>
      <w:r w:rsidRPr="009E393E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9E393E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следующие сокращения: </w:t>
      </w:r>
    </w:p>
    <w:p w14:paraId="76405083" w14:textId="42C5AB75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аварийно-диспетчерское обслуживание; </w:t>
      </w:r>
    </w:p>
    <w:p w14:paraId="1C5DAAFA" w14:textId="61B074BC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АДС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аварийно-диспетчерская служба; </w:t>
      </w:r>
    </w:p>
    <w:p w14:paraId="13EE63EA" w14:textId="3B7BC141" w:rsidR="006A2055" w:rsidRPr="009E393E" w:rsidRDefault="009E393E" w:rsidP="006A20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 – г</w:t>
      </w:r>
      <w:r w:rsidRPr="009E393E">
        <w:rPr>
          <w:rFonts w:ascii="Times New Roman" w:hAnsi="Times New Roman" w:cs="Times New Roman"/>
          <w:sz w:val="24"/>
          <w:szCs w:val="24"/>
        </w:rPr>
        <w:t>азоопасные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работы</w:t>
      </w:r>
      <w:r w:rsidR="008959D9">
        <w:rPr>
          <w:rFonts w:ascii="Times New Roman" w:hAnsi="Times New Roman" w:cs="Times New Roman"/>
          <w:sz w:val="24"/>
          <w:szCs w:val="24"/>
        </w:rPr>
        <w:t>. В данной производственной инструкции подразумеваются р</w:t>
      </w:r>
      <w:r w:rsidR="008959D9" w:rsidRPr="008959D9">
        <w:rPr>
          <w:rFonts w:ascii="Times New Roman" w:hAnsi="Times New Roman" w:cs="Times New Roman"/>
          <w:sz w:val="24"/>
          <w:szCs w:val="24"/>
        </w:rPr>
        <w:t>аботы по отключению подачи газа с последующим в</w:t>
      </w:r>
      <w:r w:rsidR="008959D9">
        <w:rPr>
          <w:rFonts w:ascii="Times New Roman" w:hAnsi="Times New Roman" w:cs="Times New Roman"/>
          <w:sz w:val="24"/>
          <w:szCs w:val="24"/>
        </w:rPr>
        <w:t>ключением на промышленные произ</w:t>
      </w:r>
      <w:r w:rsidR="008959D9" w:rsidRPr="008959D9">
        <w:rPr>
          <w:rFonts w:ascii="Times New Roman" w:hAnsi="Times New Roman" w:cs="Times New Roman"/>
          <w:sz w:val="24"/>
          <w:szCs w:val="24"/>
        </w:rPr>
        <w:t>водства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0914CCF" w14:textId="3EF3DF60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>ГРО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9E393E">
        <w:rPr>
          <w:rFonts w:ascii="Times New Roman" w:hAnsi="Times New Roman" w:cs="Times New Roman"/>
          <w:sz w:val="24"/>
          <w:szCs w:val="24"/>
        </w:rPr>
        <w:t>газораспределительная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организация;</w:t>
      </w:r>
    </w:p>
    <w:p w14:paraId="292129D9" w14:textId="7A4C3BA7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>НАКС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9E393E">
        <w:rPr>
          <w:rFonts w:ascii="Times New Roman" w:hAnsi="Times New Roman" w:cs="Times New Roman"/>
          <w:sz w:val="24"/>
          <w:szCs w:val="24"/>
        </w:rPr>
        <w:t>Национально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агентств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9E393E">
        <w:rPr>
          <w:rFonts w:ascii="Times New Roman" w:hAnsi="Times New Roman" w:cs="Times New Roman"/>
          <w:sz w:val="24"/>
          <w:szCs w:val="24"/>
        </w:rPr>
        <w:t xml:space="preserve"> контроля сварки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34EEE81" w14:textId="498BBCBA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ЭХЗ </w:t>
      </w:r>
      <w:r w:rsidR="002A48EE"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электрохимическая</w:t>
      </w:r>
      <w:r w:rsidR="002A48EE"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защита.</w:t>
      </w:r>
    </w:p>
    <w:p w14:paraId="7419C84C" w14:textId="62FB7F4B" w:rsidR="00B52D10" w:rsidRDefault="009E393E" w:rsidP="00B52D10">
      <w:pPr>
        <w:pStyle w:val="11"/>
      </w:pPr>
      <w:r>
        <w:t>3</w:t>
      </w:r>
      <w:r w:rsidR="00B52D10">
        <w:t xml:space="preserve"> </w:t>
      </w:r>
      <w:r>
        <w:t>О</w:t>
      </w:r>
      <w:r w:rsidRPr="009E393E">
        <w:t xml:space="preserve">бщие требования к проведению </w:t>
      </w:r>
      <w:r>
        <w:t>работ</w:t>
      </w:r>
    </w:p>
    <w:p w14:paraId="07587D6C" w14:textId="7A6DFE7A" w:rsidR="009E393E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 </w:t>
      </w:r>
      <w:r w:rsidRPr="00B52FA0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FA748E" w:rsidRPr="00B52FA0">
        <w:rPr>
          <w:rFonts w:ascii="Times New Roman" w:hAnsi="Times New Roman" w:cs="Times New Roman"/>
          <w:sz w:val="24"/>
          <w:szCs w:val="24"/>
        </w:rPr>
        <w:t xml:space="preserve">по </w:t>
      </w:r>
      <w:r w:rsidR="00627CBA" w:rsidRPr="00627CBA">
        <w:rPr>
          <w:rFonts w:ascii="Times New Roman" w:hAnsi="Times New Roman" w:cs="Times New Roman"/>
          <w:sz w:val="24"/>
          <w:szCs w:val="24"/>
        </w:rPr>
        <w:t>замене соединительных деталей «полиэтилен-сталь»</w:t>
      </w:r>
      <w:r w:rsidR="00627CBA">
        <w:rPr>
          <w:rFonts w:ascii="Times New Roman" w:hAnsi="Times New Roman" w:cs="Times New Roman"/>
          <w:sz w:val="24"/>
          <w:szCs w:val="24"/>
        </w:rPr>
        <w:t xml:space="preserve"> относятся</w:t>
      </w:r>
      <w:r>
        <w:rPr>
          <w:rFonts w:ascii="Times New Roman" w:hAnsi="Times New Roman" w:cs="Times New Roman"/>
          <w:sz w:val="24"/>
          <w:szCs w:val="24"/>
        </w:rPr>
        <w:t xml:space="preserve"> к</w:t>
      </w:r>
      <w:r w:rsidRPr="00C90B2A">
        <w:rPr>
          <w:rFonts w:ascii="Times New Roman" w:hAnsi="Times New Roman" w:cs="Times New Roman"/>
          <w:sz w:val="24"/>
          <w:szCs w:val="24"/>
        </w:rPr>
        <w:t xml:space="preserve"> технологически сложным работам, выполняемым в соответствии со специальным планом организации и производства газоопасных работ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627737" w14:textId="4F0EEE38" w:rsidR="001C7660" w:rsidRDefault="001C7660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Специальный план разрабатывается с учетом особых условий, </w:t>
      </w:r>
      <w:r w:rsidRPr="001C7660">
        <w:rPr>
          <w:rFonts w:ascii="Times New Roman" w:hAnsi="Times New Roman" w:cs="Times New Roman"/>
          <w:sz w:val="24"/>
          <w:szCs w:val="24"/>
        </w:rPr>
        <w:t>эксплуатационн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1C76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исполнительной </w:t>
      </w:r>
      <w:r w:rsidRPr="001C7660">
        <w:rPr>
          <w:rFonts w:ascii="Times New Roman" w:hAnsi="Times New Roman" w:cs="Times New Roman"/>
          <w:sz w:val="24"/>
          <w:szCs w:val="24"/>
        </w:rPr>
        <w:t>документаци</w:t>
      </w:r>
      <w:r>
        <w:rPr>
          <w:rFonts w:ascii="Times New Roman" w:hAnsi="Times New Roman" w:cs="Times New Roman"/>
          <w:sz w:val="24"/>
          <w:szCs w:val="24"/>
        </w:rPr>
        <w:t>и.</w:t>
      </w:r>
    </w:p>
    <w:p w14:paraId="68D059F2" w14:textId="057C4D86" w:rsidR="009E393E" w:rsidRPr="004D3037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4D303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4D3037">
        <w:rPr>
          <w:rFonts w:ascii="Times New Roman" w:hAnsi="Times New Roman" w:cs="Times New Roman"/>
          <w:sz w:val="24"/>
          <w:szCs w:val="24"/>
        </w:rPr>
        <w:t xml:space="preserve"> Специальный план организации и производства газоопасных работ разрабатывает главный энергетик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по форме, приведенной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в приложении А.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План утверждает технический руководитель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  <w:r w:rsidRPr="004D30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177E38" w14:textId="77777777" w:rsidR="009E393E" w:rsidRPr="004D3037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3037">
        <w:rPr>
          <w:rFonts w:ascii="Times New Roman" w:hAnsi="Times New Roman" w:cs="Times New Roman"/>
          <w:sz w:val="24"/>
          <w:szCs w:val="24"/>
        </w:rPr>
        <w:t>В специальном плане указывается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4D3037">
        <w:rPr>
          <w:rFonts w:ascii="Times New Roman" w:hAnsi="Times New Roman" w:cs="Times New Roman"/>
          <w:sz w:val="24"/>
          <w:szCs w:val="24"/>
        </w:rPr>
        <w:t>последова</w:t>
      </w:r>
      <w:r>
        <w:rPr>
          <w:rFonts w:ascii="Times New Roman" w:hAnsi="Times New Roman" w:cs="Times New Roman"/>
          <w:sz w:val="24"/>
          <w:szCs w:val="24"/>
        </w:rPr>
        <w:t xml:space="preserve">тельность проведения операций; </w:t>
      </w:r>
      <w:r w:rsidRPr="004D3037">
        <w:rPr>
          <w:rFonts w:ascii="Times New Roman" w:hAnsi="Times New Roman" w:cs="Times New Roman"/>
          <w:sz w:val="24"/>
          <w:szCs w:val="24"/>
        </w:rPr>
        <w:t>расстановк</w:t>
      </w:r>
      <w:r>
        <w:rPr>
          <w:rFonts w:ascii="Times New Roman" w:hAnsi="Times New Roman" w:cs="Times New Roman"/>
          <w:sz w:val="24"/>
          <w:szCs w:val="24"/>
        </w:rPr>
        <w:t xml:space="preserve">а персонала; техническое оснащение; </w:t>
      </w:r>
      <w:r w:rsidRPr="004D3037">
        <w:rPr>
          <w:rFonts w:ascii="Times New Roman" w:hAnsi="Times New Roman" w:cs="Times New Roman"/>
          <w:sz w:val="24"/>
          <w:szCs w:val="24"/>
        </w:rPr>
        <w:t>мероприятия, обеспечиваю</w:t>
      </w:r>
      <w:r>
        <w:rPr>
          <w:rFonts w:ascii="Times New Roman" w:hAnsi="Times New Roman" w:cs="Times New Roman"/>
          <w:sz w:val="24"/>
          <w:szCs w:val="24"/>
        </w:rPr>
        <w:t xml:space="preserve">щие максимальную безопасность; </w:t>
      </w:r>
      <w:r w:rsidRPr="004D3037">
        <w:rPr>
          <w:rFonts w:ascii="Times New Roman" w:hAnsi="Times New Roman" w:cs="Times New Roman"/>
          <w:sz w:val="24"/>
          <w:szCs w:val="24"/>
        </w:rPr>
        <w:t>лиц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4D3037">
        <w:rPr>
          <w:rFonts w:ascii="Times New Roman" w:hAnsi="Times New Roman" w:cs="Times New Roman"/>
          <w:sz w:val="24"/>
          <w:szCs w:val="24"/>
        </w:rPr>
        <w:t xml:space="preserve">, ответственных за проведение газоопасных работ (отдельно на каждом </w:t>
      </w:r>
      <w:r w:rsidRPr="004D3037">
        <w:rPr>
          <w:rFonts w:ascii="Times New Roman" w:hAnsi="Times New Roman" w:cs="Times New Roman"/>
          <w:sz w:val="24"/>
          <w:szCs w:val="24"/>
        </w:rPr>
        <w:lastRenderedPageBreak/>
        <w:t>участке работы) и за общее руководство и координацию действий;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D3037">
        <w:rPr>
          <w:rFonts w:ascii="Times New Roman" w:hAnsi="Times New Roman" w:cs="Times New Roman"/>
          <w:sz w:val="24"/>
          <w:szCs w:val="24"/>
        </w:rPr>
        <w:t>схема расположения газопроводов.</w:t>
      </w:r>
    </w:p>
    <w:p w14:paraId="4C51F3FF" w14:textId="219D3274" w:rsidR="009E393E" w:rsidRPr="005547EF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5547E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5547EF">
        <w:rPr>
          <w:rFonts w:ascii="Times New Roman" w:hAnsi="Times New Roman" w:cs="Times New Roman"/>
          <w:sz w:val="24"/>
          <w:szCs w:val="24"/>
        </w:rPr>
        <w:t xml:space="preserve"> План производства работ главный энергетик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 согласовывает с заинтересованными организациями в лице: АО «Система», ООО «Грунт» и АО «Феникс», МУП «УК МЖД Московского округа», АО «Газпром газораспределение Калуга».</w:t>
      </w:r>
      <w:r w:rsidRPr="005547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0A6CAD" w14:textId="0CB6CCFF" w:rsidR="009E393E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7EF">
        <w:rPr>
          <w:rFonts w:ascii="Times New Roman" w:hAnsi="Times New Roman" w:cs="Times New Roman"/>
          <w:sz w:val="24"/>
          <w:szCs w:val="24"/>
        </w:rPr>
        <w:t xml:space="preserve">После согласования план производства работ не позднее, чем за сутки передаётся в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АО «Газпром газораспределение Калуга», с которой заключён договор обеспечения АДО.</w:t>
      </w:r>
      <w:r w:rsidRPr="005547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8F7726" w14:textId="3CAF063F" w:rsidR="002B049C" w:rsidRPr="002B049C" w:rsidRDefault="002B049C" w:rsidP="002B049C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049C">
        <w:rPr>
          <w:rFonts w:ascii="Times New Roman" w:hAnsi="Times New Roman" w:cs="Times New Roman"/>
          <w:sz w:val="24"/>
          <w:szCs w:val="24"/>
        </w:rPr>
        <w:t>3.</w:t>
      </w:r>
      <w:r w:rsidR="00644155">
        <w:rPr>
          <w:rFonts w:ascii="Times New Roman" w:hAnsi="Times New Roman" w:cs="Times New Roman"/>
          <w:sz w:val="24"/>
          <w:szCs w:val="24"/>
        </w:rPr>
        <w:t>4</w:t>
      </w:r>
      <w:r w:rsidRPr="002B049C">
        <w:rPr>
          <w:rFonts w:ascii="Times New Roman" w:hAnsi="Times New Roman" w:cs="Times New Roman"/>
          <w:sz w:val="24"/>
          <w:szCs w:val="24"/>
        </w:rPr>
        <w:t xml:space="preserve"> О начале работ </w:t>
      </w:r>
      <w:r w:rsidR="00644155" w:rsidRPr="00644155">
        <w:rPr>
          <w:rFonts w:ascii="Times New Roman" w:hAnsi="Times New Roman" w:cs="Times New Roman"/>
          <w:sz w:val="24"/>
          <w:szCs w:val="24"/>
        </w:rPr>
        <w:t xml:space="preserve">по </w:t>
      </w:r>
      <w:r w:rsidR="00627CBA" w:rsidRPr="00627CBA">
        <w:rPr>
          <w:rFonts w:ascii="Times New Roman" w:hAnsi="Times New Roman" w:cs="Times New Roman"/>
          <w:sz w:val="24"/>
          <w:szCs w:val="24"/>
        </w:rPr>
        <w:t>замене соединительных деталей «полиэтилен-сталь»</w:t>
      </w:r>
      <w:r w:rsidRPr="002B049C">
        <w:rPr>
          <w:rFonts w:ascii="Times New Roman" w:hAnsi="Times New Roman" w:cs="Times New Roman"/>
          <w:sz w:val="24"/>
          <w:szCs w:val="24"/>
        </w:rPr>
        <w:t xml:space="preserve"> </w:t>
      </w:r>
      <w:r w:rsidRPr="002B049C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уведомляет (письмен</w:t>
      </w:r>
      <w:r w:rsidRPr="002B049C">
        <w:rPr>
          <w:rFonts w:ascii="Times New Roman" w:hAnsi="Times New Roman" w:cs="Times New Roman"/>
          <w:sz w:val="24"/>
          <w:szCs w:val="24"/>
        </w:rPr>
        <w:t xml:space="preserve">но, </w:t>
      </w:r>
      <w:proofErr w:type="spellStart"/>
      <w:r w:rsidRPr="002B049C">
        <w:rPr>
          <w:rFonts w:ascii="Times New Roman" w:hAnsi="Times New Roman" w:cs="Times New Roman"/>
          <w:sz w:val="24"/>
          <w:szCs w:val="24"/>
        </w:rPr>
        <w:t>факсограммой</w:t>
      </w:r>
      <w:proofErr w:type="spellEnd"/>
      <w:r w:rsidRPr="002B049C">
        <w:rPr>
          <w:rFonts w:ascii="Times New Roman" w:hAnsi="Times New Roman" w:cs="Times New Roman"/>
          <w:sz w:val="24"/>
          <w:szCs w:val="24"/>
        </w:rPr>
        <w:t xml:space="preserve">, по электронной почте) руководителей </w:t>
      </w:r>
      <w:r w:rsidRPr="002B049C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МУП «УК МЖД Московского округа»</w:t>
      </w:r>
      <w:r w:rsidRPr="002B049C">
        <w:rPr>
          <w:rFonts w:ascii="Times New Roman" w:hAnsi="Times New Roman" w:cs="Times New Roman"/>
          <w:sz w:val="24"/>
          <w:szCs w:val="24"/>
        </w:rPr>
        <w:t xml:space="preserve"> не позднее, чем за три дня.</w:t>
      </w:r>
    </w:p>
    <w:p w14:paraId="32186F59" w14:textId="370115EE" w:rsidR="00144995" w:rsidRPr="00280083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>.</w:t>
      </w:r>
      <w:r w:rsidR="00644155">
        <w:rPr>
          <w:rFonts w:ascii="Times New Roman" w:hAnsi="Times New Roman" w:cs="Times New Roman"/>
          <w:sz w:val="24"/>
          <w:szCs w:val="24"/>
        </w:rPr>
        <w:t>5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</w:t>
      </w:r>
      <w:r w:rsidR="00FA748E">
        <w:rPr>
          <w:rFonts w:ascii="Times New Roman" w:hAnsi="Times New Roman" w:cs="Times New Roman"/>
          <w:sz w:val="24"/>
          <w:szCs w:val="24"/>
        </w:rPr>
        <w:t>Р</w:t>
      </w:r>
      <w:r w:rsidR="00FA748E" w:rsidRPr="00FA748E">
        <w:rPr>
          <w:rFonts w:ascii="Times New Roman" w:hAnsi="Times New Roman" w:cs="Times New Roman"/>
          <w:sz w:val="24"/>
          <w:szCs w:val="24"/>
        </w:rPr>
        <w:t>абот</w:t>
      </w:r>
      <w:r w:rsidR="00FA748E">
        <w:rPr>
          <w:rFonts w:ascii="Times New Roman" w:hAnsi="Times New Roman" w:cs="Times New Roman"/>
          <w:sz w:val="24"/>
          <w:szCs w:val="24"/>
        </w:rPr>
        <w:t>ы</w:t>
      </w:r>
      <w:r w:rsidR="00FA748E" w:rsidRPr="00FA748E">
        <w:rPr>
          <w:rFonts w:ascii="Times New Roman" w:hAnsi="Times New Roman" w:cs="Times New Roman"/>
          <w:sz w:val="24"/>
          <w:szCs w:val="24"/>
        </w:rPr>
        <w:t xml:space="preserve"> </w:t>
      </w:r>
      <w:r w:rsidR="00644155" w:rsidRPr="00B52FA0">
        <w:rPr>
          <w:rFonts w:ascii="Times New Roman" w:hAnsi="Times New Roman" w:cs="Times New Roman"/>
          <w:sz w:val="24"/>
          <w:szCs w:val="24"/>
        </w:rPr>
        <w:t xml:space="preserve">по </w:t>
      </w:r>
      <w:r w:rsidR="00627CBA" w:rsidRPr="00627CBA">
        <w:rPr>
          <w:rFonts w:ascii="Times New Roman" w:hAnsi="Times New Roman" w:cs="Times New Roman"/>
          <w:sz w:val="24"/>
          <w:szCs w:val="24"/>
        </w:rPr>
        <w:t>замене соединительных деталей «полиэтилен-сталь»</w:t>
      </w:r>
      <w:r w:rsidR="00144995" w:rsidRPr="00B52FA0">
        <w:rPr>
          <w:rFonts w:ascii="Times New Roman" w:hAnsi="Times New Roman" w:cs="Times New Roman"/>
          <w:sz w:val="24"/>
          <w:szCs w:val="24"/>
        </w:rPr>
        <w:t xml:space="preserve"> </w:t>
      </w:r>
      <w:r w:rsidR="00557F25" w:rsidRPr="00B52FA0">
        <w:rPr>
          <w:rFonts w:ascii="Times New Roman" w:hAnsi="Times New Roman" w:cs="Times New Roman"/>
          <w:sz w:val="24"/>
          <w:szCs w:val="24"/>
        </w:rPr>
        <w:t>относятся</w:t>
      </w:r>
      <w:r w:rsidR="00557F25">
        <w:rPr>
          <w:rFonts w:ascii="Times New Roman" w:hAnsi="Times New Roman" w:cs="Times New Roman"/>
          <w:sz w:val="24"/>
          <w:szCs w:val="24"/>
        </w:rPr>
        <w:t xml:space="preserve"> 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к категории газоопасных работ, которые выполняют по наряду-допуску. Наряд-допуск на производство газоопасных работ оформляют в соответствии с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приложением Б.</w:t>
      </w:r>
    </w:p>
    <w:p w14:paraId="6E746DAA" w14:textId="4756E4CC" w:rsid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>.</w:t>
      </w:r>
      <w:r w:rsidR="0038632F">
        <w:rPr>
          <w:rFonts w:ascii="Times New Roman" w:hAnsi="Times New Roman" w:cs="Times New Roman"/>
          <w:sz w:val="24"/>
          <w:szCs w:val="24"/>
        </w:rPr>
        <w:t>7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Газоопасные работы, выполняемые по наряду-допуску, регистрируют в журнале по форме, приведенной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в приложении В.</w:t>
      </w:r>
    </w:p>
    <w:p w14:paraId="5D826842" w14:textId="33F5817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3.</w:t>
      </w:r>
      <w:r w:rsidR="0038632F">
        <w:rPr>
          <w:rFonts w:ascii="Times New Roman" w:hAnsi="Times New Roman" w:cs="Times New Roman"/>
          <w:sz w:val="24"/>
          <w:szCs w:val="24"/>
        </w:rPr>
        <w:t>8</w:t>
      </w:r>
      <w:r w:rsidRPr="00904F74">
        <w:rPr>
          <w:rFonts w:ascii="Times New Roman" w:hAnsi="Times New Roman" w:cs="Times New Roman"/>
          <w:sz w:val="24"/>
          <w:szCs w:val="24"/>
        </w:rPr>
        <w:t xml:space="preserve"> К проведению ГОР допускаются лица:</w:t>
      </w:r>
    </w:p>
    <w:p w14:paraId="6EE69087" w14:textId="7777777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а) не моложе 18 лет;</w:t>
      </w:r>
    </w:p>
    <w:p w14:paraId="1EE3116A" w14:textId="694D1125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б) прошедшие медосмотр, психи</w:t>
      </w:r>
      <w:r>
        <w:rPr>
          <w:rFonts w:ascii="Times New Roman" w:hAnsi="Times New Roman" w:cs="Times New Roman"/>
          <w:sz w:val="24"/>
          <w:szCs w:val="24"/>
        </w:rPr>
        <w:t xml:space="preserve">атрическое освидетельствование </w:t>
      </w:r>
      <w:r w:rsidRPr="00904F74">
        <w:rPr>
          <w:rFonts w:ascii="Times New Roman" w:hAnsi="Times New Roman" w:cs="Times New Roman"/>
          <w:sz w:val="24"/>
          <w:szCs w:val="24"/>
        </w:rPr>
        <w:t>и не имеющие медицинских противопоказаний;</w:t>
      </w:r>
    </w:p>
    <w:p w14:paraId="25DD171D" w14:textId="70332AF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в) обученные технологии ведения ГОР</w:t>
      </w:r>
      <w:r>
        <w:rPr>
          <w:rFonts w:ascii="Times New Roman" w:hAnsi="Times New Roman" w:cs="Times New Roman"/>
          <w:sz w:val="24"/>
          <w:szCs w:val="24"/>
        </w:rPr>
        <w:t xml:space="preserve">, безопасным методам и приемам </w:t>
      </w:r>
      <w:r w:rsidRPr="00904F74">
        <w:rPr>
          <w:rFonts w:ascii="Times New Roman" w:hAnsi="Times New Roman" w:cs="Times New Roman"/>
          <w:sz w:val="24"/>
          <w:szCs w:val="24"/>
        </w:rPr>
        <w:t>работы, правилам пользования средства</w:t>
      </w:r>
      <w:r>
        <w:rPr>
          <w:rFonts w:ascii="Times New Roman" w:hAnsi="Times New Roman" w:cs="Times New Roman"/>
          <w:sz w:val="24"/>
          <w:szCs w:val="24"/>
        </w:rPr>
        <w:t xml:space="preserve">ми индивидуальной защиты (СИЗ, </w:t>
      </w:r>
      <w:r w:rsidRPr="00904F74">
        <w:rPr>
          <w:rFonts w:ascii="Times New Roman" w:hAnsi="Times New Roman" w:cs="Times New Roman"/>
          <w:sz w:val="24"/>
          <w:szCs w:val="24"/>
        </w:rPr>
        <w:t>СИЗОД и др.) и предохранительным</w:t>
      </w:r>
      <w:r>
        <w:rPr>
          <w:rFonts w:ascii="Times New Roman" w:hAnsi="Times New Roman" w:cs="Times New Roman"/>
          <w:sz w:val="24"/>
          <w:szCs w:val="24"/>
        </w:rPr>
        <w:t xml:space="preserve">и приспособлениями, первичными </w:t>
      </w:r>
      <w:r w:rsidRPr="00904F74">
        <w:rPr>
          <w:rFonts w:ascii="Times New Roman" w:hAnsi="Times New Roman" w:cs="Times New Roman"/>
          <w:sz w:val="24"/>
          <w:szCs w:val="24"/>
        </w:rPr>
        <w:t>средствами пожаротушения, способам оказания первой помощи;</w:t>
      </w:r>
    </w:p>
    <w:p w14:paraId="0F4F9668" w14:textId="10AB2A7B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г) рабочие, прошедшие инструктаж</w:t>
      </w:r>
      <w:r>
        <w:rPr>
          <w:rFonts w:ascii="Times New Roman" w:hAnsi="Times New Roman" w:cs="Times New Roman"/>
          <w:sz w:val="24"/>
          <w:szCs w:val="24"/>
        </w:rPr>
        <w:t xml:space="preserve">и, стажировку на рабочем месте </w:t>
      </w:r>
      <w:r w:rsidRPr="00904F74">
        <w:rPr>
          <w:rFonts w:ascii="Times New Roman" w:hAnsi="Times New Roman" w:cs="Times New Roman"/>
          <w:sz w:val="24"/>
          <w:szCs w:val="24"/>
        </w:rPr>
        <w:t xml:space="preserve">в объеме от 2 до 19 рабочих смен, в зависимости от стажа и квалификации работника, проверку знаний требований охраны </w:t>
      </w:r>
      <w:r>
        <w:rPr>
          <w:rFonts w:ascii="Times New Roman" w:hAnsi="Times New Roman" w:cs="Times New Roman"/>
          <w:sz w:val="24"/>
          <w:szCs w:val="24"/>
        </w:rPr>
        <w:t xml:space="preserve">труда и пожарной безопасности, </w:t>
      </w:r>
      <w:r w:rsidRPr="00904F74">
        <w:rPr>
          <w:rFonts w:ascii="Times New Roman" w:hAnsi="Times New Roman" w:cs="Times New Roman"/>
          <w:sz w:val="24"/>
          <w:szCs w:val="24"/>
        </w:rPr>
        <w:t xml:space="preserve">по профессии, видам выполняемых работ, </w:t>
      </w:r>
      <w:r>
        <w:rPr>
          <w:rFonts w:ascii="Times New Roman" w:hAnsi="Times New Roman" w:cs="Times New Roman"/>
          <w:sz w:val="24"/>
          <w:szCs w:val="24"/>
        </w:rPr>
        <w:t>в том числе по инструкциям должностных обязанностей</w:t>
      </w:r>
      <w:r w:rsidRPr="00904F74">
        <w:rPr>
          <w:rFonts w:ascii="Times New Roman" w:hAnsi="Times New Roman" w:cs="Times New Roman"/>
          <w:sz w:val="24"/>
          <w:szCs w:val="24"/>
        </w:rPr>
        <w:t>;</w:t>
      </w:r>
    </w:p>
    <w:p w14:paraId="111930BF" w14:textId="503C5913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д) руководители, ответственные за подготовку и проведение</w:t>
      </w:r>
      <w:r>
        <w:rPr>
          <w:rFonts w:ascii="Times New Roman" w:hAnsi="Times New Roman" w:cs="Times New Roman"/>
          <w:sz w:val="24"/>
          <w:szCs w:val="24"/>
        </w:rPr>
        <w:t xml:space="preserve"> ГОР, </w:t>
      </w:r>
      <w:r w:rsidRPr="00904F74">
        <w:rPr>
          <w:rFonts w:ascii="Times New Roman" w:hAnsi="Times New Roman" w:cs="Times New Roman"/>
          <w:sz w:val="24"/>
          <w:szCs w:val="24"/>
        </w:rPr>
        <w:t>прошедшие проверку знаний требований охран</w:t>
      </w:r>
      <w:r>
        <w:rPr>
          <w:rFonts w:ascii="Times New Roman" w:hAnsi="Times New Roman" w:cs="Times New Roman"/>
          <w:sz w:val="24"/>
          <w:szCs w:val="24"/>
        </w:rPr>
        <w:t xml:space="preserve">ы труда и аттестацию в области </w:t>
      </w:r>
      <w:r w:rsidRPr="00904F74">
        <w:rPr>
          <w:rFonts w:ascii="Times New Roman" w:hAnsi="Times New Roman" w:cs="Times New Roman"/>
          <w:sz w:val="24"/>
          <w:szCs w:val="24"/>
        </w:rPr>
        <w:t>промышленной безопасности согласно долж</w:t>
      </w:r>
      <w:r>
        <w:rPr>
          <w:rFonts w:ascii="Times New Roman" w:hAnsi="Times New Roman" w:cs="Times New Roman"/>
          <w:sz w:val="24"/>
          <w:szCs w:val="24"/>
        </w:rPr>
        <w:t xml:space="preserve">ностным обязанностям, проверку </w:t>
      </w:r>
      <w:r w:rsidRPr="00904F74">
        <w:rPr>
          <w:rFonts w:ascii="Times New Roman" w:hAnsi="Times New Roman" w:cs="Times New Roman"/>
          <w:sz w:val="24"/>
          <w:szCs w:val="24"/>
        </w:rPr>
        <w:t>знаний требований пожарной безопасности (по окончании обучения пожарнотехническому минимуму), в том числе по инструкциям должностных обязанностей;</w:t>
      </w:r>
    </w:p>
    <w:p w14:paraId="4AC755FC" w14:textId="6551B976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 xml:space="preserve">е) допущенные к выполнению </w:t>
      </w:r>
      <w:r>
        <w:rPr>
          <w:rFonts w:ascii="Times New Roman" w:hAnsi="Times New Roman" w:cs="Times New Roman"/>
          <w:sz w:val="24"/>
          <w:szCs w:val="24"/>
        </w:rPr>
        <w:t>ГОР распорядительным документом с учетом пункта 3.</w:t>
      </w:r>
      <w:r w:rsidR="00644155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и имеющие при себе </w:t>
      </w:r>
      <w:r w:rsidRPr="00904F74">
        <w:rPr>
          <w:rFonts w:ascii="Times New Roman" w:hAnsi="Times New Roman" w:cs="Times New Roman"/>
          <w:sz w:val="24"/>
          <w:szCs w:val="24"/>
        </w:rPr>
        <w:t>удостоверение о проверке знаний требований охраны труда;</w:t>
      </w:r>
    </w:p>
    <w:p w14:paraId="4CB8DA7F" w14:textId="593E65AF" w:rsid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ж) обеспеченные спецодежд</w:t>
      </w:r>
      <w:r>
        <w:rPr>
          <w:rFonts w:ascii="Times New Roman" w:hAnsi="Times New Roman" w:cs="Times New Roman"/>
          <w:sz w:val="24"/>
          <w:szCs w:val="24"/>
        </w:rPr>
        <w:t xml:space="preserve">ой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спецобувью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изготовленной </w:t>
      </w:r>
      <w:r w:rsidRPr="00904F74">
        <w:rPr>
          <w:rFonts w:ascii="Times New Roman" w:hAnsi="Times New Roman" w:cs="Times New Roman"/>
          <w:sz w:val="24"/>
          <w:szCs w:val="24"/>
        </w:rPr>
        <w:t>из термостойких и ан</w:t>
      </w:r>
      <w:r w:rsidR="00130F4F">
        <w:rPr>
          <w:rFonts w:ascii="Times New Roman" w:hAnsi="Times New Roman" w:cs="Times New Roman"/>
          <w:sz w:val="24"/>
          <w:szCs w:val="24"/>
        </w:rPr>
        <w:t>тистатических тканей;</w:t>
      </w:r>
    </w:p>
    <w:p w14:paraId="355B0BFF" w14:textId="4B4E8151" w:rsidR="003A3CF7" w:rsidRDefault="00904F74" w:rsidP="003A3CF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3.</w:t>
      </w:r>
      <w:r w:rsidR="0038632F">
        <w:rPr>
          <w:rFonts w:ascii="Times New Roman" w:hAnsi="Times New Roman" w:cs="Times New Roman"/>
          <w:sz w:val="24"/>
          <w:szCs w:val="24"/>
        </w:rPr>
        <w:t>9</w:t>
      </w:r>
      <w:r w:rsidRPr="00904F74">
        <w:rPr>
          <w:rFonts w:ascii="Times New Roman" w:hAnsi="Times New Roman" w:cs="Times New Roman"/>
          <w:sz w:val="24"/>
          <w:szCs w:val="24"/>
        </w:rPr>
        <w:t xml:space="preserve"> Аттестация и обучение персонала </w:t>
      </w:r>
      <w:r>
        <w:rPr>
          <w:rFonts w:ascii="Times New Roman" w:hAnsi="Times New Roman" w:cs="Times New Roman"/>
          <w:sz w:val="24"/>
          <w:szCs w:val="24"/>
        </w:rPr>
        <w:t xml:space="preserve">должностным обязанностям, выполняющих ГОР, проводится </w:t>
      </w:r>
      <w:r w:rsidRPr="00904F74">
        <w:rPr>
          <w:rFonts w:ascii="Times New Roman" w:hAnsi="Times New Roman" w:cs="Times New Roman"/>
          <w:sz w:val="24"/>
          <w:szCs w:val="24"/>
        </w:rPr>
        <w:t>в установл</w:t>
      </w:r>
      <w:r>
        <w:rPr>
          <w:rFonts w:ascii="Times New Roman" w:hAnsi="Times New Roman" w:cs="Times New Roman"/>
          <w:sz w:val="24"/>
          <w:szCs w:val="24"/>
        </w:rPr>
        <w:t xml:space="preserve">енном законодательством порядке </w:t>
      </w:r>
      <w:r w:rsidR="005A7882">
        <w:rPr>
          <w:rFonts w:ascii="Times New Roman" w:hAnsi="Times New Roman" w:cs="Times New Roman"/>
          <w:sz w:val="24"/>
          <w:szCs w:val="24"/>
          <w:vertAlign w:val="superscript"/>
        </w:rPr>
        <w:t>4, 5</w:t>
      </w:r>
      <w:r w:rsidRPr="00904F74">
        <w:rPr>
          <w:rFonts w:ascii="Times New Roman" w:hAnsi="Times New Roman" w:cs="Times New Roman"/>
          <w:sz w:val="24"/>
          <w:szCs w:val="24"/>
        </w:rPr>
        <w:t>.</w:t>
      </w:r>
    </w:p>
    <w:p w14:paraId="1F09DB15" w14:textId="006D93CA" w:rsidR="003A3CF7" w:rsidRPr="00144995" w:rsidRDefault="003A3CF7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3.</w:t>
      </w:r>
      <w:r w:rsidR="002B049C">
        <w:rPr>
          <w:rFonts w:ascii="Times New Roman" w:hAnsi="Times New Roman" w:cs="Times New Roman"/>
          <w:sz w:val="24"/>
          <w:szCs w:val="24"/>
        </w:rPr>
        <w:t>1</w:t>
      </w:r>
      <w:r w:rsidR="0038632F">
        <w:rPr>
          <w:rFonts w:ascii="Times New Roman" w:hAnsi="Times New Roman" w:cs="Times New Roman"/>
          <w:sz w:val="24"/>
          <w:szCs w:val="24"/>
        </w:rPr>
        <w:t xml:space="preserve">0 </w:t>
      </w:r>
      <w:r w:rsidRPr="003A3CF7">
        <w:rPr>
          <w:rFonts w:ascii="Times New Roman" w:hAnsi="Times New Roman" w:cs="Times New Roman"/>
          <w:sz w:val="24"/>
          <w:szCs w:val="24"/>
        </w:rPr>
        <w:t>Ответственность и обязанности ответственных лиц и исполнителей газоопасных работ</w:t>
      </w:r>
      <w:r>
        <w:rPr>
          <w:rFonts w:ascii="Times New Roman" w:hAnsi="Times New Roman" w:cs="Times New Roman"/>
          <w:sz w:val="24"/>
          <w:szCs w:val="24"/>
        </w:rPr>
        <w:t xml:space="preserve"> приведены в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приложении Д.</w:t>
      </w:r>
    </w:p>
    <w:p w14:paraId="03A005C7" w14:textId="42B09207" w:rsidR="00144995" w:rsidRP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144995" w:rsidRPr="00144995">
        <w:rPr>
          <w:rFonts w:ascii="Times New Roman" w:hAnsi="Times New Roman" w:cs="Times New Roman"/>
          <w:sz w:val="24"/>
          <w:szCs w:val="24"/>
        </w:rPr>
        <w:t>.</w:t>
      </w:r>
      <w:r w:rsidR="00CC497E">
        <w:rPr>
          <w:rFonts w:ascii="Times New Roman" w:hAnsi="Times New Roman" w:cs="Times New Roman"/>
          <w:sz w:val="24"/>
          <w:szCs w:val="24"/>
        </w:rPr>
        <w:t>1</w:t>
      </w:r>
      <w:r w:rsidR="0038632F">
        <w:rPr>
          <w:rFonts w:ascii="Times New Roman" w:hAnsi="Times New Roman" w:cs="Times New Roman"/>
          <w:sz w:val="24"/>
          <w:szCs w:val="24"/>
        </w:rPr>
        <w:t>1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 Работники, имеющие право выдачи нарядов-допусков к выполнению </w:t>
      </w:r>
      <w:r w:rsidR="008959D9">
        <w:rPr>
          <w:rFonts w:ascii="Times New Roman" w:hAnsi="Times New Roman" w:cs="Times New Roman"/>
          <w:sz w:val="24"/>
          <w:szCs w:val="24"/>
        </w:rPr>
        <w:t>ГОР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, назначаются приказом по </w:t>
      </w:r>
      <w:r w:rsidR="00144995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 из числа руководящих работников и инженерно-технических работников, аттестованных в установленном порядке и имеющих опыт работы на объектах сетей газораспределения и </w:t>
      </w:r>
      <w:proofErr w:type="spellStart"/>
      <w:r w:rsidR="00144995" w:rsidRPr="00144995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="00144995" w:rsidRPr="00144995">
        <w:rPr>
          <w:rFonts w:ascii="Times New Roman" w:hAnsi="Times New Roman" w:cs="Times New Roman"/>
          <w:sz w:val="24"/>
          <w:szCs w:val="24"/>
        </w:rPr>
        <w:t xml:space="preserve"> не менее одного года.</w:t>
      </w:r>
    </w:p>
    <w:p w14:paraId="2D0A4FE0" w14:textId="2219F12D" w:rsidR="00144995" w:rsidRDefault="00144995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4995">
        <w:rPr>
          <w:rFonts w:ascii="Times New Roman" w:hAnsi="Times New Roman" w:cs="Times New Roman"/>
          <w:sz w:val="24"/>
          <w:szCs w:val="24"/>
        </w:rPr>
        <w:t>Ответственн</w:t>
      </w:r>
      <w:r w:rsidR="008959D9">
        <w:rPr>
          <w:rFonts w:ascii="Times New Roman" w:hAnsi="Times New Roman" w:cs="Times New Roman"/>
          <w:sz w:val="24"/>
          <w:szCs w:val="24"/>
        </w:rPr>
        <w:t>ых</w:t>
      </w:r>
      <w:r w:rsidRPr="00144995">
        <w:rPr>
          <w:rFonts w:ascii="Times New Roman" w:hAnsi="Times New Roman" w:cs="Times New Roman"/>
          <w:sz w:val="24"/>
          <w:szCs w:val="24"/>
        </w:rPr>
        <w:t xml:space="preserve"> за </w:t>
      </w:r>
      <w:r w:rsidR="008959D9"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144995">
        <w:rPr>
          <w:rFonts w:ascii="Times New Roman" w:hAnsi="Times New Roman" w:cs="Times New Roman"/>
          <w:sz w:val="24"/>
          <w:szCs w:val="24"/>
        </w:rPr>
        <w:t xml:space="preserve">проведение работ назначает работник, выдающий наряд-допуск на </w:t>
      </w:r>
      <w:r w:rsidR="008959D9">
        <w:rPr>
          <w:rFonts w:ascii="Times New Roman" w:hAnsi="Times New Roman" w:cs="Times New Roman"/>
          <w:sz w:val="24"/>
          <w:szCs w:val="24"/>
        </w:rPr>
        <w:t>ГОР</w:t>
      </w:r>
      <w:r w:rsidRPr="0014499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60A31BC" w14:textId="5D2BC6FA" w:rsidR="008959D9" w:rsidRPr="008959D9" w:rsidRDefault="008959D9" w:rsidP="008959D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59D9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38632F">
        <w:rPr>
          <w:rFonts w:ascii="Times New Roman" w:hAnsi="Times New Roman" w:cs="Times New Roman"/>
          <w:sz w:val="24"/>
          <w:szCs w:val="24"/>
        </w:rPr>
        <w:t>2</w:t>
      </w:r>
      <w:r w:rsidRPr="008959D9">
        <w:rPr>
          <w:rFonts w:ascii="Times New Roman" w:hAnsi="Times New Roman" w:cs="Times New Roman"/>
          <w:sz w:val="24"/>
          <w:szCs w:val="24"/>
        </w:rPr>
        <w:t xml:space="preserve"> Лицом, ответственным за п</w:t>
      </w:r>
      <w:r>
        <w:rPr>
          <w:rFonts w:ascii="Times New Roman" w:hAnsi="Times New Roman" w:cs="Times New Roman"/>
          <w:sz w:val="24"/>
          <w:szCs w:val="24"/>
        </w:rPr>
        <w:t xml:space="preserve">одготовительные работы объекта </w:t>
      </w:r>
      <w:r w:rsidRPr="008959D9">
        <w:rPr>
          <w:rFonts w:ascii="Times New Roman" w:hAnsi="Times New Roman" w:cs="Times New Roman"/>
          <w:sz w:val="24"/>
          <w:szCs w:val="24"/>
        </w:rPr>
        <w:t>к проведению ГОР, назначается работн</w:t>
      </w:r>
      <w:r>
        <w:rPr>
          <w:rFonts w:ascii="Times New Roman" w:hAnsi="Times New Roman" w:cs="Times New Roman"/>
          <w:sz w:val="24"/>
          <w:szCs w:val="24"/>
        </w:rPr>
        <w:t xml:space="preserve">ик энергетической службы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59D9">
        <w:rPr>
          <w:rFonts w:ascii="Times New Roman" w:hAnsi="Times New Roman" w:cs="Times New Roman"/>
          <w:sz w:val="24"/>
          <w:szCs w:val="24"/>
        </w:rPr>
        <w:t xml:space="preserve">на объектах или в границах деятельности </w:t>
      </w:r>
      <w:r>
        <w:rPr>
          <w:rFonts w:ascii="Times New Roman" w:hAnsi="Times New Roman" w:cs="Times New Roman"/>
          <w:sz w:val="24"/>
          <w:szCs w:val="24"/>
        </w:rPr>
        <w:t xml:space="preserve">которых будут выполняться ГОР, </w:t>
      </w:r>
      <w:r w:rsidRPr="008959D9">
        <w:rPr>
          <w:rFonts w:ascii="Times New Roman" w:hAnsi="Times New Roman" w:cs="Times New Roman"/>
          <w:sz w:val="24"/>
          <w:szCs w:val="24"/>
        </w:rPr>
        <w:t>не занятый на период проведения такой работы ведением технологического процесса, знающий безопасные методы и приемы ведения ГОР. Исполнителями подготовительных работ назначается персонал, находящийся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59D9">
        <w:rPr>
          <w:rFonts w:ascii="Times New Roman" w:hAnsi="Times New Roman" w:cs="Times New Roman"/>
          <w:sz w:val="24"/>
          <w:szCs w:val="24"/>
        </w:rPr>
        <w:t>в непосредственном подчинении лица,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тственного за подготовительные </w:t>
      </w:r>
      <w:r w:rsidRPr="008959D9">
        <w:rPr>
          <w:rFonts w:ascii="Times New Roman" w:hAnsi="Times New Roman" w:cs="Times New Roman"/>
          <w:sz w:val="24"/>
          <w:szCs w:val="24"/>
        </w:rPr>
        <w:t>работы объекта к ведению ГОР.</w:t>
      </w:r>
    </w:p>
    <w:p w14:paraId="2B1077F9" w14:textId="77777777" w:rsidR="00644155" w:rsidRDefault="00644155" w:rsidP="0064415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59D9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13</w:t>
      </w:r>
      <w:r w:rsidRPr="008959D9">
        <w:rPr>
          <w:rFonts w:ascii="Times New Roman" w:hAnsi="Times New Roman" w:cs="Times New Roman"/>
          <w:sz w:val="24"/>
          <w:szCs w:val="24"/>
        </w:rPr>
        <w:t xml:space="preserve"> Лицом, ответственным за провед</w:t>
      </w:r>
      <w:r>
        <w:rPr>
          <w:rFonts w:ascii="Times New Roman" w:hAnsi="Times New Roman" w:cs="Times New Roman"/>
          <w:sz w:val="24"/>
          <w:szCs w:val="24"/>
        </w:rPr>
        <w:t xml:space="preserve">ение ГОР, назначается работник </w:t>
      </w:r>
      <w:r w:rsidRPr="008959D9">
        <w:rPr>
          <w:rFonts w:ascii="Times New Roman" w:hAnsi="Times New Roman" w:cs="Times New Roman"/>
          <w:sz w:val="24"/>
          <w:szCs w:val="24"/>
        </w:rPr>
        <w:t xml:space="preserve">энергетической службы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 w:rsidRPr="008959D9">
        <w:rPr>
          <w:rFonts w:ascii="Times New Roman" w:hAnsi="Times New Roman" w:cs="Times New Roman"/>
          <w:sz w:val="24"/>
          <w:szCs w:val="24"/>
        </w:rPr>
        <w:t xml:space="preserve"> в ведении котор</w:t>
      </w:r>
      <w:r>
        <w:rPr>
          <w:rFonts w:ascii="Times New Roman" w:hAnsi="Times New Roman" w:cs="Times New Roman"/>
          <w:sz w:val="24"/>
          <w:szCs w:val="24"/>
        </w:rPr>
        <w:t xml:space="preserve">ого находятся исполнители ГОР, </w:t>
      </w:r>
      <w:r w:rsidRPr="008959D9">
        <w:rPr>
          <w:rFonts w:ascii="Times New Roman" w:hAnsi="Times New Roman" w:cs="Times New Roman"/>
          <w:sz w:val="24"/>
          <w:szCs w:val="24"/>
        </w:rPr>
        <w:t>знающий условия, безопасные методы и пр</w:t>
      </w:r>
      <w:r>
        <w:rPr>
          <w:rFonts w:ascii="Times New Roman" w:hAnsi="Times New Roman" w:cs="Times New Roman"/>
          <w:sz w:val="24"/>
          <w:szCs w:val="24"/>
        </w:rPr>
        <w:t xml:space="preserve">иемы подготовки и ведения ГОР, </w:t>
      </w:r>
      <w:r w:rsidRPr="008959D9">
        <w:rPr>
          <w:rFonts w:ascii="Times New Roman" w:hAnsi="Times New Roman" w:cs="Times New Roman"/>
          <w:sz w:val="24"/>
          <w:szCs w:val="24"/>
        </w:rPr>
        <w:t>освобожденный от выполнения других обязанно</w:t>
      </w:r>
      <w:r>
        <w:rPr>
          <w:rFonts w:ascii="Times New Roman" w:hAnsi="Times New Roman" w:cs="Times New Roman"/>
          <w:sz w:val="24"/>
          <w:szCs w:val="24"/>
        </w:rPr>
        <w:t xml:space="preserve">стей на период выполнения этих </w:t>
      </w:r>
      <w:r w:rsidRPr="008959D9">
        <w:rPr>
          <w:rFonts w:ascii="Times New Roman" w:hAnsi="Times New Roman" w:cs="Times New Roman"/>
          <w:sz w:val="24"/>
          <w:szCs w:val="24"/>
        </w:rPr>
        <w:t>работ.</w:t>
      </w:r>
      <w:r w:rsidRPr="00CC49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39EA4E" w14:textId="41187BBC" w:rsidR="00DF729B" w:rsidRDefault="00DF729B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60ADD">
        <w:rPr>
          <w:rFonts w:ascii="Times New Roman" w:hAnsi="Times New Roman" w:cs="Times New Roman"/>
          <w:sz w:val="24"/>
          <w:szCs w:val="24"/>
        </w:rPr>
        <w:t>3.1</w:t>
      </w:r>
      <w:r w:rsidR="0038632F">
        <w:rPr>
          <w:rFonts w:ascii="Times New Roman" w:hAnsi="Times New Roman" w:cs="Times New Roman"/>
          <w:sz w:val="24"/>
          <w:szCs w:val="24"/>
        </w:rPr>
        <w:t>4</w:t>
      </w:r>
      <w:r w:rsidRPr="00A60AD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60ADD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A60ADD">
        <w:rPr>
          <w:rFonts w:ascii="Times New Roman" w:hAnsi="Times New Roman" w:cs="Times New Roman"/>
          <w:sz w:val="24"/>
          <w:szCs w:val="24"/>
        </w:rPr>
        <w:t xml:space="preserve"> случае, когда подготовка и непосредственное ведение ГОР выполняются одним составом исполнителей, допускается назначать одного ответственного за ее подготовку и ведение при условии, что назначенное лицо знает безопасные методы и приемы ведения работы и освобождено от выполнения других обязанностей на период ее ведения.</w:t>
      </w:r>
    </w:p>
    <w:p w14:paraId="4999944B" w14:textId="433313BF" w:rsidR="000C3B6C" w:rsidRDefault="00904F74" w:rsidP="000C3B6C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4499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38632F">
        <w:rPr>
          <w:rFonts w:ascii="Times New Roman" w:hAnsi="Times New Roman" w:cs="Times New Roman"/>
          <w:sz w:val="24"/>
          <w:szCs w:val="24"/>
        </w:rPr>
        <w:t>5</w:t>
      </w:r>
      <w:r w:rsidRPr="00144995">
        <w:rPr>
          <w:rFonts w:ascii="Times New Roman" w:hAnsi="Times New Roman" w:cs="Times New Roman"/>
          <w:sz w:val="24"/>
          <w:szCs w:val="24"/>
        </w:rPr>
        <w:t xml:space="preserve"> </w:t>
      </w:r>
      <w:r w:rsidRPr="00B52FA0">
        <w:rPr>
          <w:rFonts w:ascii="Times New Roman" w:hAnsi="Times New Roman" w:cs="Times New Roman"/>
          <w:sz w:val="24"/>
          <w:szCs w:val="24"/>
        </w:rPr>
        <w:t>Работ</w:t>
      </w:r>
      <w:r w:rsidR="00CC497E" w:rsidRPr="00B52FA0">
        <w:rPr>
          <w:rFonts w:ascii="Times New Roman" w:hAnsi="Times New Roman" w:cs="Times New Roman"/>
          <w:sz w:val="24"/>
          <w:szCs w:val="24"/>
        </w:rPr>
        <w:t>ы</w:t>
      </w:r>
      <w:r w:rsidRPr="00B52FA0">
        <w:rPr>
          <w:rFonts w:ascii="Times New Roman" w:hAnsi="Times New Roman" w:cs="Times New Roman"/>
          <w:sz w:val="24"/>
          <w:szCs w:val="24"/>
        </w:rPr>
        <w:t xml:space="preserve"> </w:t>
      </w:r>
      <w:r w:rsidR="00644155" w:rsidRPr="00B52FA0">
        <w:rPr>
          <w:rFonts w:ascii="Times New Roman" w:hAnsi="Times New Roman" w:cs="Times New Roman"/>
          <w:sz w:val="24"/>
          <w:szCs w:val="24"/>
        </w:rPr>
        <w:t xml:space="preserve">по </w:t>
      </w:r>
      <w:r w:rsidR="00627CBA" w:rsidRPr="00627CBA">
        <w:rPr>
          <w:rFonts w:ascii="Times New Roman" w:hAnsi="Times New Roman" w:cs="Times New Roman"/>
          <w:sz w:val="24"/>
          <w:szCs w:val="24"/>
        </w:rPr>
        <w:t>замене соединительных деталей «полиэтилен-сталь»</w:t>
      </w:r>
      <w:r w:rsidRPr="00182980">
        <w:rPr>
          <w:rFonts w:ascii="Times New Roman" w:hAnsi="Times New Roman" w:cs="Times New Roman"/>
          <w:sz w:val="24"/>
          <w:szCs w:val="24"/>
        </w:rPr>
        <w:t xml:space="preserve"> </w:t>
      </w:r>
      <w:r w:rsidR="00D735FC" w:rsidRPr="00D735FC">
        <w:rPr>
          <w:rFonts w:ascii="Times New Roman" w:hAnsi="Times New Roman" w:cs="Times New Roman"/>
          <w:sz w:val="24"/>
          <w:szCs w:val="24"/>
        </w:rPr>
        <w:t>провод</w:t>
      </w:r>
      <w:r w:rsidR="00D735FC">
        <w:rPr>
          <w:rFonts w:ascii="Times New Roman" w:hAnsi="Times New Roman" w:cs="Times New Roman"/>
          <w:sz w:val="24"/>
          <w:szCs w:val="24"/>
        </w:rPr>
        <w:t>я</w:t>
      </w:r>
      <w:r w:rsidR="00D735FC" w:rsidRPr="00D735FC">
        <w:rPr>
          <w:rFonts w:ascii="Times New Roman" w:hAnsi="Times New Roman" w:cs="Times New Roman"/>
          <w:sz w:val="24"/>
          <w:szCs w:val="24"/>
        </w:rPr>
        <w:t xml:space="preserve">тся бригадой рабочих в количестве не менее трех человек </w:t>
      </w:r>
      <w:r w:rsidRPr="00144995">
        <w:rPr>
          <w:rFonts w:ascii="Times New Roman" w:hAnsi="Times New Roman" w:cs="Times New Roman"/>
          <w:sz w:val="24"/>
          <w:szCs w:val="24"/>
        </w:rPr>
        <w:t xml:space="preserve">под руководством инженерно-технического работника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</w:p>
    <w:p w14:paraId="4D2CD4D5" w14:textId="77777777" w:rsidR="00627CBA" w:rsidRPr="00627CBA" w:rsidRDefault="00DC03A3" w:rsidP="00627CBA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03A3">
        <w:rPr>
          <w:rFonts w:ascii="Times New Roman" w:hAnsi="Times New Roman" w:cs="Times New Roman"/>
          <w:sz w:val="24"/>
          <w:szCs w:val="24"/>
        </w:rPr>
        <w:t>3</w:t>
      </w:r>
      <w:r w:rsidR="001B2007" w:rsidRPr="001B2007">
        <w:rPr>
          <w:rFonts w:ascii="Times New Roman" w:hAnsi="Times New Roman" w:cs="Times New Roman"/>
          <w:sz w:val="24"/>
          <w:szCs w:val="24"/>
        </w:rPr>
        <w:t>.</w:t>
      </w:r>
      <w:r w:rsidRPr="00DC03A3">
        <w:rPr>
          <w:rFonts w:ascii="Times New Roman" w:hAnsi="Times New Roman" w:cs="Times New Roman"/>
          <w:sz w:val="24"/>
          <w:szCs w:val="24"/>
        </w:rPr>
        <w:t>1</w:t>
      </w:r>
      <w:r w:rsidR="0038632F">
        <w:rPr>
          <w:rFonts w:ascii="Times New Roman" w:hAnsi="Times New Roman" w:cs="Times New Roman"/>
          <w:sz w:val="24"/>
          <w:szCs w:val="24"/>
        </w:rPr>
        <w:t>6</w:t>
      </w:r>
      <w:r w:rsidR="001B2007" w:rsidRPr="001B2007">
        <w:rPr>
          <w:rFonts w:ascii="Times New Roman" w:hAnsi="Times New Roman" w:cs="Times New Roman"/>
          <w:sz w:val="24"/>
          <w:szCs w:val="24"/>
        </w:rPr>
        <w:t xml:space="preserve"> </w:t>
      </w:r>
      <w:r w:rsidR="00627CBA" w:rsidRPr="00627CBA">
        <w:rPr>
          <w:rFonts w:ascii="Times New Roman" w:hAnsi="Times New Roman" w:cs="Times New Roman"/>
          <w:sz w:val="24"/>
          <w:szCs w:val="24"/>
        </w:rPr>
        <w:t>Замена соединительных деталей «полиэтилен-сталь» производится на подземном газопроводе при переходе на надземную прокладку или в местах пересечения с естественными преградами.</w:t>
      </w:r>
    </w:p>
    <w:p w14:paraId="7CD734CE" w14:textId="0EBE0F50" w:rsidR="00627CBA" w:rsidRDefault="00627CBA" w:rsidP="00627CBA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627CB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627CBA">
        <w:rPr>
          <w:rFonts w:ascii="Times New Roman" w:hAnsi="Times New Roman" w:cs="Times New Roman"/>
          <w:sz w:val="24"/>
          <w:szCs w:val="24"/>
        </w:rPr>
        <w:t>7 Со</w:t>
      </w:r>
      <w:r>
        <w:rPr>
          <w:rFonts w:ascii="Times New Roman" w:hAnsi="Times New Roman" w:cs="Times New Roman"/>
          <w:sz w:val="24"/>
          <w:szCs w:val="24"/>
        </w:rPr>
        <w:t>единительные детали «полиэтилен</w:t>
      </w:r>
      <w:r w:rsidRPr="00627CBA">
        <w:rPr>
          <w:rFonts w:ascii="Times New Roman" w:hAnsi="Times New Roman" w:cs="Times New Roman"/>
          <w:sz w:val="24"/>
          <w:szCs w:val="24"/>
        </w:rPr>
        <w:t>-сталь» подразделяются на разъемные и неразъемные.</w:t>
      </w:r>
    </w:p>
    <w:p w14:paraId="6DF2C0AA" w14:textId="77777777" w:rsidR="00627CBA" w:rsidRPr="00627CBA" w:rsidRDefault="00627CBA" w:rsidP="00627CBA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627CB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627CBA">
        <w:rPr>
          <w:rFonts w:ascii="Times New Roman" w:hAnsi="Times New Roman" w:cs="Times New Roman"/>
          <w:sz w:val="24"/>
          <w:szCs w:val="24"/>
        </w:rPr>
        <w:t xml:space="preserve">8 </w:t>
      </w:r>
      <w:proofErr w:type="spellStart"/>
      <w:r w:rsidRPr="00627CBA">
        <w:rPr>
          <w:rFonts w:ascii="Times New Roman" w:hAnsi="Times New Roman" w:cs="Times New Roman"/>
          <w:sz w:val="24"/>
          <w:szCs w:val="24"/>
        </w:rPr>
        <w:t>Вварка</w:t>
      </w:r>
      <w:proofErr w:type="spellEnd"/>
      <w:r w:rsidRPr="00627CBA">
        <w:rPr>
          <w:rFonts w:ascii="Times New Roman" w:hAnsi="Times New Roman" w:cs="Times New Roman"/>
          <w:sz w:val="24"/>
          <w:szCs w:val="24"/>
        </w:rPr>
        <w:t xml:space="preserve"> полиэтиленовой части соединительных детале</w:t>
      </w:r>
      <w:r>
        <w:rPr>
          <w:rFonts w:ascii="Times New Roman" w:hAnsi="Times New Roman" w:cs="Times New Roman"/>
          <w:sz w:val="24"/>
          <w:szCs w:val="24"/>
        </w:rPr>
        <w:t>й газопроводов произво</w:t>
      </w:r>
      <w:r w:rsidRPr="00627CBA">
        <w:rPr>
          <w:rFonts w:ascii="Times New Roman" w:hAnsi="Times New Roman" w:cs="Times New Roman"/>
          <w:sz w:val="24"/>
          <w:szCs w:val="24"/>
        </w:rPr>
        <w:t>дится при помощи муфт с ЗН независимо от толщины стенки при температурах окружающего воздуха от минус 15 °C до плюс 45 °C.</w:t>
      </w:r>
    </w:p>
    <w:p w14:paraId="7230558F" w14:textId="77777777" w:rsidR="00627CBA" w:rsidRDefault="00627CBA" w:rsidP="00627CB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434F44E3" w14:textId="77777777" w:rsidR="00627CBA" w:rsidRPr="005A7882" w:rsidRDefault="00627CBA" w:rsidP="00627CBA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4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Правительства Российской Федерации от 25 октября 201</w:t>
      </w:r>
      <w:r>
        <w:rPr>
          <w:rFonts w:ascii="Times New Roman" w:hAnsi="Times New Roman" w:cs="Times New Roman"/>
          <w:sz w:val="20"/>
          <w:szCs w:val="20"/>
        </w:rPr>
        <w:t xml:space="preserve">9 г. № 1365 «О подготовке и об </w:t>
      </w:r>
      <w:r w:rsidRPr="005A7882">
        <w:rPr>
          <w:rFonts w:ascii="Times New Roman" w:hAnsi="Times New Roman" w:cs="Times New Roman"/>
          <w:sz w:val="20"/>
          <w:szCs w:val="20"/>
        </w:rPr>
        <w:t>аттестации в области промышленной безопасности, по вопросам безопасности гидротехнических сооружений, безопасности в сфере электроэнергетики».</w:t>
      </w:r>
    </w:p>
    <w:p w14:paraId="53128EB5" w14:textId="77777777" w:rsidR="00627CBA" w:rsidRPr="005A7882" w:rsidRDefault="00627CBA" w:rsidP="00627CBA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5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Министерства труда и социального развития Российской Федерации от 13 января 2003 г. № 1/29, Постановление Министерства образования Российской Федерации от 13 января 2003 г. № 1/29 «Об утверждении Порядка обучения по охране труда и проверки знаний требований охраны труда работников организаций».</w:t>
      </w:r>
    </w:p>
    <w:p w14:paraId="6711BC98" w14:textId="77777777" w:rsidR="00627CBA" w:rsidRPr="00627CBA" w:rsidRDefault="00627CBA" w:rsidP="00627CBA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AEB5C71" w14:textId="77777777" w:rsidR="00627CBA" w:rsidRDefault="00627CBA" w:rsidP="00627CBA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627CB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627CBA">
        <w:rPr>
          <w:rFonts w:ascii="Times New Roman" w:hAnsi="Times New Roman" w:cs="Times New Roman"/>
          <w:sz w:val="24"/>
          <w:szCs w:val="24"/>
        </w:rPr>
        <w:t>9 Технологические параметры сварки с помощью муфт с ЗН должны соотве</w:t>
      </w:r>
      <w:r>
        <w:rPr>
          <w:rFonts w:ascii="Times New Roman" w:hAnsi="Times New Roman" w:cs="Times New Roman"/>
          <w:sz w:val="24"/>
          <w:szCs w:val="24"/>
        </w:rPr>
        <w:t>тствовать указаниям организации-</w:t>
      </w:r>
      <w:r w:rsidRPr="00627CBA">
        <w:rPr>
          <w:rFonts w:ascii="Times New Roman" w:hAnsi="Times New Roman" w:cs="Times New Roman"/>
          <w:sz w:val="24"/>
          <w:szCs w:val="24"/>
        </w:rPr>
        <w:t xml:space="preserve">изготовителя муфт, содержащим следующие сведения: </w:t>
      </w:r>
    </w:p>
    <w:p w14:paraId="45C75340" w14:textId="42463FD4" w:rsidR="00627CBA" w:rsidRPr="00627CBA" w:rsidRDefault="00627CBA" w:rsidP="00627CBA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CBA">
        <w:rPr>
          <w:rFonts w:ascii="Times New Roman" w:hAnsi="Times New Roman" w:cs="Times New Roman"/>
          <w:sz w:val="24"/>
          <w:szCs w:val="24"/>
        </w:rPr>
        <w:t>- напряжение, подаваемое от блока питания к ЗН;</w:t>
      </w:r>
    </w:p>
    <w:p w14:paraId="231B3AAE" w14:textId="77777777" w:rsidR="00627CBA" w:rsidRPr="00627CBA" w:rsidRDefault="00627CBA" w:rsidP="00627CBA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CBA">
        <w:rPr>
          <w:rFonts w:ascii="Times New Roman" w:hAnsi="Times New Roman" w:cs="Times New Roman"/>
          <w:sz w:val="24"/>
          <w:szCs w:val="24"/>
        </w:rPr>
        <w:t>- время сварки;</w:t>
      </w:r>
    </w:p>
    <w:p w14:paraId="2C65EBFF" w14:textId="77777777" w:rsidR="00627CBA" w:rsidRPr="00627CBA" w:rsidRDefault="00627CBA" w:rsidP="00627CBA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CBA">
        <w:rPr>
          <w:rFonts w:ascii="Times New Roman" w:hAnsi="Times New Roman" w:cs="Times New Roman"/>
          <w:sz w:val="24"/>
          <w:szCs w:val="24"/>
        </w:rPr>
        <w:t>- минимальное время охлаждения сварного шва, в течение которого на шов не допускаются внешние механические воздействия.</w:t>
      </w:r>
    </w:p>
    <w:p w14:paraId="7D0CB578" w14:textId="5DB8480B" w:rsidR="00627CBA" w:rsidRPr="00627CBA" w:rsidRDefault="00627CBA" w:rsidP="00627CBA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627CB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627CBA">
        <w:rPr>
          <w:rFonts w:ascii="Times New Roman" w:hAnsi="Times New Roman" w:cs="Times New Roman"/>
          <w:sz w:val="24"/>
          <w:szCs w:val="24"/>
        </w:rPr>
        <w:t xml:space="preserve">0 При замене соединительных деталей полиэтиленового газопровода со стальным неразъемные соединения «полиэтилен-сталь» должны соответствовать </w:t>
      </w:r>
      <w:r w:rsidR="0088465F" w:rsidRPr="0088465F">
        <w:rPr>
          <w:rFonts w:ascii="Times New Roman" w:hAnsi="Times New Roman" w:cs="Times New Roman"/>
          <w:sz w:val="24"/>
          <w:szCs w:val="24"/>
        </w:rPr>
        <w:t>ГОСТ Р 58121.3-2018</w:t>
      </w:r>
      <w:r w:rsidRPr="00627CBA">
        <w:rPr>
          <w:rFonts w:ascii="Times New Roman" w:hAnsi="Times New Roman" w:cs="Times New Roman"/>
          <w:sz w:val="24"/>
          <w:szCs w:val="24"/>
        </w:rPr>
        <w:t>.</w:t>
      </w:r>
    </w:p>
    <w:p w14:paraId="2F2D14E1" w14:textId="4BE6123D" w:rsidR="00627CBA" w:rsidRPr="00627CBA" w:rsidRDefault="00627CBA" w:rsidP="00627CBA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627CB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627CBA">
        <w:rPr>
          <w:rFonts w:ascii="Times New Roman" w:hAnsi="Times New Roman" w:cs="Times New Roman"/>
          <w:sz w:val="24"/>
          <w:szCs w:val="24"/>
        </w:rPr>
        <w:t xml:space="preserve">1 При изготовлении узлов разъемных соединений необходимо применять втулки под фланцы, соответствующие требованиям </w:t>
      </w:r>
      <w:r w:rsidR="0088465F" w:rsidRPr="0088465F">
        <w:rPr>
          <w:rFonts w:ascii="Times New Roman" w:hAnsi="Times New Roman" w:cs="Times New Roman"/>
          <w:sz w:val="24"/>
          <w:szCs w:val="24"/>
        </w:rPr>
        <w:t>ГОСТ Р 58121.3-2018</w:t>
      </w:r>
      <w:r w:rsidRPr="00627CB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 стальные фланцы, соответствующие </w:t>
      </w:r>
      <w:r w:rsidR="0088465F" w:rsidRPr="0088465F">
        <w:rPr>
          <w:rFonts w:ascii="Times New Roman" w:hAnsi="Times New Roman" w:cs="Times New Roman"/>
          <w:sz w:val="24"/>
          <w:szCs w:val="24"/>
        </w:rPr>
        <w:t>ГОСТ 33259-2015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0503927" w14:textId="36AD032C" w:rsidR="00D735FC" w:rsidRPr="0022527E" w:rsidRDefault="00627CBA" w:rsidP="00627CBA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627CB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627CBA">
        <w:rPr>
          <w:rFonts w:ascii="Times New Roman" w:hAnsi="Times New Roman" w:cs="Times New Roman"/>
          <w:sz w:val="24"/>
          <w:szCs w:val="24"/>
        </w:rPr>
        <w:t xml:space="preserve">2 При сварке полиэтиленовых труб с помощью муфт с ЗН должны применяться муфты полиэтиленовые с ЗН, отвечающие требованиям </w:t>
      </w:r>
      <w:r w:rsidR="0088465F" w:rsidRPr="0088465F">
        <w:rPr>
          <w:rFonts w:ascii="Times New Roman" w:hAnsi="Times New Roman" w:cs="Times New Roman"/>
          <w:sz w:val="24"/>
          <w:szCs w:val="24"/>
        </w:rPr>
        <w:t>ГОСТ Р 58121.3-2018</w:t>
      </w:r>
      <w:r w:rsidRPr="00627CBA">
        <w:rPr>
          <w:rFonts w:ascii="Times New Roman" w:hAnsi="Times New Roman" w:cs="Times New Roman"/>
          <w:sz w:val="24"/>
          <w:szCs w:val="24"/>
        </w:rPr>
        <w:t>.</w:t>
      </w:r>
    </w:p>
    <w:p w14:paraId="138083D1" w14:textId="70AA3C4F" w:rsidR="008959D9" w:rsidRDefault="00374061" w:rsidP="00F44737">
      <w:pPr>
        <w:pStyle w:val="11"/>
        <w:rPr>
          <w:rStyle w:val="12"/>
          <w:b/>
        </w:rPr>
      </w:pPr>
      <w:r>
        <w:t>4</w:t>
      </w:r>
      <w:r w:rsidR="00F44737" w:rsidRPr="00F44737">
        <w:t xml:space="preserve"> </w:t>
      </w:r>
      <w:r w:rsidR="00F44737" w:rsidRPr="00F44737">
        <w:rPr>
          <w:rStyle w:val="12"/>
          <w:b/>
        </w:rPr>
        <w:t xml:space="preserve">Порядок оформления </w:t>
      </w:r>
      <w:r w:rsidR="00F44737">
        <w:rPr>
          <w:rStyle w:val="12"/>
          <w:b/>
        </w:rPr>
        <w:t>наряд-допуска</w:t>
      </w:r>
      <w:r w:rsidR="00F44737" w:rsidRPr="00F44737">
        <w:rPr>
          <w:rStyle w:val="12"/>
          <w:b/>
        </w:rPr>
        <w:t xml:space="preserve"> на ведение </w:t>
      </w:r>
      <w:r w:rsidR="00F44737">
        <w:rPr>
          <w:rStyle w:val="12"/>
          <w:b/>
        </w:rPr>
        <w:t>ГОР</w:t>
      </w:r>
    </w:p>
    <w:p w14:paraId="50C1EA15" w14:textId="6AE4A5E0" w:rsidR="00F44737" w:rsidRDefault="00F44737" w:rsidP="00C70A8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2D33">
        <w:rPr>
          <w:rFonts w:ascii="Times New Roman" w:hAnsi="Times New Roman" w:cs="Times New Roman"/>
          <w:sz w:val="24"/>
          <w:szCs w:val="24"/>
        </w:rPr>
        <w:t xml:space="preserve">4.1 Наряд-допуск на ведение ГОР, выписывается не менее чем в двух экземплярах </w:t>
      </w:r>
      <w:r w:rsidR="00B74582" w:rsidRPr="00EF2D33">
        <w:rPr>
          <w:rFonts w:ascii="Times New Roman" w:hAnsi="Times New Roman" w:cs="Times New Roman"/>
          <w:sz w:val="24"/>
          <w:szCs w:val="24"/>
        </w:rPr>
        <w:t xml:space="preserve">главным энергетиком </w:t>
      </w:r>
      <w:r w:rsidR="00B7458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A9D05B4" w14:textId="721CF16A" w:rsidR="00C70A88" w:rsidRPr="00F44737" w:rsidRDefault="00C70A88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0A88">
        <w:rPr>
          <w:rFonts w:ascii="Times New Roman" w:hAnsi="Times New Roman" w:cs="Times New Roman"/>
          <w:sz w:val="24"/>
          <w:szCs w:val="24"/>
        </w:rPr>
        <w:t xml:space="preserve">При выполнении работ по плану каждому работнику, ответственному за </w:t>
      </w:r>
      <w:r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C70A88">
        <w:rPr>
          <w:rFonts w:ascii="Times New Roman" w:hAnsi="Times New Roman" w:cs="Times New Roman"/>
          <w:sz w:val="24"/>
          <w:szCs w:val="24"/>
        </w:rPr>
        <w:t>проведение газоопасных работ, в соответствии с планом производства работ выдается отдельный наряд-допуск на их выполнение.</w:t>
      </w:r>
    </w:p>
    <w:p w14:paraId="416C02C7" w14:textId="1F05C892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</w:t>
      </w:r>
      <w:r w:rsidRPr="00F44737">
        <w:rPr>
          <w:rFonts w:ascii="Times New Roman" w:hAnsi="Times New Roman" w:cs="Times New Roman"/>
          <w:sz w:val="24"/>
          <w:szCs w:val="24"/>
        </w:rPr>
        <w:t xml:space="preserve"> Запрещается заполнение нар</w:t>
      </w:r>
      <w:r>
        <w:rPr>
          <w:rFonts w:ascii="Times New Roman" w:hAnsi="Times New Roman" w:cs="Times New Roman"/>
          <w:sz w:val="24"/>
          <w:szCs w:val="24"/>
        </w:rPr>
        <w:t xml:space="preserve">яда-допуска карандашом. Записи </w:t>
      </w:r>
      <w:r w:rsidRPr="00F44737">
        <w:rPr>
          <w:rFonts w:ascii="Times New Roman" w:hAnsi="Times New Roman" w:cs="Times New Roman"/>
          <w:sz w:val="24"/>
          <w:szCs w:val="24"/>
        </w:rPr>
        <w:t>в экземплярах наряда-допуска должны быть четкими, внесены ручкой с синей или черной пастой, либо отпечатаны с помощью оргтехники (</w:t>
      </w:r>
      <w:r>
        <w:rPr>
          <w:rFonts w:ascii="Times New Roman" w:hAnsi="Times New Roman" w:cs="Times New Roman"/>
          <w:sz w:val="24"/>
          <w:szCs w:val="24"/>
        </w:rPr>
        <w:t xml:space="preserve">принтера). Исправления </w:t>
      </w:r>
      <w:r w:rsidRPr="00F44737">
        <w:rPr>
          <w:rFonts w:ascii="Times New Roman" w:hAnsi="Times New Roman" w:cs="Times New Roman"/>
          <w:sz w:val="24"/>
          <w:szCs w:val="24"/>
        </w:rPr>
        <w:t>в тексте, в том числе с применением ко</w:t>
      </w:r>
      <w:r>
        <w:rPr>
          <w:rFonts w:ascii="Times New Roman" w:hAnsi="Times New Roman" w:cs="Times New Roman"/>
          <w:sz w:val="24"/>
          <w:szCs w:val="24"/>
        </w:rPr>
        <w:t xml:space="preserve">рректирующей жидкости, подписи </w:t>
      </w:r>
      <w:r w:rsidRPr="00F44737">
        <w:rPr>
          <w:rFonts w:ascii="Times New Roman" w:hAnsi="Times New Roman" w:cs="Times New Roman"/>
          <w:sz w:val="24"/>
          <w:szCs w:val="24"/>
        </w:rPr>
        <w:t>ответственных лиц под копирку или факсимиле не допускаются.</w:t>
      </w:r>
    </w:p>
    <w:p w14:paraId="03A826B3" w14:textId="751EB47A" w:rsidR="00F44737" w:rsidRPr="00F44737" w:rsidRDefault="00F44737" w:rsidP="00F44737">
      <w:pPr>
        <w:spacing w:after="12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</w:t>
      </w:r>
      <w:r w:rsidRPr="00F44737">
        <w:rPr>
          <w:rFonts w:ascii="Times New Roman" w:hAnsi="Times New Roman" w:cs="Times New Roman"/>
          <w:sz w:val="24"/>
          <w:szCs w:val="24"/>
        </w:rPr>
        <w:t xml:space="preserve"> Наряд-допуск на ведение ГОР выдае</w:t>
      </w:r>
      <w:r>
        <w:rPr>
          <w:rFonts w:ascii="Times New Roman" w:hAnsi="Times New Roman" w:cs="Times New Roman"/>
          <w:sz w:val="24"/>
          <w:szCs w:val="24"/>
        </w:rPr>
        <w:t xml:space="preserve">тся на каждое место и характер </w:t>
      </w:r>
      <w:r w:rsidRPr="00F44737">
        <w:rPr>
          <w:rFonts w:ascii="Times New Roman" w:hAnsi="Times New Roman" w:cs="Times New Roman"/>
          <w:sz w:val="24"/>
          <w:szCs w:val="24"/>
        </w:rPr>
        <w:t>(содержание) работ каждой бригаде, проводящ</w:t>
      </w:r>
      <w:r>
        <w:rPr>
          <w:rFonts w:ascii="Times New Roman" w:hAnsi="Times New Roman" w:cs="Times New Roman"/>
          <w:sz w:val="24"/>
          <w:szCs w:val="24"/>
        </w:rPr>
        <w:t xml:space="preserve">ей такие работы, и действует в </w:t>
      </w:r>
      <w:r w:rsidRPr="00F44737">
        <w:rPr>
          <w:rFonts w:ascii="Times New Roman" w:hAnsi="Times New Roman" w:cs="Times New Roman"/>
          <w:sz w:val="24"/>
          <w:szCs w:val="24"/>
        </w:rPr>
        <w:t xml:space="preserve">течение одной смены. </w:t>
      </w:r>
    </w:p>
    <w:p w14:paraId="182225DA" w14:textId="661D56E9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</w:t>
      </w:r>
      <w:r w:rsidRPr="00F44737">
        <w:rPr>
          <w:rFonts w:ascii="Times New Roman" w:hAnsi="Times New Roman" w:cs="Times New Roman"/>
          <w:sz w:val="24"/>
          <w:szCs w:val="24"/>
        </w:rPr>
        <w:t xml:space="preserve"> Если при ведении ГОР работа оказ</w:t>
      </w:r>
      <w:r>
        <w:rPr>
          <w:rFonts w:ascii="Times New Roman" w:hAnsi="Times New Roman" w:cs="Times New Roman"/>
          <w:sz w:val="24"/>
          <w:szCs w:val="24"/>
        </w:rPr>
        <w:t xml:space="preserve">алась незаконченной, а условия </w:t>
      </w:r>
      <w:r w:rsidRPr="00F44737">
        <w:rPr>
          <w:rFonts w:ascii="Times New Roman" w:hAnsi="Times New Roman" w:cs="Times New Roman"/>
          <w:sz w:val="24"/>
          <w:szCs w:val="24"/>
        </w:rPr>
        <w:t>ее проведения не изменились (что подтверждается результатами анализа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4737">
        <w:rPr>
          <w:rFonts w:ascii="Times New Roman" w:hAnsi="Times New Roman" w:cs="Times New Roman"/>
          <w:sz w:val="24"/>
          <w:szCs w:val="24"/>
        </w:rPr>
        <w:t>воздушной среды, проведенными ответственным за проведение ГОР), наряд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 на ведение ГОР может быть продлен на одну рабочую смену. В наряде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допуске (пункт 17 наряда-допуска) ставятся отметки (фамилия, подпись) ответственного за проведение раб</w:t>
      </w:r>
      <w:r>
        <w:rPr>
          <w:rFonts w:ascii="Times New Roman" w:hAnsi="Times New Roman" w:cs="Times New Roman"/>
          <w:sz w:val="24"/>
          <w:szCs w:val="24"/>
        </w:rPr>
        <w:t xml:space="preserve">оты, </w:t>
      </w:r>
      <w:r w:rsidR="00D56942" w:rsidRPr="00D56942">
        <w:rPr>
          <w:rFonts w:ascii="Times New Roman" w:hAnsi="Times New Roman" w:cs="Times New Roman"/>
          <w:sz w:val="24"/>
          <w:szCs w:val="24"/>
        </w:rPr>
        <w:t>главн</w:t>
      </w:r>
      <w:r w:rsidR="00D56942">
        <w:rPr>
          <w:rFonts w:ascii="Times New Roman" w:hAnsi="Times New Roman" w:cs="Times New Roman"/>
          <w:sz w:val="24"/>
          <w:szCs w:val="24"/>
        </w:rPr>
        <w:t>ого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а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F44737">
        <w:rPr>
          <w:rFonts w:ascii="Times New Roman" w:hAnsi="Times New Roman" w:cs="Times New Roman"/>
          <w:sz w:val="24"/>
          <w:szCs w:val="24"/>
        </w:rPr>
        <w:t xml:space="preserve"> лица, утвердившего наряд</w:t>
      </w:r>
      <w:r>
        <w:rPr>
          <w:rFonts w:ascii="Times New Roman" w:hAnsi="Times New Roman" w:cs="Times New Roman"/>
          <w:sz w:val="24"/>
          <w:szCs w:val="24"/>
        </w:rPr>
        <w:t xml:space="preserve">-допуск, лица, регистрирующего </w:t>
      </w:r>
      <w:r w:rsidRPr="00F44737">
        <w:rPr>
          <w:rFonts w:ascii="Times New Roman" w:hAnsi="Times New Roman" w:cs="Times New Roman"/>
          <w:sz w:val="24"/>
          <w:szCs w:val="24"/>
        </w:rPr>
        <w:t>наряд-допуск. В столбце 12 Журнал</w:t>
      </w:r>
      <w:r>
        <w:rPr>
          <w:rFonts w:ascii="Times New Roman" w:hAnsi="Times New Roman" w:cs="Times New Roman"/>
          <w:sz w:val="24"/>
          <w:szCs w:val="24"/>
        </w:rPr>
        <w:t xml:space="preserve">а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 ставится отмет</w:t>
      </w:r>
      <w:r>
        <w:rPr>
          <w:rFonts w:ascii="Times New Roman" w:hAnsi="Times New Roman" w:cs="Times New Roman"/>
          <w:sz w:val="24"/>
          <w:szCs w:val="24"/>
        </w:rPr>
        <w:t xml:space="preserve">ка «продление» и подпись лица, </w:t>
      </w:r>
      <w:r w:rsidRPr="00F44737">
        <w:rPr>
          <w:rFonts w:ascii="Times New Roman" w:hAnsi="Times New Roman" w:cs="Times New Roman"/>
          <w:sz w:val="24"/>
          <w:szCs w:val="24"/>
        </w:rPr>
        <w:t>регистрирующего наряд-допуск. Пе</w:t>
      </w:r>
      <w:r>
        <w:rPr>
          <w:rFonts w:ascii="Times New Roman" w:hAnsi="Times New Roman" w:cs="Times New Roman"/>
          <w:sz w:val="24"/>
          <w:szCs w:val="24"/>
        </w:rPr>
        <w:t xml:space="preserve">ред началом работ наряд-допуск </w:t>
      </w:r>
      <w:r w:rsidRPr="00F44737">
        <w:rPr>
          <w:rFonts w:ascii="Times New Roman" w:hAnsi="Times New Roman" w:cs="Times New Roman"/>
          <w:sz w:val="24"/>
          <w:szCs w:val="24"/>
        </w:rPr>
        <w:t>продлеваемой работы регистрируется в Журнал</w:t>
      </w:r>
      <w:r>
        <w:rPr>
          <w:rFonts w:ascii="Times New Roman" w:hAnsi="Times New Roman" w:cs="Times New Roman"/>
          <w:sz w:val="24"/>
          <w:szCs w:val="24"/>
        </w:rPr>
        <w:t xml:space="preserve">е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работы, номер наряда-допу</w:t>
      </w:r>
      <w:r>
        <w:rPr>
          <w:rFonts w:ascii="Times New Roman" w:hAnsi="Times New Roman" w:cs="Times New Roman"/>
          <w:sz w:val="24"/>
          <w:szCs w:val="24"/>
        </w:rPr>
        <w:t xml:space="preserve">ска не изменяется, и в столбце </w:t>
      </w:r>
      <w:r w:rsidRPr="00F44737">
        <w:rPr>
          <w:rFonts w:ascii="Times New Roman" w:hAnsi="Times New Roman" w:cs="Times New Roman"/>
          <w:sz w:val="24"/>
          <w:szCs w:val="24"/>
        </w:rPr>
        <w:t>2 – ставится отметка «продление».</w:t>
      </w:r>
    </w:p>
    <w:p w14:paraId="6419671E" w14:textId="5F4AA58B" w:rsid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4.6</w:t>
      </w:r>
      <w:r w:rsidRPr="00F44737">
        <w:rPr>
          <w:rFonts w:ascii="Times New Roman" w:hAnsi="Times New Roman" w:cs="Times New Roman"/>
          <w:sz w:val="24"/>
          <w:szCs w:val="24"/>
        </w:rPr>
        <w:t xml:space="preserve"> При количестве исполнителей ГОР бол</w:t>
      </w:r>
      <w:r>
        <w:rPr>
          <w:rFonts w:ascii="Times New Roman" w:hAnsi="Times New Roman" w:cs="Times New Roman"/>
          <w:sz w:val="24"/>
          <w:szCs w:val="24"/>
        </w:rPr>
        <w:t xml:space="preserve">ее пяти либо изменении состава </w:t>
      </w:r>
      <w:r w:rsidRPr="00F44737">
        <w:rPr>
          <w:rFonts w:ascii="Times New Roman" w:hAnsi="Times New Roman" w:cs="Times New Roman"/>
          <w:sz w:val="24"/>
          <w:szCs w:val="24"/>
        </w:rPr>
        <w:t>и введении новых исполнителей прикладывается дополнительный лист (вкладыш) к наряду-допуску с отметкой об этом в пункте 13 наряда-допуска.</w:t>
      </w:r>
    </w:p>
    <w:p w14:paraId="1A60F941" w14:textId="186F846A" w:rsid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lastRenderedPageBreak/>
        <w:t>4.</w:t>
      </w:r>
      <w:r>
        <w:rPr>
          <w:rFonts w:ascii="Times New Roman" w:hAnsi="Times New Roman" w:cs="Times New Roman"/>
          <w:sz w:val="24"/>
          <w:szCs w:val="24"/>
        </w:rPr>
        <w:t xml:space="preserve">7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233E60">
        <w:rPr>
          <w:rFonts w:ascii="Times New Roman" w:hAnsi="Times New Roman" w:cs="Times New Roman"/>
          <w:sz w:val="24"/>
          <w:szCs w:val="24"/>
        </w:rPr>
        <w:t xml:space="preserve"> указывает в наряде-допуске:</w:t>
      </w:r>
    </w:p>
    <w:p w14:paraId="57768FC6" w14:textId="326A9D9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а) наименование структурного подраздел</w:t>
      </w:r>
      <w:r>
        <w:rPr>
          <w:rFonts w:ascii="Times New Roman" w:hAnsi="Times New Roman" w:cs="Times New Roman"/>
          <w:sz w:val="24"/>
          <w:szCs w:val="24"/>
        </w:rPr>
        <w:t xml:space="preserve">ения, </w:t>
      </w:r>
      <w:r w:rsidR="00D56942">
        <w:rPr>
          <w:rFonts w:ascii="Times New Roman" w:hAnsi="Times New Roman" w:cs="Times New Roman"/>
          <w:sz w:val="24"/>
          <w:szCs w:val="24"/>
        </w:rPr>
        <w:t>силами которого</w:t>
      </w:r>
      <w:r>
        <w:rPr>
          <w:rFonts w:ascii="Times New Roman" w:hAnsi="Times New Roman" w:cs="Times New Roman"/>
          <w:sz w:val="24"/>
          <w:szCs w:val="24"/>
        </w:rPr>
        <w:t xml:space="preserve"> проводятся ГОР (пункт </w:t>
      </w:r>
      <w:r w:rsidRPr="00233E60">
        <w:rPr>
          <w:rFonts w:ascii="Times New Roman" w:hAnsi="Times New Roman" w:cs="Times New Roman"/>
          <w:sz w:val="24"/>
          <w:szCs w:val="24"/>
        </w:rPr>
        <w:t>1 наряда-допуска);</w:t>
      </w:r>
    </w:p>
    <w:p w14:paraId="7A768D72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б) место проведения работ (пункт 2 наряда-допуска);</w:t>
      </w:r>
    </w:p>
    <w:p w14:paraId="4BE7FA86" w14:textId="2A42322D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в) характер (содержание) выполняем</w:t>
      </w:r>
      <w:r>
        <w:rPr>
          <w:rFonts w:ascii="Times New Roman" w:hAnsi="Times New Roman" w:cs="Times New Roman"/>
          <w:sz w:val="24"/>
          <w:szCs w:val="24"/>
        </w:rPr>
        <w:t xml:space="preserve">ой работы согласно Перечню ГОР </w:t>
      </w:r>
      <w:r w:rsidRPr="00233E60">
        <w:rPr>
          <w:rFonts w:ascii="Times New Roman" w:hAnsi="Times New Roman" w:cs="Times New Roman"/>
          <w:sz w:val="24"/>
          <w:szCs w:val="24"/>
        </w:rPr>
        <w:t>с указанием номера пункта (пункт 3 наряда-допуска);</w:t>
      </w:r>
    </w:p>
    <w:p w14:paraId="3AB93028" w14:textId="33FEC49C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г) ответственного за подготовит</w:t>
      </w:r>
      <w:r>
        <w:rPr>
          <w:rFonts w:ascii="Times New Roman" w:hAnsi="Times New Roman" w:cs="Times New Roman"/>
          <w:sz w:val="24"/>
          <w:szCs w:val="24"/>
        </w:rPr>
        <w:t xml:space="preserve">ельные работы и ответственного </w:t>
      </w:r>
      <w:r w:rsidRPr="00233E60">
        <w:rPr>
          <w:rFonts w:ascii="Times New Roman" w:hAnsi="Times New Roman" w:cs="Times New Roman"/>
          <w:sz w:val="24"/>
          <w:szCs w:val="24"/>
        </w:rPr>
        <w:t>за проведение ГОР (пункты 4, 5 наряда-допуска);</w:t>
      </w:r>
    </w:p>
    <w:p w14:paraId="5D7EBCDA" w14:textId="7EE35AC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д) планируемые дату и время начала</w:t>
      </w:r>
      <w:r>
        <w:rPr>
          <w:rFonts w:ascii="Times New Roman" w:hAnsi="Times New Roman" w:cs="Times New Roman"/>
          <w:sz w:val="24"/>
          <w:szCs w:val="24"/>
        </w:rPr>
        <w:t xml:space="preserve"> подготовительных работ, время </w:t>
      </w:r>
      <w:r w:rsidRPr="00233E60">
        <w:rPr>
          <w:rFonts w:ascii="Times New Roman" w:hAnsi="Times New Roman" w:cs="Times New Roman"/>
          <w:sz w:val="24"/>
          <w:szCs w:val="24"/>
        </w:rPr>
        <w:t>окончания ГОР (пункт 6 наряда-допуска);</w:t>
      </w:r>
    </w:p>
    <w:p w14:paraId="7A3A9294" w14:textId="7311288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е) разрабатывает технологическу</w:t>
      </w:r>
      <w:r>
        <w:rPr>
          <w:rFonts w:ascii="Times New Roman" w:hAnsi="Times New Roman" w:cs="Times New Roman"/>
          <w:sz w:val="24"/>
          <w:szCs w:val="24"/>
        </w:rPr>
        <w:t xml:space="preserve">ю и ситуационную схему участка </w:t>
      </w:r>
      <w:r w:rsidRPr="00233E60">
        <w:rPr>
          <w:rFonts w:ascii="Times New Roman" w:hAnsi="Times New Roman" w:cs="Times New Roman"/>
          <w:sz w:val="24"/>
          <w:szCs w:val="24"/>
        </w:rPr>
        <w:t>трубопроводов (объекта), организац</w:t>
      </w:r>
      <w:r>
        <w:rPr>
          <w:rFonts w:ascii="Times New Roman" w:hAnsi="Times New Roman" w:cs="Times New Roman"/>
          <w:sz w:val="24"/>
          <w:szCs w:val="24"/>
        </w:rPr>
        <w:t xml:space="preserve">ионно-технические мероприятия, </w:t>
      </w:r>
      <w:r w:rsidRPr="00233E60">
        <w:rPr>
          <w:rFonts w:ascii="Times New Roman" w:hAnsi="Times New Roman" w:cs="Times New Roman"/>
          <w:sz w:val="24"/>
          <w:szCs w:val="24"/>
        </w:rPr>
        <w:t>последовательность безопасного производства ра</w:t>
      </w:r>
      <w:r>
        <w:rPr>
          <w:rFonts w:ascii="Times New Roman" w:hAnsi="Times New Roman" w:cs="Times New Roman"/>
          <w:sz w:val="24"/>
          <w:szCs w:val="24"/>
        </w:rPr>
        <w:t xml:space="preserve">бот с учетом требований </w:t>
      </w:r>
      <w:r w:rsidRPr="00233E60">
        <w:rPr>
          <w:rFonts w:ascii="Times New Roman" w:hAnsi="Times New Roman" w:cs="Times New Roman"/>
          <w:sz w:val="24"/>
          <w:szCs w:val="24"/>
        </w:rPr>
        <w:t>производственн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233E60">
        <w:rPr>
          <w:rFonts w:ascii="Times New Roman" w:hAnsi="Times New Roman" w:cs="Times New Roman"/>
          <w:sz w:val="24"/>
          <w:szCs w:val="24"/>
        </w:rPr>
        <w:t xml:space="preserve"> инструкци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33E60">
        <w:rPr>
          <w:rFonts w:ascii="Times New Roman" w:hAnsi="Times New Roman" w:cs="Times New Roman"/>
          <w:sz w:val="24"/>
          <w:szCs w:val="24"/>
        </w:rPr>
        <w:t>;</w:t>
      </w:r>
    </w:p>
    <w:p w14:paraId="50491B0D" w14:textId="4D0DC13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ж) необходимые СИЗ, СИЗОД, СКЗ</w:t>
      </w:r>
      <w:r>
        <w:rPr>
          <w:rFonts w:ascii="Times New Roman" w:hAnsi="Times New Roman" w:cs="Times New Roman"/>
          <w:sz w:val="24"/>
          <w:szCs w:val="24"/>
        </w:rPr>
        <w:t xml:space="preserve">, условия и время непрерывного </w:t>
      </w:r>
      <w:r w:rsidRPr="00233E60">
        <w:rPr>
          <w:rFonts w:ascii="Times New Roman" w:hAnsi="Times New Roman" w:cs="Times New Roman"/>
          <w:sz w:val="24"/>
          <w:szCs w:val="24"/>
        </w:rPr>
        <w:t>использования, регламентированные перерывы в работе (пункт 10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допуска);</w:t>
      </w:r>
    </w:p>
    <w:p w14:paraId="1F9FA514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з) назначает исполнителей ГОР (пункт 13 наряда-допуска);</w:t>
      </w:r>
    </w:p>
    <w:p w14:paraId="155D890E" w14:textId="339E521E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и) указывает свою должность, Ф.И.О., д</w:t>
      </w:r>
      <w:r>
        <w:rPr>
          <w:rFonts w:ascii="Times New Roman" w:hAnsi="Times New Roman" w:cs="Times New Roman"/>
          <w:sz w:val="24"/>
          <w:szCs w:val="24"/>
        </w:rPr>
        <w:t xml:space="preserve">ату и подписывает наряд-допуск </w:t>
      </w:r>
      <w:r w:rsidRPr="00233E60">
        <w:rPr>
          <w:rFonts w:ascii="Times New Roman" w:hAnsi="Times New Roman" w:cs="Times New Roman"/>
          <w:sz w:val="24"/>
          <w:szCs w:val="24"/>
        </w:rPr>
        <w:t>(пункт 11 наряда-допуска).</w:t>
      </w:r>
    </w:p>
    <w:p w14:paraId="47D02974" w14:textId="06089E2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233E60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>
        <w:rPr>
          <w:rFonts w:ascii="Times New Roman" w:hAnsi="Times New Roman" w:cs="Times New Roman"/>
          <w:sz w:val="24"/>
          <w:szCs w:val="24"/>
        </w:rPr>
        <w:t xml:space="preserve"> организует согласование </w:t>
      </w:r>
      <w:r w:rsidRPr="00233E60">
        <w:rPr>
          <w:rFonts w:ascii="Times New Roman" w:hAnsi="Times New Roman" w:cs="Times New Roman"/>
          <w:sz w:val="24"/>
          <w:szCs w:val="24"/>
        </w:rPr>
        <w:t>мероприятий, указанных в наряде-допуске н</w:t>
      </w:r>
      <w:r>
        <w:rPr>
          <w:rFonts w:ascii="Times New Roman" w:hAnsi="Times New Roman" w:cs="Times New Roman"/>
          <w:sz w:val="24"/>
          <w:szCs w:val="24"/>
        </w:rPr>
        <w:t xml:space="preserve">а ведение ГОР, с представителем </w:t>
      </w:r>
      <w:r w:rsidRPr="00233E60">
        <w:rPr>
          <w:rFonts w:ascii="Times New Roman" w:hAnsi="Times New Roman" w:cs="Times New Roman"/>
          <w:sz w:val="24"/>
          <w:szCs w:val="24"/>
        </w:rPr>
        <w:t>подразделения, уполномоченного в области</w:t>
      </w:r>
      <w:r>
        <w:rPr>
          <w:rFonts w:ascii="Times New Roman" w:hAnsi="Times New Roman" w:cs="Times New Roman"/>
          <w:sz w:val="24"/>
          <w:szCs w:val="24"/>
        </w:rPr>
        <w:t xml:space="preserve"> производственной безопасности, </w:t>
      </w:r>
      <w:r w:rsidRPr="00233E60">
        <w:rPr>
          <w:rFonts w:ascii="Times New Roman" w:hAnsi="Times New Roman" w:cs="Times New Roman"/>
          <w:sz w:val="24"/>
          <w:szCs w:val="24"/>
        </w:rPr>
        <w:t>а также при необходимости с руководителя</w:t>
      </w:r>
      <w:r>
        <w:rPr>
          <w:rFonts w:ascii="Times New Roman" w:hAnsi="Times New Roman" w:cs="Times New Roman"/>
          <w:sz w:val="24"/>
          <w:szCs w:val="24"/>
        </w:rPr>
        <w:t xml:space="preserve">ми взаимосвязанных структурных </w:t>
      </w:r>
      <w:r w:rsidRPr="00233E60">
        <w:rPr>
          <w:rFonts w:ascii="Times New Roman" w:hAnsi="Times New Roman" w:cs="Times New Roman"/>
          <w:sz w:val="24"/>
          <w:szCs w:val="24"/>
        </w:rPr>
        <w:t xml:space="preserve">подразделений. </w:t>
      </w:r>
    </w:p>
    <w:p w14:paraId="18A53A5E" w14:textId="0C264E4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согласования наряд-допу</w:t>
      </w:r>
      <w:r>
        <w:rPr>
          <w:rFonts w:ascii="Times New Roman" w:hAnsi="Times New Roman" w:cs="Times New Roman"/>
          <w:sz w:val="24"/>
          <w:szCs w:val="24"/>
        </w:rPr>
        <w:t xml:space="preserve">ск на ведение ГОР утверждается </w:t>
      </w:r>
      <w:r w:rsidRPr="00233E60">
        <w:rPr>
          <w:rFonts w:ascii="Times New Roman" w:hAnsi="Times New Roman" w:cs="Times New Roman"/>
          <w:sz w:val="24"/>
          <w:szCs w:val="24"/>
        </w:rPr>
        <w:t>лицом, имеющим право утверждения наряда-допуска.</w:t>
      </w:r>
    </w:p>
    <w:p w14:paraId="719D6645" w14:textId="0C5188A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10</w:t>
      </w:r>
      <w:r w:rsidR="00130F4F">
        <w:rPr>
          <w:rFonts w:ascii="Times New Roman" w:hAnsi="Times New Roman" w:cs="Times New Roman"/>
          <w:sz w:val="24"/>
          <w:szCs w:val="24"/>
        </w:rPr>
        <w:t xml:space="preserve"> Журналы, указанные в настоящей производственной инструкции </w:t>
      </w:r>
      <w:r>
        <w:rPr>
          <w:rFonts w:ascii="Times New Roman" w:hAnsi="Times New Roman" w:cs="Times New Roman"/>
          <w:sz w:val="24"/>
          <w:szCs w:val="24"/>
        </w:rPr>
        <w:t xml:space="preserve">должны быть </w:t>
      </w:r>
      <w:r w:rsidRPr="00233E60">
        <w:rPr>
          <w:rFonts w:ascii="Times New Roman" w:hAnsi="Times New Roman" w:cs="Times New Roman"/>
          <w:sz w:val="24"/>
          <w:szCs w:val="24"/>
        </w:rPr>
        <w:t>пронумерованы, прошнурованы и скрепл</w:t>
      </w:r>
      <w:r>
        <w:rPr>
          <w:rFonts w:ascii="Times New Roman" w:hAnsi="Times New Roman" w:cs="Times New Roman"/>
          <w:sz w:val="24"/>
          <w:szCs w:val="24"/>
        </w:rPr>
        <w:t xml:space="preserve">ены печатью, срок их хранения </w:t>
      </w:r>
      <w:r w:rsidR="00130F4F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не менее 6 месяцев со дня окончания. Допускает</w:t>
      </w:r>
      <w:r>
        <w:rPr>
          <w:rFonts w:ascii="Times New Roman" w:hAnsi="Times New Roman" w:cs="Times New Roman"/>
          <w:sz w:val="24"/>
          <w:szCs w:val="24"/>
        </w:rPr>
        <w:t xml:space="preserve">ся ведение Журнала регистрации </w:t>
      </w:r>
      <w:r w:rsidRPr="00233E60">
        <w:rPr>
          <w:rFonts w:ascii="Times New Roman" w:hAnsi="Times New Roman" w:cs="Times New Roman"/>
          <w:sz w:val="24"/>
          <w:szCs w:val="24"/>
        </w:rPr>
        <w:t>нарядов-допусков на ведение ГОР в электрон</w:t>
      </w:r>
      <w:r>
        <w:rPr>
          <w:rFonts w:ascii="Times New Roman" w:hAnsi="Times New Roman" w:cs="Times New Roman"/>
          <w:sz w:val="24"/>
          <w:szCs w:val="24"/>
        </w:rPr>
        <w:t xml:space="preserve">ном виде. При этом должна быть </w:t>
      </w:r>
      <w:r w:rsidRPr="00233E60">
        <w:rPr>
          <w:rFonts w:ascii="Times New Roman" w:hAnsi="Times New Roman" w:cs="Times New Roman"/>
          <w:sz w:val="24"/>
          <w:szCs w:val="24"/>
        </w:rPr>
        <w:t>исключена возможность несанкциони</w:t>
      </w:r>
      <w:r>
        <w:rPr>
          <w:rFonts w:ascii="Times New Roman" w:hAnsi="Times New Roman" w:cs="Times New Roman"/>
          <w:sz w:val="24"/>
          <w:szCs w:val="24"/>
        </w:rPr>
        <w:t xml:space="preserve">рованного изменения информации </w:t>
      </w:r>
      <w:r w:rsidRPr="00233E60">
        <w:rPr>
          <w:rFonts w:ascii="Times New Roman" w:hAnsi="Times New Roman" w:cs="Times New Roman"/>
          <w:sz w:val="24"/>
          <w:szCs w:val="24"/>
        </w:rPr>
        <w:t>в Журнале регистрации нарядов-допусков на ве</w:t>
      </w:r>
      <w:r>
        <w:rPr>
          <w:rFonts w:ascii="Times New Roman" w:hAnsi="Times New Roman" w:cs="Times New Roman"/>
          <w:sz w:val="24"/>
          <w:szCs w:val="24"/>
        </w:rPr>
        <w:t xml:space="preserve">дение ГОР, а также обеспечены </w:t>
      </w:r>
      <w:r w:rsidRPr="00233E60">
        <w:rPr>
          <w:rFonts w:ascii="Times New Roman" w:hAnsi="Times New Roman" w:cs="Times New Roman"/>
          <w:sz w:val="24"/>
          <w:szCs w:val="24"/>
        </w:rPr>
        <w:t>условия хранения в течение одного года со дня окончания ГОР.</w:t>
      </w:r>
    </w:p>
    <w:p w14:paraId="11E2E344" w14:textId="07D4B3F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11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внесения регистрацион</w:t>
      </w:r>
      <w:r>
        <w:rPr>
          <w:rFonts w:ascii="Times New Roman" w:hAnsi="Times New Roman" w:cs="Times New Roman"/>
          <w:sz w:val="24"/>
          <w:szCs w:val="24"/>
        </w:rPr>
        <w:t xml:space="preserve">ного номера наряда-допуска оба </w:t>
      </w:r>
      <w:r w:rsidRPr="00233E60">
        <w:rPr>
          <w:rFonts w:ascii="Times New Roman" w:hAnsi="Times New Roman" w:cs="Times New Roman"/>
          <w:sz w:val="24"/>
          <w:szCs w:val="24"/>
        </w:rPr>
        <w:t>экземпляра наряда-допуска передаются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тственному за подготовительные </w:t>
      </w:r>
      <w:r w:rsidRPr="00233E60">
        <w:rPr>
          <w:rFonts w:ascii="Times New Roman" w:hAnsi="Times New Roman" w:cs="Times New Roman"/>
          <w:sz w:val="24"/>
          <w:szCs w:val="24"/>
        </w:rPr>
        <w:t>работы.</w:t>
      </w:r>
    </w:p>
    <w:p w14:paraId="64F1B5EE" w14:textId="3B0BD6D4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233E60">
        <w:rPr>
          <w:rFonts w:ascii="Times New Roman" w:hAnsi="Times New Roman" w:cs="Times New Roman"/>
          <w:sz w:val="24"/>
          <w:szCs w:val="24"/>
        </w:rPr>
        <w:t xml:space="preserve"> Согласование наряда-допуска на в</w:t>
      </w:r>
      <w:r>
        <w:rPr>
          <w:rFonts w:ascii="Times New Roman" w:hAnsi="Times New Roman" w:cs="Times New Roman"/>
          <w:sz w:val="24"/>
          <w:szCs w:val="24"/>
        </w:rPr>
        <w:t xml:space="preserve">едение ГОР возможно письменно, </w:t>
      </w:r>
      <w:r w:rsidRPr="00233E60">
        <w:rPr>
          <w:rFonts w:ascii="Times New Roman" w:hAnsi="Times New Roman" w:cs="Times New Roman"/>
          <w:sz w:val="24"/>
          <w:szCs w:val="24"/>
        </w:rPr>
        <w:t>а также посредством электронной почты с испо</w:t>
      </w:r>
      <w:r>
        <w:rPr>
          <w:rFonts w:ascii="Times New Roman" w:hAnsi="Times New Roman" w:cs="Times New Roman"/>
          <w:sz w:val="24"/>
          <w:szCs w:val="24"/>
        </w:rPr>
        <w:t xml:space="preserve">льзованием электронной подписи </w:t>
      </w:r>
      <w:r w:rsidRPr="00233E60">
        <w:rPr>
          <w:rFonts w:ascii="Times New Roman" w:hAnsi="Times New Roman" w:cs="Times New Roman"/>
          <w:sz w:val="24"/>
          <w:szCs w:val="24"/>
        </w:rPr>
        <w:t>в соответствии с регламентирующими докум</w:t>
      </w:r>
      <w:r>
        <w:rPr>
          <w:rFonts w:ascii="Times New Roman" w:hAnsi="Times New Roman" w:cs="Times New Roman"/>
          <w:sz w:val="24"/>
          <w:szCs w:val="24"/>
        </w:rPr>
        <w:t xml:space="preserve">ентами ДО, согласно требованиям </w:t>
      </w:r>
      <w:r w:rsidRPr="00233E60">
        <w:rPr>
          <w:rFonts w:ascii="Times New Roman" w:hAnsi="Times New Roman" w:cs="Times New Roman"/>
          <w:sz w:val="24"/>
          <w:szCs w:val="24"/>
        </w:rPr>
        <w:t>Федерального закона от 06 апреля 2011 г. № 63-ФЗ «Об электронной подписи».</w:t>
      </w:r>
    </w:p>
    <w:p w14:paraId="47077187" w14:textId="297D9A02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33E60">
        <w:rPr>
          <w:rFonts w:ascii="Times New Roman" w:hAnsi="Times New Roman" w:cs="Times New Roman"/>
          <w:sz w:val="24"/>
          <w:szCs w:val="24"/>
        </w:rPr>
        <w:t xml:space="preserve"> Допускается оформлени</w:t>
      </w:r>
      <w:r>
        <w:rPr>
          <w:rFonts w:ascii="Times New Roman" w:hAnsi="Times New Roman" w:cs="Times New Roman"/>
          <w:sz w:val="24"/>
          <w:szCs w:val="24"/>
        </w:rPr>
        <w:t xml:space="preserve">е и регистрация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 в электронном виде. При этом должна быть исключена возможность несанкционированного изменения информации в наряде-допуске,</w:t>
      </w:r>
      <w:r w:rsidRPr="00233E60"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а также обеспечены условия хранения наряда</w:t>
      </w:r>
      <w:r>
        <w:rPr>
          <w:rFonts w:ascii="Times New Roman" w:hAnsi="Times New Roman" w:cs="Times New Roman"/>
          <w:sz w:val="24"/>
          <w:szCs w:val="24"/>
        </w:rPr>
        <w:t xml:space="preserve">-допуска в течение одного года </w:t>
      </w:r>
      <w:r w:rsidRPr="00233E60">
        <w:rPr>
          <w:rFonts w:ascii="Times New Roman" w:hAnsi="Times New Roman" w:cs="Times New Roman"/>
          <w:sz w:val="24"/>
          <w:szCs w:val="24"/>
        </w:rPr>
        <w:t>со дня окончания ГОР.</w:t>
      </w:r>
    </w:p>
    <w:p w14:paraId="1E12CD4B" w14:textId="5169A84A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lastRenderedPageBreak/>
        <w:t>4.1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подготовки объекта</w:t>
      </w:r>
      <w:r>
        <w:rPr>
          <w:rFonts w:ascii="Times New Roman" w:hAnsi="Times New Roman" w:cs="Times New Roman"/>
          <w:sz w:val="24"/>
          <w:szCs w:val="24"/>
        </w:rPr>
        <w:t xml:space="preserve"> к проведению ГОР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лавный энергетик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допускает бригаду </w:t>
      </w:r>
      <w:r w:rsidRPr="00233E60">
        <w:rPr>
          <w:rFonts w:ascii="Times New Roman" w:hAnsi="Times New Roman" w:cs="Times New Roman"/>
          <w:sz w:val="24"/>
          <w:szCs w:val="24"/>
        </w:rPr>
        <w:t>к проведению ГОР (разрешает проведение работ) и подписывает оба экз</w:t>
      </w:r>
      <w:r>
        <w:rPr>
          <w:rFonts w:ascii="Times New Roman" w:hAnsi="Times New Roman" w:cs="Times New Roman"/>
          <w:sz w:val="24"/>
          <w:szCs w:val="24"/>
        </w:rPr>
        <w:t xml:space="preserve">емпляра </w:t>
      </w:r>
      <w:r w:rsidRPr="00233E60">
        <w:rPr>
          <w:rFonts w:ascii="Times New Roman" w:hAnsi="Times New Roman" w:cs="Times New Roman"/>
          <w:sz w:val="24"/>
          <w:szCs w:val="24"/>
        </w:rPr>
        <w:t>наряда-допуска (пункт 16 наряда-допуска).</w:t>
      </w:r>
    </w:p>
    <w:p w14:paraId="5D40FB38" w14:textId="35E1C6F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233E60">
        <w:rPr>
          <w:rFonts w:ascii="Times New Roman" w:hAnsi="Times New Roman" w:cs="Times New Roman"/>
          <w:sz w:val="24"/>
          <w:szCs w:val="24"/>
        </w:rPr>
        <w:t xml:space="preserve"> Отметка о проведении анализ</w:t>
      </w:r>
      <w:r>
        <w:rPr>
          <w:rFonts w:ascii="Times New Roman" w:hAnsi="Times New Roman" w:cs="Times New Roman"/>
          <w:sz w:val="24"/>
          <w:szCs w:val="24"/>
        </w:rPr>
        <w:t xml:space="preserve">а воздушной среды и результаты </w:t>
      </w:r>
      <w:r w:rsidRPr="00233E60">
        <w:rPr>
          <w:rFonts w:ascii="Times New Roman" w:hAnsi="Times New Roman" w:cs="Times New Roman"/>
          <w:sz w:val="24"/>
          <w:szCs w:val="24"/>
        </w:rPr>
        <w:t>анализа указываются в пункте 14 наряда-</w:t>
      </w:r>
      <w:r>
        <w:rPr>
          <w:rFonts w:ascii="Times New Roman" w:hAnsi="Times New Roman" w:cs="Times New Roman"/>
          <w:sz w:val="24"/>
          <w:szCs w:val="24"/>
        </w:rPr>
        <w:t xml:space="preserve">допуска. При необходимости для </w:t>
      </w:r>
      <w:r w:rsidRPr="00233E60">
        <w:rPr>
          <w:rFonts w:ascii="Times New Roman" w:hAnsi="Times New Roman" w:cs="Times New Roman"/>
          <w:sz w:val="24"/>
          <w:szCs w:val="24"/>
        </w:rPr>
        <w:t>внесения отметок о проведении контроля воздушной среды прикладывается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дополнительный лист с таблицей, составленной по форме пункта 14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допуска.</w:t>
      </w:r>
    </w:p>
    <w:p w14:paraId="3F1FCD3B" w14:textId="52B239EF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16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окончания ГОР лицо, о</w:t>
      </w:r>
      <w:r>
        <w:rPr>
          <w:rFonts w:ascii="Times New Roman" w:hAnsi="Times New Roman" w:cs="Times New Roman"/>
          <w:sz w:val="24"/>
          <w:szCs w:val="24"/>
        </w:rPr>
        <w:t xml:space="preserve">тветственное за их проведение, </w:t>
      </w:r>
      <w:r w:rsidRPr="00233E60">
        <w:rPr>
          <w:rFonts w:ascii="Times New Roman" w:hAnsi="Times New Roman" w:cs="Times New Roman"/>
          <w:sz w:val="24"/>
          <w:szCs w:val="24"/>
        </w:rPr>
        <w:t xml:space="preserve">совместно с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>лавны</w:t>
      </w:r>
      <w:r w:rsidR="00D56942">
        <w:rPr>
          <w:rFonts w:ascii="Times New Roman" w:hAnsi="Times New Roman" w:cs="Times New Roman"/>
          <w:sz w:val="24"/>
          <w:szCs w:val="24"/>
        </w:rPr>
        <w:t>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ом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должны проверить </w:t>
      </w:r>
      <w:r w:rsidRPr="00233E60">
        <w:rPr>
          <w:rFonts w:ascii="Times New Roman" w:hAnsi="Times New Roman" w:cs="Times New Roman"/>
          <w:sz w:val="24"/>
          <w:szCs w:val="24"/>
        </w:rPr>
        <w:t>полноту выполнения ГОР и поставить свои подпи</w:t>
      </w:r>
      <w:r>
        <w:rPr>
          <w:rFonts w:ascii="Times New Roman" w:hAnsi="Times New Roman" w:cs="Times New Roman"/>
          <w:sz w:val="24"/>
          <w:szCs w:val="24"/>
        </w:rPr>
        <w:t xml:space="preserve">си в пункте 18 наряда-допуска, </w:t>
      </w:r>
      <w:r w:rsidRPr="00233E60">
        <w:rPr>
          <w:rFonts w:ascii="Times New Roman" w:hAnsi="Times New Roman" w:cs="Times New Roman"/>
          <w:sz w:val="24"/>
          <w:szCs w:val="24"/>
        </w:rPr>
        <w:t>подтверждающие выполнение работ в полном об</w:t>
      </w:r>
      <w:r>
        <w:rPr>
          <w:rFonts w:ascii="Times New Roman" w:hAnsi="Times New Roman" w:cs="Times New Roman"/>
          <w:sz w:val="24"/>
          <w:szCs w:val="24"/>
        </w:rPr>
        <w:t xml:space="preserve">ъеме и закрытие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ГОР.</w:t>
      </w:r>
    </w:p>
    <w:p w14:paraId="2C880F2C" w14:textId="51BE98B3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17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закрытия наряда-д</w:t>
      </w:r>
      <w:r>
        <w:rPr>
          <w:rFonts w:ascii="Times New Roman" w:hAnsi="Times New Roman" w:cs="Times New Roman"/>
          <w:sz w:val="24"/>
          <w:szCs w:val="24"/>
        </w:rPr>
        <w:t xml:space="preserve">опуска на проведение ГОР лицо,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ответственное за проведение ГОР, </w:t>
      </w:r>
      <w:r>
        <w:rPr>
          <w:rFonts w:ascii="Times New Roman" w:hAnsi="Times New Roman" w:cs="Times New Roman"/>
          <w:sz w:val="24"/>
          <w:szCs w:val="24"/>
        </w:rPr>
        <w:t xml:space="preserve">должно передать один экземпляр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оформленного наряда-допуска в структурное </w:t>
      </w:r>
      <w:r>
        <w:rPr>
          <w:rFonts w:ascii="Times New Roman" w:hAnsi="Times New Roman" w:cs="Times New Roman"/>
          <w:sz w:val="24"/>
          <w:szCs w:val="24"/>
        </w:rPr>
        <w:t>подразделение</w:t>
      </w:r>
      <w:r w:rsidRPr="00233E60">
        <w:rPr>
          <w:rFonts w:ascii="Times New Roman" w:hAnsi="Times New Roman" w:cs="Times New Roman"/>
          <w:sz w:val="24"/>
          <w:szCs w:val="24"/>
        </w:rPr>
        <w:t xml:space="preserve">, а второй экземпляр передается лицу, регистрирующему наряд-допуск. </w:t>
      </w:r>
    </w:p>
    <w:p w14:paraId="0943E1FB" w14:textId="6F5A1C2A" w:rsidR="00233E60" w:rsidRPr="00F44737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Оба экземпляра наряда-допуска на ведение ГОР хранятся не менее одного</w:t>
      </w:r>
      <w:r>
        <w:rPr>
          <w:rFonts w:ascii="Times New Roman" w:hAnsi="Times New Roman" w:cs="Times New Roman"/>
          <w:sz w:val="24"/>
          <w:szCs w:val="24"/>
        </w:rPr>
        <w:t xml:space="preserve"> года </w:t>
      </w:r>
      <w:r w:rsidRPr="00233E60">
        <w:rPr>
          <w:rFonts w:ascii="Times New Roman" w:hAnsi="Times New Roman" w:cs="Times New Roman"/>
          <w:sz w:val="24"/>
          <w:szCs w:val="24"/>
        </w:rPr>
        <w:t>со дня его закрытия.</w:t>
      </w:r>
    </w:p>
    <w:p w14:paraId="76C1F006" w14:textId="7D599885" w:rsidR="003C4395" w:rsidRDefault="003C4395" w:rsidP="00DD2484">
      <w:pPr>
        <w:pStyle w:val="11"/>
      </w:pPr>
      <w:r>
        <w:t>5 П</w:t>
      </w:r>
      <w:r w:rsidRPr="003C4395">
        <w:t>одготовительные работы</w:t>
      </w:r>
    </w:p>
    <w:p w14:paraId="7E9D67E6" w14:textId="6BEDA258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5.1</w:t>
      </w:r>
      <w:r w:rsidR="003C4395" w:rsidRPr="003C4395">
        <w:rPr>
          <w:b w:val="0"/>
          <w:sz w:val="24"/>
          <w:szCs w:val="24"/>
        </w:rPr>
        <w:t xml:space="preserve"> </w:t>
      </w:r>
      <w:r w:rsidRPr="00996AD9">
        <w:rPr>
          <w:b w:val="0"/>
          <w:sz w:val="24"/>
          <w:szCs w:val="24"/>
        </w:rPr>
        <w:t xml:space="preserve">Главный энергетик </w:t>
      </w:r>
      <w:r w:rsidRPr="003A3CF7">
        <w:rPr>
          <w:b w:val="0"/>
          <w:sz w:val="24"/>
          <w:szCs w:val="24"/>
          <w:highlight w:val="yellow"/>
        </w:rPr>
        <w:t>ООО «Альфа»</w:t>
      </w:r>
      <w:r w:rsidR="003C4395" w:rsidRPr="003C4395">
        <w:rPr>
          <w:b w:val="0"/>
          <w:sz w:val="24"/>
          <w:szCs w:val="24"/>
        </w:rPr>
        <w:t xml:space="preserve"> перед началом подготовки объекта к проведению ГОР проводит инструктаж лиц, ответственных за подготовку и проведение ГОР, о специфических особенностях производства и характерных опасностях, которые могут возникнуть в период проведения ГОР, при которых работы должны быть прекращены. Результаты инструктажа отражаются в наряде</w:t>
      </w:r>
      <w:r>
        <w:rPr>
          <w:b w:val="0"/>
          <w:sz w:val="24"/>
          <w:szCs w:val="24"/>
        </w:rPr>
        <w:t>-</w:t>
      </w:r>
      <w:r w:rsidR="003C4395" w:rsidRPr="003C4395">
        <w:rPr>
          <w:b w:val="0"/>
          <w:sz w:val="24"/>
          <w:szCs w:val="24"/>
        </w:rPr>
        <w:t xml:space="preserve">допуске. </w:t>
      </w:r>
    </w:p>
    <w:p w14:paraId="1A794E8A" w14:textId="6D33A17E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5.2</w:t>
      </w:r>
      <w:r w:rsidR="003C4395" w:rsidRPr="003C4395">
        <w:rPr>
          <w:b w:val="0"/>
          <w:sz w:val="24"/>
          <w:szCs w:val="24"/>
        </w:rPr>
        <w:t xml:space="preserve"> Ответственный за подготовку и ответственный за проведение ГОР проводят инструктаж исполнителям работ о специфических особенностях производства и характерных опасностях, которые могут возникнуть в период проведения ГОР, при которых работы должны быть прекращены, порядке, способе и специфике их выполнения, знание безопасных приемов работы,</w:t>
      </w:r>
      <w:r>
        <w:rPr>
          <w:b w:val="0"/>
          <w:sz w:val="24"/>
          <w:szCs w:val="24"/>
        </w:rPr>
        <w:t xml:space="preserve"> </w:t>
      </w:r>
      <w:r w:rsidR="003C4395" w:rsidRPr="003C4395">
        <w:rPr>
          <w:b w:val="0"/>
          <w:sz w:val="24"/>
          <w:szCs w:val="24"/>
        </w:rPr>
        <w:t xml:space="preserve">проверяется их умение пользоваться СИЗ и методов оказания первой помощи пострадавшим, а также о конкретных мерах безопасности с оформлением подписей в наряде-допуске (пункт 13 наряда-допуска). Примерный перечень вопросов для инструктажа исполнителей ГОР приведен в </w:t>
      </w:r>
      <w:r w:rsidR="003C4395" w:rsidRPr="003A3CF7">
        <w:rPr>
          <w:b w:val="0"/>
          <w:sz w:val="24"/>
          <w:szCs w:val="24"/>
          <w:highlight w:val="yellow"/>
        </w:rPr>
        <w:t xml:space="preserve">приложении </w:t>
      </w:r>
      <w:r w:rsidR="00280083" w:rsidRPr="003A3CF7">
        <w:rPr>
          <w:b w:val="0"/>
          <w:sz w:val="24"/>
          <w:szCs w:val="24"/>
          <w:highlight w:val="yellow"/>
        </w:rPr>
        <w:t>Г</w:t>
      </w:r>
      <w:r w:rsidR="003C4395" w:rsidRPr="003A3CF7">
        <w:rPr>
          <w:b w:val="0"/>
          <w:sz w:val="24"/>
          <w:szCs w:val="24"/>
          <w:highlight w:val="yellow"/>
        </w:rPr>
        <w:t>.</w:t>
      </w:r>
    </w:p>
    <w:p w14:paraId="19314EF2" w14:textId="77777777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5.3</w:t>
      </w:r>
      <w:r w:rsidR="003C4395" w:rsidRPr="003C4395">
        <w:rPr>
          <w:b w:val="0"/>
          <w:sz w:val="24"/>
          <w:szCs w:val="24"/>
        </w:rPr>
        <w:t xml:space="preserve"> Перед началом проведения ГОР проводится опрос каждого исполнителя работ о самочувствии, готовности к выполнению работ в условиях проведения работ, а также об имеющихся заболеваниях, в том числе о склонности к клаустрофобии, боязни высоты, головокружении, ухудшении</w:t>
      </w:r>
      <w:r w:rsidRPr="00996AD9">
        <w:t xml:space="preserve"> </w:t>
      </w:r>
      <w:r w:rsidRPr="00996AD9">
        <w:rPr>
          <w:b w:val="0"/>
          <w:sz w:val="24"/>
          <w:szCs w:val="24"/>
        </w:rPr>
        <w:t>физического и психоэмоционального сос</w:t>
      </w:r>
      <w:r>
        <w:rPr>
          <w:b w:val="0"/>
          <w:sz w:val="24"/>
          <w:szCs w:val="24"/>
        </w:rPr>
        <w:t xml:space="preserve">тояния, неспособности работать </w:t>
      </w:r>
      <w:r w:rsidRPr="00996AD9">
        <w:rPr>
          <w:b w:val="0"/>
          <w:sz w:val="24"/>
          <w:szCs w:val="24"/>
        </w:rPr>
        <w:t xml:space="preserve">в СИЗОД и других отклонениях от нормального состояния здоровья. </w:t>
      </w:r>
    </w:p>
    <w:p w14:paraId="5521424B" w14:textId="481D547F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Не допускается привлекать к выполнению ГОР (отдельных этапов проведения ГОР) лиц, заявивших о недомогании и не готовности к выполнению отдельных этапов работ.</w:t>
      </w:r>
    </w:p>
    <w:p w14:paraId="747BC858" w14:textId="1D374EC4" w:rsidR="00EF2D33" w:rsidRP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5.</w:t>
      </w:r>
      <w:r>
        <w:rPr>
          <w:b w:val="0"/>
          <w:sz w:val="24"/>
          <w:szCs w:val="24"/>
        </w:rPr>
        <w:t>4</w:t>
      </w:r>
      <w:r w:rsidRPr="00EF2D33">
        <w:rPr>
          <w:b w:val="0"/>
          <w:sz w:val="24"/>
          <w:szCs w:val="24"/>
        </w:rPr>
        <w:t xml:space="preserve"> После получения задания работники – члены бригады обязаны подготовить:</w:t>
      </w:r>
    </w:p>
    <w:p w14:paraId="4BC1D027" w14:textId="77777777" w:rsidR="00EF2D33" w:rsidRP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- необходимые средства индивидуальной защиты (противогаз шланговый, спасательные пояса и веревки, рукавицы, спецодежду, аптечку) и проверить их исправность. Применение фильтрующих противогазов не допускается;</w:t>
      </w:r>
    </w:p>
    <w:p w14:paraId="1DC8EF1C" w14:textId="655B4F7E" w:rsid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lastRenderedPageBreak/>
        <w:t>- инструмент, оборудование и техническую оснастку, необходимые при выполнении работы, проверить их исправность и соответствие требованиям безопасности.</w:t>
      </w:r>
    </w:p>
    <w:p w14:paraId="3F652615" w14:textId="31BE4E9F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5</w:t>
      </w:r>
      <w:r w:rsidRPr="00996AD9">
        <w:rPr>
          <w:b w:val="0"/>
          <w:sz w:val="24"/>
          <w:szCs w:val="24"/>
        </w:rPr>
        <w:t xml:space="preserve"> </w:t>
      </w:r>
      <w:r w:rsidRPr="00EF2D33">
        <w:rPr>
          <w:b w:val="0"/>
          <w:sz w:val="24"/>
          <w:szCs w:val="24"/>
        </w:rPr>
        <w:t xml:space="preserve">Для подготовки объекта к проведению ГОР лицом ответственным за подготовительные работы должен быть выполнен весь комплекс работ, предусмотренных в </w:t>
      </w:r>
      <w:r w:rsidR="00EF2D33">
        <w:rPr>
          <w:b w:val="0"/>
          <w:sz w:val="24"/>
          <w:szCs w:val="24"/>
        </w:rPr>
        <w:t>специальном плане работ</w:t>
      </w:r>
      <w:r w:rsidRPr="00EF2D33">
        <w:rPr>
          <w:b w:val="0"/>
          <w:sz w:val="24"/>
          <w:szCs w:val="24"/>
        </w:rPr>
        <w:t xml:space="preserve"> и наряде-допуске на проведение ГОР.</w:t>
      </w:r>
      <w:r w:rsidRPr="00996AD9">
        <w:rPr>
          <w:b w:val="0"/>
          <w:sz w:val="24"/>
          <w:szCs w:val="24"/>
        </w:rPr>
        <w:t xml:space="preserve"> </w:t>
      </w:r>
    </w:p>
    <w:p w14:paraId="1A89A591" w14:textId="40133582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Должны быть приняты меры по уменьшени</w:t>
      </w:r>
      <w:r>
        <w:rPr>
          <w:b w:val="0"/>
          <w:sz w:val="24"/>
          <w:szCs w:val="24"/>
        </w:rPr>
        <w:t xml:space="preserve">ю степени опасности ГОР, в том </w:t>
      </w:r>
      <w:r w:rsidRPr="00996AD9">
        <w:rPr>
          <w:b w:val="0"/>
          <w:sz w:val="24"/>
          <w:szCs w:val="24"/>
        </w:rPr>
        <w:t xml:space="preserve">числе: </w:t>
      </w:r>
    </w:p>
    <w:p w14:paraId="12F45B1A" w14:textId="0ADCBB85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а</w:t>
      </w:r>
      <w:r w:rsidR="00996AD9" w:rsidRPr="00996AD9">
        <w:rPr>
          <w:b w:val="0"/>
          <w:sz w:val="24"/>
          <w:szCs w:val="24"/>
        </w:rPr>
        <w:t>) вывесить соответствующие з</w:t>
      </w:r>
      <w:r w:rsidR="00996AD9">
        <w:rPr>
          <w:b w:val="0"/>
          <w:sz w:val="24"/>
          <w:szCs w:val="24"/>
        </w:rPr>
        <w:t xml:space="preserve">наки и плакаты «Не открывать», </w:t>
      </w:r>
      <w:r w:rsidR="00996AD9" w:rsidRPr="00996AD9">
        <w:rPr>
          <w:b w:val="0"/>
          <w:sz w:val="24"/>
          <w:szCs w:val="24"/>
        </w:rPr>
        <w:t>«Не закрывать» (где это необходимо);</w:t>
      </w:r>
    </w:p>
    <w:p w14:paraId="4357B46F" w14:textId="52ED0F07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б</w:t>
      </w:r>
      <w:r w:rsidR="00996AD9" w:rsidRPr="00996AD9">
        <w:rPr>
          <w:b w:val="0"/>
          <w:sz w:val="24"/>
          <w:szCs w:val="24"/>
        </w:rPr>
        <w:t>) устранить утечки вредных и взрывоопасных продуктов;</w:t>
      </w:r>
    </w:p>
    <w:p w14:paraId="16B1E4D0" w14:textId="4F074737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в</w:t>
      </w:r>
      <w:r w:rsidR="00996AD9" w:rsidRPr="00996AD9">
        <w:rPr>
          <w:b w:val="0"/>
          <w:sz w:val="24"/>
          <w:szCs w:val="24"/>
        </w:rPr>
        <w:t>) удалить вредные и взрывоопасные продукты из рабочей зоны;</w:t>
      </w:r>
    </w:p>
    <w:p w14:paraId="45E0D8FE" w14:textId="78BD5FD2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г</w:t>
      </w:r>
      <w:r w:rsidR="00996AD9" w:rsidRPr="00996AD9">
        <w:rPr>
          <w:b w:val="0"/>
          <w:sz w:val="24"/>
          <w:szCs w:val="24"/>
        </w:rPr>
        <w:t>) исключить возможные источники искрообразования и воспламенения.</w:t>
      </w:r>
    </w:p>
    <w:p w14:paraId="262C95ED" w14:textId="284B8673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6</w:t>
      </w:r>
      <w:r w:rsidRPr="00996AD9">
        <w:rPr>
          <w:b w:val="0"/>
          <w:sz w:val="24"/>
          <w:szCs w:val="24"/>
        </w:rPr>
        <w:t xml:space="preserve"> Электроприводы механизмов должн</w:t>
      </w:r>
      <w:r>
        <w:rPr>
          <w:b w:val="0"/>
          <w:sz w:val="24"/>
          <w:szCs w:val="24"/>
        </w:rPr>
        <w:t xml:space="preserve">ы быть отключены от источников </w:t>
      </w:r>
      <w:r w:rsidRPr="00996AD9">
        <w:rPr>
          <w:b w:val="0"/>
          <w:sz w:val="24"/>
          <w:szCs w:val="24"/>
        </w:rPr>
        <w:t>питания. На пусковых устройствах у аппаратов и в электрораспределительных устройствах вывешиваются плакаты «Не включать - работают люди!».</w:t>
      </w:r>
    </w:p>
    <w:p w14:paraId="45CC44DC" w14:textId="46908DF0" w:rsidR="00C70A88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7</w:t>
      </w:r>
      <w:r w:rsidRPr="00996AD9">
        <w:rPr>
          <w:b w:val="0"/>
          <w:sz w:val="24"/>
          <w:szCs w:val="24"/>
        </w:rPr>
        <w:t xml:space="preserve"> </w:t>
      </w:r>
      <w:r w:rsidR="00C70A88" w:rsidRPr="00C70A88">
        <w:rPr>
          <w:b w:val="0"/>
          <w:sz w:val="24"/>
          <w:szCs w:val="24"/>
        </w:rPr>
        <w:t>Место производства работ ограждается сигнальной лентой, выставляются предупредительные знаки на расстоянии 10-15 м.</w:t>
      </w:r>
    </w:p>
    <w:p w14:paraId="6C8AEA98" w14:textId="0FB1E5D6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8</w:t>
      </w:r>
      <w:r w:rsidRPr="00996AD9">
        <w:rPr>
          <w:b w:val="0"/>
          <w:sz w:val="24"/>
          <w:szCs w:val="24"/>
        </w:rPr>
        <w:t xml:space="preserve"> </w:t>
      </w:r>
      <w:proofErr w:type="gramStart"/>
      <w:r w:rsidRPr="00996AD9">
        <w:rPr>
          <w:b w:val="0"/>
          <w:sz w:val="24"/>
          <w:szCs w:val="24"/>
        </w:rPr>
        <w:t>В</w:t>
      </w:r>
      <w:proofErr w:type="gramEnd"/>
      <w:r w:rsidRPr="00996AD9">
        <w:rPr>
          <w:b w:val="0"/>
          <w:sz w:val="24"/>
          <w:szCs w:val="24"/>
        </w:rPr>
        <w:t xml:space="preserve"> период подготовки к пров</w:t>
      </w:r>
      <w:r>
        <w:rPr>
          <w:b w:val="0"/>
          <w:sz w:val="24"/>
          <w:szCs w:val="24"/>
        </w:rPr>
        <w:t xml:space="preserve">едению ГОР </w:t>
      </w:r>
      <w:r w:rsidR="00F63A54" w:rsidRPr="00F63A54">
        <w:rPr>
          <w:b w:val="0"/>
          <w:sz w:val="24"/>
          <w:szCs w:val="24"/>
        </w:rPr>
        <w:t xml:space="preserve">лицом ответственным за подготовительные работы </w:t>
      </w:r>
      <w:r>
        <w:rPr>
          <w:b w:val="0"/>
          <w:sz w:val="24"/>
          <w:szCs w:val="24"/>
        </w:rPr>
        <w:t xml:space="preserve">проверяется наличие </w:t>
      </w:r>
      <w:r w:rsidRPr="00996AD9">
        <w:rPr>
          <w:b w:val="0"/>
          <w:sz w:val="24"/>
          <w:szCs w:val="24"/>
        </w:rPr>
        <w:t xml:space="preserve">и исправность СИЗ у исполнителей ГОР, инструментов, приспособлений и других средств обеспечения безопасности исполнителей ГОР. </w:t>
      </w:r>
    </w:p>
    <w:p w14:paraId="7922D2AB" w14:textId="17693F84" w:rsidR="00D735FC" w:rsidRDefault="00D735FC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5.9 </w:t>
      </w:r>
      <w:r w:rsidRPr="00D735FC">
        <w:rPr>
          <w:b w:val="0"/>
          <w:sz w:val="24"/>
          <w:szCs w:val="24"/>
        </w:rPr>
        <w:t xml:space="preserve">До начала проведения работ по </w:t>
      </w:r>
      <w:r w:rsidR="00A52215" w:rsidRPr="00A52215">
        <w:rPr>
          <w:b w:val="0"/>
          <w:sz w:val="24"/>
          <w:szCs w:val="24"/>
        </w:rPr>
        <w:t>замене соединительных деталей «полиэтилен-сталь»</w:t>
      </w:r>
      <w:r w:rsidRPr="00D735FC">
        <w:rPr>
          <w:b w:val="0"/>
          <w:sz w:val="24"/>
          <w:szCs w:val="24"/>
        </w:rPr>
        <w:t xml:space="preserve"> ЭХЗ должна быть отключена.</w:t>
      </w:r>
    </w:p>
    <w:p w14:paraId="7C66AA5F" w14:textId="12B97A96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5.</w:t>
      </w:r>
      <w:r w:rsidR="00D735FC">
        <w:rPr>
          <w:b w:val="0"/>
          <w:sz w:val="24"/>
          <w:szCs w:val="24"/>
        </w:rPr>
        <w:t>10</w:t>
      </w:r>
      <w:r w:rsidRPr="00996AD9">
        <w:rPr>
          <w:b w:val="0"/>
          <w:sz w:val="24"/>
          <w:szCs w:val="24"/>
        </w:rPr>
        <w:t xml:space="preserve"> После завершения работ по подго</w:t>
      </w:r>
      <w:r>
        <w:rPr>
          <w:b w:val="0"/>
          <w:sz w:val="24"/>
          <w:szCs w:val="24"/>
        </w:rPr>
        <w:t xml:space="preserve">товке объекта к проведению ГОР </w:t>
      </w:r>
      <w:r w:rsidRPr="00996AD9">
        <w:rPr>
          <w:b w:val="0"/>
          <w:sz w:val="24"/>
          <w:szCs w:val="24"/>
        </w:rPr>
        <w:t>ответственный за подготовительные работы совместно с ответственным за проведение ГОР проверяют готовность объекта к проведению ГОР с проведением анализа воздушной среды (в том числе при необходимости</w:t>
      </w:r>
      <w:r>
        <w:rPr>
          <w:b w:val="0"/>
          <w:sz w:val="24"/>
          <w:szCs w:val="24"/>
        </w:rPr>
        <w:t xml:space="preserve"> </w:t>
      </w:r>
      <w:r w:rsidRPr="00996AD9">
        <w:rPr>
          <w:b w:val="0"/>
          <w:sz w:val="24"/>
          <w:szCs w:val="24"/>
        </w:rPr>
        <w:t>контроль достаточности кислорода), подписывают оба экземпляра наряда</w:t>
      </w:r>
      <w:r>
        <w:rPr>
          <w:b w:val="0"/>
          <w:sz w:val="24"/>
          <w:szCs w:val="24"/>
        </w:rPr>
        <w:t>-</w:t>
      </w:r>
      <w:r w:rsidRPr="00996AD9">
        <w:rPr>
          <w:b w:val="0"/>
          <w:sz w:val="24"/>
          <w:szCs w:val="24"/>
        </w:rPr>
        <w:t>допуска (пункт 15 наряда-допуска), подтверждая полноту выполнения подготовительных работ и мероприятий, обеспечивающих безопасность проведения работ.</w:t>
      </w:r>
    </w:p>
    <w:p w14:paraId="116027E2" w14:textId="3684BA4C" w:rsidR="00D014A3" w:rsidRPr="00A60ADD" w:rsidRDefault="000C03E3" w:rsidP="00DD2484">
      <w:pPr>
        <w:pStyle w:val="11"/>
      </w:pPr>
      <w:r w:rsidRPr="00A60ADD">
        <w:t>6</w:t>
      </w:r>
      <w:r w:rsidR="00B22939" w:rsidRPr="00A60ADD">
        <w:t xml:space="preserve"> Порядок производства работ</w:t>
      </w:r>
      <w:r w:rsidR="00D014A3" w:rsidRPr="00A60ADD">
        <w:t xml:space="preserve"> </w:t>
      </w:r>
    </w:p>
    <w:p w14:paraId="3E79C51A" w14:textId="4B796671" w:rsidR="008449A3" w:rsidRDefault="008449A3" w:rsidP="00B22939">
      <w:pPr>
        <w:pStyle w:val="2"/>
        <w:rPr>
          <w:b w:val="0"/>
        </w:rPr>
      </w:pPr>
      <w:r>
        <w:rPr>
          <w:b w:val="0"/>
        </w:rPr>
        <w:t xml:space="preserve">6.1 Все работы осуществляются непосредственно под руководством </w:t>
      </w:r>
      <w:r w:rsidR="00FC6733">
        <w:rPr>
          <w:b w:val="0"/>
        </w:rPr>
        <w:t xml:space="preserve">лица </w:t>
      </w:r>
      <w:r w:rsidRPr="008449A3">
        <w:rPr>
          <w:b w:val="0"/>
        </w:rPr>
        <w:t>ответственн</w:t>
      </w:r>
      <w:r>
        <w:rPr>
          <w:b w:val="0"/>
        </w:rPr>
        <w:t>ого</w:t>
      </w:r>
      <w:r w:rsidRPr="008449A3">
        <w:rPr>
          <w:b w:val="0"/>
        </w:rPr>
        <w:t xml:space="preserve"> за проведение ГОР</w:t>
      </w:r>
      <w:r>
        <w:rPr>
          <w:b w:val="0"/>
        </w:rPr>
        <w:t xml:space="preserve"> в соответствии со специальным планом работ и нарядом-допуском.</w:t>
      </w:r>
    </w:p>
    <w:p w14:paraId="0F75C13A" w14:textId="2C675919" w:rsidR="00A52215" w:rsidRPr="00A52215" w:rsidRDefault="000C03E3" w:rsidP="00A52215">
      <w:pPr>
        <w:pStyle w:val="2"/>
        <w:rPr>
          <w:b w:val="0"/>
        </w:rPr>
      </w:pPr>
      <w:r>
        <w:rPr>
          <w:b w:val="0"/>
        </w:rPr>
        <w:t>6</w:t>
      </w:r>
      <w:r w:rsidR="00B22939" w:rsidRPr="00B22939">
        <w:rPr>
          <w:b w:val="0"/>
        </w:rPr>
        <w:t>.</w:t>
      </w:r>
      <w:r w:rsidR="008449A3">
        <w:rPr>
          <w:b w:val="0"/>
        </w:rPr>
        <w:t>2</w:t>
      </w:r>
      <w:r w:rsidR="00995A97">
        <w:t xml:space="preserve"> </w:t>
      </w:r>
      <w:r w:rsidR="00A52215" w:rsidRPr="00A52215">
        <w:rPr>
          <w:b w:val="0"/>
        </w:rPr>
        <w:t>При сварке соединительных деталей с полиэтиленовым газопроводом с помощью муфт с ЗН зачистка соединяемых наружных поверхностей т</w:t>
      </w:r>
      <w:r w:rsidR="00A52215">
        <w:rPr>
          <w:b w:val="0"/>
        </w:rPr>
        <w:t>руб должна осуществляться специ</w:t>
      </w:r>
      <w:r w:rsidR="00A52215" w:rsidRPr="00A52215">
        <w:rPr>
          <w:b w:val="0"/>
        </w:rPr>
        <w:t>альным инструментом, обеспечиваю</w:t>
      </w:r>
      <w:r w:rsidR="00A52215">
        <w:rPr>
          <w:b w:val="0"/>
        </w:rPr>
        <w:t>щим снятие поверхностного слоя.</w:t>
      </w:r>
    </w:p>
    <w:p w14:paraId="329F134A" w14:textId="3B9CA386" w:rsidR="00A52215" w:rsidRPr="00A52215" w:rsidRDefault="00A52215" w:rsidP="00A52215">
      <w:pPr>
        <w:pStyle w:val="2"/>
        <w:rPr>
          <w:b w:val="0"/>
        </w:rPr>
      </w:pPr>
      <w:r>
        <w:rPr>
          <w:b w:val="0"/>
        </w:rPr>
        <w:t>6</w:t>
      </w:r>
      <w:r w:rsidRPr="00A52215">
        <w:rPr>
          <w:b w:val="0"/>
        </w:rPr>
        <w:t>.</w:t>
      </w:r>
      <w:r>
        <w:rPr>
          <w:b w:val="0"/>
        </w:rPr>
        <w:t>3</w:t>
      </w:r>
      <w:r w:rsidRPr="00A52215">
        <w:rPr>
          <w:b w:val="0"/>
        </w:rPr>
        <w:t xml:space="preserve"> Сварка соединительных деталей со стальным газопроводом должна произв</w:t>
      </w:r>
      <w:r>
        <w:rPr>
          <w:b w:val="0"/>
        </w:rPr>
        <w:t>одиться электродуговой сваркой:</w:t>
      </w:r>
    </w:p>
    <w:p w14:paraId="5A990636" w14:textId="65ECB172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- при толщине стенок трубы до 6 мм сварку следует вып</w:t>
      </w:r>
      <w:r>
        <w:rPr>
          <w:b w:val="0"/>
        </w:rPr>
        <w:t>олнять не менее чем в два слоя;</w:t>
      </w:r>
    </w:p>
    <w:p w14:paraId="3B901976" w14:textId="1551C00E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 xml:space="preserve">- толщине стенок трубы более 6 мм </w:t>
      </w:r>
      <w:r>
        <w:rPr>
          <w:b w:val="0"/>
        </w:rPr>
        <w:t>–</w:t>
      </w:r>
      <w:r w:rsidRPr="00A52215">
        <w:rPr>
          <w:b w:val="0"/>
        </w:rPr>
        <w:t xml:space="preserve"> не</w:t>
      </w:r>
      <w:r>
        <w:rPr>
          <w:b w:val="0"/>
        </w:rPr>
        <w:t xml:space="preserve"> </w:t>
      </w:r>
      <w:r w:rsidRPr="00A52215">
        <w:rPr>
          <w:b w:val="0"/>
        </w:rPr>
        <w:t>менее чем в три слоя.</w:t>
      </w:r>
    </w:p>
    <w:p w14:paraId="222DA786" w14:textId="77777777" w:rsidR="00A52215" w:rsidRPr="00A52215" w:rsidRDefault="00A52215" w:rsidP="00A52215">
      <w:pPr>
        <w:pStyle w:val="2"/>
        <w:rPr>
          <w:b w:val="0"/>
        </w:rPr>
      </w:pPr>
    </w:p>
    <w:p w14:paraId="7A2730A9" w14:textId="523D51C3" w:rsidR="00A52215" w:rsidRPr="00A52215" w:rsidRDefault="00A52215" w:rsidP="00A52215">
      <w:pPr>
        <w:pStyle w:val="2"/>
        <w:rPr>
          <w:b w:val="0"/>
        </w:rPr>
      </w:pPr>
      <w:r>
        <w:rPr>
          <w:b w:val="0"/>
        </w:rPr>
        <w:lastRenderedPageBreak/>
        <w:t>6</w:t>
      </w:r>
      <w:r w:rsidRPr="00A52215">
        <w:rPr>
          <w:b w:val="0"/>
        </w:rPr>
        <w:t>.</w:t>
      </w:r>
      <w:r>
        <w:rPr>
          <w:b w:val="0"/>
        </w:rPr>
        <w:t>4</w:t>
      </w:r>
      <w:r w:rsidRPr="00A52215">
        <w:rPr>
          <w:b w:val="0"/>
        </w:rPr>
        <w:t xml:space="preserve"> Резка, обработка торцов, снятие фасок стальной части соединительной детали или стального газопровода должны производиться газовой ре</w:t>
      </w:r>
      <w:r>
        <w:rPr>
          <w:b w:val="0"/>
        </w:rPr>
        <w:t>зкой или механическим способом.</w:t>
      </w:r>
    </w:p>
    <w:p w14:paraId="4C82C2B2" w14:textId="7439DD39" w:rsidR="00A52215" w:rsidRPr="00A52215" w:rsidRDefault="00A52215" w:rsidP="00A52215">
      <w:pPr>
        <w:pStyle w:val="2"/>
        <w:rPr>
          <w:b w:val="0"/>
        </w:rPr>
      </w:pPr>
      <w:r>
        <w:rPr>
          <w:b w:val="0"/>
        </w:rPr>
        <w:t>6</w:t>
      </w:r>
      <w:r w:rsidRPr="00A52215">
        <w:rPr>
          <w:b w:val="0"/>
        </w:rPr>
        <w:t>.</w:t>
      </w:r>
      <w:r>
        <w:rPr>
          <w:b w:val="0"/>
        </w:rPr>
        <w:t>5</w:t>
      </w:r>
      <w:r w:rsidRPr="00A52215">
        <w:rPr>
          <w:b w:val="0"/>
        </w:rPr>
        <w:t xml:space="preserve"> Замена разъемного соединения «полиэтилен-сталь» выполняется в следующем порядке:</w:t>
      </w:r>
    </w:p>
    <w:p w14:paraId="33C4FE30" w14:textId="54990DAA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- отключ</w:t>
      </w:r>
      <w:r w:rsidR="006B13A2">
        <w:rPr>
          <w:b w:val="0"/>
        </w:rPr>
        <w:t>ается</w:t>
      </w:r>
      <w:r w:rsidRPr="00A52215">
        <w:rPr>
          <w:b w:val="0"/>
        </w:rPr>
        <w:t xml:space="preserve"> подачи газа на ремонтируемом участке;</w:t>
      </w:r>
    </w:p>
    <w:p w14:paraId="7F2AC561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- очищается крышка колодца от грязи и посторонних предметов;</w:t>
      </w:r>
    </w:p>
    <w:p w14:paraId="716EB350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- колодец проверяется на загазованность через отверстие в крышке колодца;</w:t>
      </w:r>
    </w:p>
    <w:p w14:paraId="7D7D3108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 xml:space="preserve">- снимается крышка колодца, разбивается </w:t>
      </w:r>
      <w:proofErr w:type="spellStart"/>
      <w:r w:rsidRPr="00A52215">
        <w:rPr>
          <w:b w:val="0"/>
        </w:rPr>
        <w:t>отмостка</w:t>
      </w:r>
      <w:proofErr w:type="spellEnd"/>
      <w:r w:rsidRPr="00A52215">
        <w:rPr>
          <w:b w:val="0"/>
        </w:rPr>
        <w:t xml:space="preserve"> и вытаскивается люк колодца;</w:t>
      </w:r>
    </w:p>
    <w:p w14:paraId="10690B4C" w14:textId="68F2F7D0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- производятся земляные работы по разработке грунта вокруг конструкции колодца в соответствии с утвержденной в установленном порядке инструкцией на производст</w:t>
      </w:r>
      <w:r w:rsidR="006B13A2">
        <w:rPr>
          <w:b w:val="0"/>
        </w:rPr>
        <w:t>во земля</w:t>
      </w:r>
      <w:r w:rsidRPr="00A52215">
        <w:rPr>
          <w:b w:val="0"/>
        </w:rPr>
        <w:t>ных работ;</w:t>
      </w:r>
    </w:p>
    <w:p w14:paraId="29DEC6A9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- разбирается кладка или вытаскивается горловина колодца и снимается перекрытие колодца;</w:t>
      </w:r>
    </w:p>
    <w:p w14:paraId="2FA938CC" w14:textId="16F932EC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- удаляется набивка футляра в стенке газового колод</w:t>
      </w:r>
      <w:r w:rsidR="006B13A2">
        <w:rPr>
          <w:b w:val="0"/>
        </w:rPr>
        <w:t>ца со стороны входа полиэтилено</w:t>
      </w:r>
      <w:r w:rsidRPr="00A52215">
        <w:rPr>
          <w:b w:val="0"/>
        </w:rPr>
        <w:t>вого газопровода;</w:t>
      </w:r>
    </w:p>
    <w:p w14:paraId="0ACF5854" w14:textId="734F4DFF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- производится подготовка сварочной техники при св</w:t>
      </w:r>
      <w:r w:rsidR="006B13A2">
        <w:rPr>
          <w:b w:val="0"/>
        </w:rPr>
        <w:t>арке полиэтиленовых труб с помо</w:t>
      </w:r>
      <w:r w:rsidRPr="00A52215">
        <w:rPr>
          <w:b w:val="0"/>
        </w:rPr>
        <w:t>щью муфт с ЗН:</w:t>
      </w:r>
    </w:p>
    <w:p w14:paraId="6D2D5CBF" w14:textId="1E1EE5E8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а) проверяется исправность состояния изоляции к</w:t>
      </w:r>
      <w:r w:rsidR="006B13A2">
        <w:rPr>
          <w:b w:val="0"/>
        </w:rPr>
        <w:t xml:space="preserve">абелей </w:t>
      </w:r>
      <w:proofErr w:type="spellStart"/>
      <w:r w:rsidR="006B13A2">
        <w:rPr>
          <w:b w:val="0"/>
        </w:rPr>
        <w:t>электроагрегатов</w:t>
      </w:r>
      <w:proofErr w:type="spellEnd"/>
      <w:r w:rsidR="006B13A2">
        <w:rPr>
          <w:b w:val="0"/>
        </w:rPr>
        <w:t xml:space="preserve"> автоном</w:t>
      </w:r>
      <w:r w:rsidRPr="00A52215">
        <w:rPr>
          <w:b w:val="0"/>
        </w:rPr>
        <w:t>ного электрического питания;</w:t>
      </w:r>
    </w:p>
    <w:p w14:paraId="7B944928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б) производится очистка рабочих инструментов от пыли и остатков полиэтилена чистыми хлопчатобумажными тканями;</w:t>
      </w:r>
    </w:p>
    <w:p w14:paraId="37D6E8BB" w14:textId="5B5B9E7F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в) в позиционер устанавливаются вкладыши соот</w:t>
      </w:r>
      <w:r w:rsidR="006B13A2">
        <w:rPr>
          <w:b w:val="0"/>
        </w:rPr>
        <w:t>ветствующего диаметра для фикса</w:t>
      </w:r>
      <w:r w:rsidRPr="00A52215">
        <w:rPr>
          <w:b w:val="0"/>
        </w:rPr>
        <w:t>ции труб;</w:t>
      </w:r>
    </w:p>
    <w:p w14:paraId="229AA5AF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- выбираются параметры сварки сварочного оборудования;</w:t>
      </w:r>
    </w:p>
    <w:p w14:paraId="6D5E19B6" w14:textId="77777777" w:rsidR="006B13A2" w:rsidRDefault="00A52215" w:rsidP="006B13A2">
      <w:pPr>
        <w:pStyle w:val="2"/>
        <w:rPr>
          <w:b w:val="0"/>
        </w:rPr>
      </w:pPr>
      <w:r w:rsidRPr="00A52215">
        <w:rPr>
          <w:b w:val="0"/>
        </w:rPr>
        <w:t xml:space="preserve">- участок газопровода в шурфе очищается от грунта </w:t>
      </w:r>
      <w:r w:rsidR="006B13A2">
        <w:rPr>
          <w:b w:val="0"/>
        </w:rPr>
        <w:t xml:space="preserve">на длину не менее 1 м от стенки </w:t>
      </w:r>
      <w:r w:rsidRPr="00A52215">
        <w:rPr>
          <w:b w:val="0"/>
        </w:rPr>
        <w:t>газового колодца сухой ветошью и размечается в мест</w:t>
      </w:r>
      <w:r w:rsidR="006B13A2">
        <w:rPr>
          <w:b w:val="0"/>
        </w:rPr>
        <w:t>е резки несмываемым карандашом;</w:t>
      </w:r>
    </w:p>
    <w:p w14:paraId="25B52CFD" w14:textId="4E0D552D" w:rsidR="00A52215" w:rsidRPr="00A52215" w:rsidRDefault="00A52215" w:rsidP="006B13A2">
      <w:pPr>
        <w:pStyle w:val="2"/>
        <w:rPr>
          <w:b w:val="0"/>
        </w:rPr>
      </w:pPr>
      <w:r w:rsidRPr="00A52215">
        <w:rPr>
          <w:b w:val="0"/>
        </w:rPr>
        <w:t>- раскручивается фланцевое соединение «полиэтилен-сталь»;</w:t>
      </w:r>
    </w:p>
    <w:p w14:paraId="36423AAE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- в шурфе разрезается полиэтиленовый газопровод на расстоянии 1 м от стенки газового колодца;</w:t>
      </w:r>
    </w:p>
    <w:p w14:paraId="055D59F3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- отрезанная часть трубы с втулкой вытягивается через футляр и удаляется из колодца;</w:t>
      </w:r>
    </w:p>
    <w:p w14:paraId="4D40F3F1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- измеряется расстояние между стальным фланцем и полиэтиленовым газопроводом;</w:t>
      </w:r>
    </w:p>
    <w:p w14:paraId="2973CE50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- металлической щеткой зачистить фланец разъемного соединения стальной части газопровода;</w:t>
      </w:r>
    </w:p>
    <w:p w14:paraId="5BBD5C79" w14:textId="286520F6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- от новой полиэтиленовой трубы отрезается патруб</w:t>
      </w:r>
      <w:r w:rsidR="006B13A2">
        <w:rPr>
          <w:b w:val="0"/>
        </w:rPr>
        <w:t>ок длиной, равной длине вырезан</w:t>
      </w:r>
      <w:r w:rsidR="006B13A2" w:rsidRPr="00A52215">
        <w:rPr>
          <w:b w:val="0"/>
        </w:rPr>
        <w:t>ного</w:t>
      </w:r>
      <w:r w:rsidRPr="00A52215">
        <w:rPr>
          <w:b w:val="0"/>
        </w:rPr>
        <w:t xml:space="preserve"> участка за вычетом длины втулки;</w:t>
      </w:r>
    </w:p>
    <w:p w14:paraId="0AB1A778" w14:textId="1B465598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- концы патрубка и действующего газопровода под</w:t>
      </w:r>
      <w:r w:rsidR="006B13A2">
        <w:rPr>
          <w:b w:val="0"/>
        </w:rPr>
        <w:t>готавливаются под сварку с помо</w:t>
      </w:r>
      <w:r w:rsidRPr="00A52215">
        <w:rPr>
          <w:b w:val="0"/>
        </w:rPr>
        <w:t>щью муфт с ЗН:</w:t>
      </w:r>
    </w:p>
    <w:p w14:paraId="2BDEE03A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а) концы труб очищаются от загрязнений чистой сухой ветошью на расстояние не менее длины муфты;</w:t>
      </w:r>
    </w:p>
    <w:p w14:paraId="204CE06C" w14:textId="77777777" w:rsidR="00A52215" w:rsidRPr="00A52215" w:rsidRDefault="00A52215" w:rsidP="00A52215">
      <w:pPr>
        <w:pStyle w:val="2"/>
        <w:rPr>
          <w:b w:val="0"/>
        </w:rPr>
      </w:pPr>
    </w:p>
    <w:p w14:paraId="404A506C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lastRenderedPageBreak/>
        <w:t>б) на концы труб наносятся метки зачистки на расстояние, на 5 мм превышающее половину длины муфты;</w:t>
      </w:r>
    </w:p>
    <w:p w14:paraId="4B82FDC3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 xml:space="preserve">в) зачищается окисная пленка с поверхности концов труб </w:t>
      </w:r>
      <w:proofErr w:type="spellStart"/>
      <w:r w:rsidRPr="00A52215">
        <w:rPr>
          <w:b w:val="0"/>
        </w:rPr>
        <w:t>зачистными</w:t>
      </w:r>
      <w:proofErr w:type="spellEnd"/>
      <w:r w:rsidRPr="00A52215">
        <w:rPr>
          <w:b w:val="0"/>
        </w:rPr>
        <w:t xml:space="preserve"> оправками или ручными циклями на глубину 0,1-0,2 мм в пределах меток;</w:t>
      </w:r>
    </w:p>
    <w:p w14:paraId="7C85F3CE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г) производится снятие фасок с торцов труб;</w:t>
      </w:r>
    </w:p>
    <w:p w14:paraId="75B08819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д) на расстоянии от торцов, равном половине длины муфты, наносятся метки зоны посадки муфты;</w:t>
      </w:r>
    </w:p>
    <w:p w14:paraId="1F959856" w14:textId="00D80289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е) зачищенные поверхности и внутренняя повер</w:t>
      </w:r>
      <w:r w:rsidR="006B13A2">
        <w:rPr>
          <w:b w:val="0"/>
        </w:rPr>
        <w:t>хность муфты обезжириваются рас</w:t>
      </w:r>
      <w:r w:rsidRPr="00A52215">
        <w:rPr>
          <w:b w:val="0"/>
        </w:rPr>
        <w:t>творителем;</w:t>
      </w:r>
    </w:p>
    <w:p w14:paraId="682A3A92" w14:textId="02BCA911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- на полиэтиленовую часть разъемного соединения н</w:t>
      </w:r>
      <w:r w:rsidR="006B13A2">
        <w:rPr>
          <w:b w:val="0"/>
        </w:rPr>
        <w:t>адевается стальной фланец вплот</w:t>
      </w:r>
      <w:r w:rsidRPr="00A52215">
        <w:rPr>
          <w:b w:val="0"/>
        </w:rPr>
        <w:t>ную к втулке;</w:t>
      </w:r>
    </w:p>
    <w:p w14:paraId="5CFF6747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- производится сборка сварного соединения втулки и полиэтиленового патрубка с помощью муфт с ЗН:</w:t>
      </w:r>
    </w:p>
    <w:p w14:paraId="5B92033D" w14:textId="3B790F1D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а) конец патрубка закрепляется в зажимах позицион</w:t>
      </w:r>
      <w:r w:rsidR="006B13A2">
        <w:rPr>
          <w:b w:val="0"/>
        </w:rPr>
        <w:t>ера, после чего на него надвига</w:t>
      </w:r>
      <w:r w:rsidRPr="00A52215">
        <w:rPr>
          <w:b w:val="0"/>
        </w:rPr>
        <w:t>ется муфта на полную длину до совмещения торцов патрубка и муфты;</w:t>
      </w:r>
    </w:p>
    <w:p w14:paraId="2600C282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б) торец втулки устанавливается в торец к действующему газопроводу и закрепляется в зажиме позиционера;</w:t>
      </w:r>
    </w:p>
    <w:p w14:paraId="63B7CDF2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в) на конец втулки надвигается муфта до метки посадки муфты;</w:t>
      </w:r>
    </w:p>
    <w:p w14:paraId="37E1114F" w14:textId="42AF30FC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- производится сварка концов патрубка и полиэтил</w:t>
      </w:r>
      <w:r w:rsidR="006B13A2">
        <w:rPr>
          <w:b w:val="0"/>
        </w:rPr>
        <w:t>еновой части разъемного соедине</w:t>
      </w:r>
      <w:r w:rsidRPr="00A52215">
        <w:rPr>
          <w:b w:val="0"/>
        </w:rPr>
        <w:t>ния с помощью муфт с ЗН:</w:t>
      </w:r>
    </w:p>
    <w:p w14:paraId="572355CB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а) сварочный аппарат подключается к клеммам муфты;</w:t>
      </w:r>
    </w:p>
    <w:p w14:paraId="669FB5BE" w14:textId="6191032A" w:rsidR="006B13A2" w:rsidRDefault="00A52215" w:rsidP="00A52215">
      <w:pPr>
        <w:pStyle w:val="2"/>
        <w:rPr>
          <w:b w:val="0"/>
        </w:rPr>
      </w:pPr>
      <w:r w:rsidRPr="00A52215">
        <w:rPr>
          <w:b w:val="0"/>
        </w:rPr>
        <w:t>б) производится ввод информации о параметрах и пр</w:t>
      </w:r>
      <w:r w:rsidR="006B13A2">
        <w:rPr>
          <w:b w:val="0"/>
        </w:rPr>
        <w:t>оведении процесса сварки в зависим</w:t>
      </w:r>
      <w:r w:rsidRPr="00A52215">
        <w:rPr>
          <w:b w:val="0"/>
        </w:rPr>
        <w:t>ости от устройства для считывания и декодирования</w:t>
      </w:r>
      <w:r w:rsidR="006B13A2">
        <w:rPr>
          <w:b w:val="0"/>
        </w:rPr>
        <w:t>, которым оснащен сварочный аппа</w:t>
      </w:r>
      <w:r w:rsidRPr="00A52215">
        <w:rPr>
          <w:b w:val="0"/>
        </w:rPr>
        <w:t xml:space="preserve">рат; </w:t>
      </w:r>
    </w:p>
    <w:p w14:paraId="52BA6D1A" w14:textId="2FFCD819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в) после охлаждения сварного соединения про изво</w:t>
      </w:r>
      <w:r w:rsidR="006B13A2">
        <w:rPr>
          <w:b w:val="0"/>
        </w:rPr>
        <w:t>дится освобождение труб из зажи</w:t>
      </w:r>
      <w:r w:rsidRPr="00A52215">
        <w:rPr>
          <w:b w:val="0"/>
        </w:rPr>
        <w:t>мов позиционера;</w:t>
      </w:r>
    </w:p>
    <w:p w14:paraId="572BDC79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- пропускается патрубок полиэтиленовой части через футляр в стенке газового колодца;</w:t>
      </w:r>
    </w:p>
    <w:p w14:paraId="066A84B3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 xml:space="preserve">- соединяется стальная и полиэтиленовая части разъемного соединения с установкой между втулкой и стальным фланцем прокладки из </w:t>
      </w:r>
      <w:proofErr w:type="spellStart"/>
      <w:r w:rsidRPr="00A52215">
        <w:rPr>
          <w:b w:val="0"/>
        </w:rPr>
        <w:t>маслобензостойкой</w:t>
      </w:r>
      <w:proofErr w:type="spellEnd"/>
      <w:r w:rsidRPr="00A52215">
        <w:rPr>
          <w:b w:val="0"/>
        </w:rPr>
        <w:t xml:space="preserve"> резины;</w:t>
      </w:r>
    </w:p>
    <w:p w14:paraId="7D369266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- производится поочередная затяжка болтов фланцевого соединения с завинчиванием противоположно расположенных гаек динамометрическим ключом;</w:t>
      </w:r>
    </w:p>
    <w:p w14:paraId="2BCDBFA5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- производится заполнение пространства между футляром и полиэтиленовой трубой прокладочным материалом;</w:t>
      </w:r>
    </w:p>
    <w:p w14:paraId="52713F08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- концы футляра герметизируются просмоленной пенькой с уплотнением холодными мастиками;</w:t>
      </w:r>
    </w:p>
    <w:p w14:paraId="5EEEC7BC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- производится сборка соединения патрубка и действующего газопровода;</w:t>
      </w:r>
    </w:p>
    <w:p w14:paraId="5DEBBEBC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- производится сварка концов патрубка с действующим газопроводом;</w:t>
      </w:r>
    </w:p>
    <w:p w14:paraId="1E466957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- производится контроль качества сварных соединений внешним осмотром;</w:t>
      </w:r>
    </w:p>
    <w:p w14:paraId="624FB73B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- производится возобновление подачи газа;</w:t>
      </w:r>
    </w:p>
    <w:p w14:paraId="4248B90D" w14:textId="6A17795A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lastRenderedPageBreak/>
        <w:t xml:space="preserve">- </w:t>
      </w:r>
      <w:r w:rsidR="00A54E5A" w:rsidRPr="00A52215">
        <w:rPr>
          <w:b w:val="0"/>
        </w:rPr>
        <w:t>проверяется</w:t>
      </w:r>
      <w:r w:rsidR="00A54E5A" w:rsidRPr="00A52215">
        <w:rPr>
          <w:b w:val="0"/>
        </w:rPr>
        <w:t xml:space="preserve"> </w:t>
      </w:r>
      <w:r w:rsidRPr="00A52215">
        <w:rPr>
          <w:b w:val="0"/>
        </w:rPr>
        <w:t>герметичность сварных соединений пенообразующим раствором или приборным методом;</w:t>
      </w:r>
    </w:p>
    <w:p w14:paraId="66DD0770" w14:textId="7D334A31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- окра</w:t>
      </w:r>
      <w:r w:rsidR="00A54E5A">
        <w:rPr>
          <w:b w:val="0"/>
        </w:rPr>
        <w:t>шивается</w:t>
      </w:r>
      <w:r w:rsidRPr="00A52215">
        <w:rPr>
          <w:b w:val="0"/>
        </w:rPr>
        <w:t xml:space="preserve"> не окрашенные места стальной части газопровода;</w:t>
      </w:r>
    </w:p>
    <w:p w14:paraId="06475E7A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- устанавливается перекрытие колодца и восстанавливается кладка горловины колодца;</w:t>
      </w:r>
    </w:p>
    <w:p w14:paraId="4EF52297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- производятся восстановительные земляные работы в соответствии с утвержденной в установленном порядке инструкцией на производство земляных работ;</w:t>
      </w:r>
    </w:p>
    <w:p w14:paraId="148CE1C0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 xml:space="preserve">- восстанавливается </w:t>
      </w:r>
      <w:proofErr w:type="spellStart"/>
      <w:r w:rsidRPr="00A52215">
        <w:rPr>
          <w:b w:val="0"/>
        </w:rPr>
        <w:t>отмостка</w:t>
      </w:r>
      <w:proofErr w:type="spellEnd"/>
      <w:r w:rsidRPr="00A52215">
        <w:rPr>
          <w:b w:val="0"/>
        </w:rPr>
        <w:t>, устанавливается люк и крышка колодца.</w:t>
      </w:r>
    </w:p>
    <w:p w14:paraId="245D662D" w14:textId="3C3A11A3" w:rsidR="00A52215" w:rsidRPr="00A52215" w:rsidRDefault="006B13A2" w:rsidP="00A52215">
      <w:pPr>
        <w:pStyle w:val="2"/>
        <w:rPr>
          <w:b w:val="0"/>
        </w:rPr>
      </w:pPr>
      <w:r>
        <w:rPr>
          <w:b w:val="0"/>
        </w:rPr>
        <w:t>6</w:t>
      </w:r>
      <w:r w:rsidR="00A52215" w:rsidRPr="00A52215">
        <w:rPr>
          <w:b w:val="0"/>
        </w:rPr>
        <w:t>.</w:t>
      </w:r>
      <w:r>
        <w:rPr>
          <w:b w:val="0"/>
        </w:rPr>
        <w:t>6</w:t>
      </w:r>
      <w:r w:rsidR="00A52215" w:rsidRPr="00A52215">
        <w:rPr>
          <w:b w:val="0"/>
        </w:rPr>
        <w:t xml:space="preserve"> Производство работы по замене неразъемных соединительных деталей «полиэтилен-сталь» выполняется в следующем порядке:</w:t>
      </w:r>
    </w:p>
    <w:p w14:paraId="72857237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- производятся земляные работы в соответствии с утвержденной в установленном порядке инструкцией на производство земляных работ, траншея (котлован) проверяется на загазованность;</w:t>
      </w:r>
    </w:p>
    <w:p w14:paraId="13FEC6B5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- производится отключение подачи газа на ремонтируемом участке;</w:t>
      </w:r>
    </w:p>
    <w:p w14:paraId="68E59148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- производится подготовка сварочной техники при сварке полиэтиленовых труб с помощью муфт с ЗН:</w:t>
      </w:r>
    </w:p>
    <w:p w14:paraId="00438A67" w14:textId="68773763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а) проверяется исправность состояния изоляции к</w:t>
      </w:r>
      <w:r w:rsidR="006B13A2">
        <w:rPr>
          <w:b w:val="0"/>
        </w:rPr>
        <w:t xml:space="preserve">абелей </w:t>
      </w:r>
      <w:proofErr w:type="spellStart"/>
      <w:r w:rsidR="006B13A2">
        <w:rPr>
          <w:b w:val="0"/>
        </w:rPr>
        <w:t>электроагрегатов</w:t>
      </w:r>
      <w:proofErr w:type="spellEnd"/>
      <w:r w:rsidR="006B13A2">
        <w:rPr>
          <w:b w:val="0"/>
        </w:rPr>
        <w:t xml:space="preserve"> автоном</w:t>
      </w:r>
      <w:r w:rsidRPr="00A52215">
        <w:rPr>
          <w:b w:val="0"/>
        </w:rPr>
        <w:t>ного электрического питания;</w:t>
      </w:r>
    </w:p>
    <w:p w14:paraId="28854091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б) производится очистка рабочих инструментов от пыли и остатков полиэтилена чистыми хлопчатобумажными тканями;</w:t>
      </w:r>
    </w:p>
    <w:p w14:paraId="0631E40A" w14:textId="244C5CC8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в) в позиционер устанавливаются вкладыши соот</w:t>
      </w:r>
      <w:r w:rsidR="006B13A2">
        <w:rPr>
          <w:b w:val="0"/>
        </w:rPr>
        <w:t>ветствующего диаметра для фикса</w:t>
      </w:r>
      <w:r w:rsidRPr="00A52215">
        <w:rPr>
          <w:b w:val="0"/>
        </w:rPr>
        <w:t>ции труб;</w:t>
      </w:r>
    </w:p>
    <w:p w14:paraId="58AD75F5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- выбираются параметры сварки сварочного оборудования;</w:t>
      </w:r>
    </w:p>
    <w:p w14:paraId="518803FE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- стальной участок газопровода в месте резки очищается от изоляционного покрытия, полиэтиленовый участок газопровода очищается от грунта, и поврежденный участок размечается в местах резки несмываемым карандашом;</w:t>
      </w:r>
    </w:p>
    <w:p w14:paraId="3A38BA13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- вырезается размеченный участок действующего газопровода с неразъемным соедине­нием «полиэтилен -сталь» и удаляется с места про ведения работ;</w:t>
      </w:r>
    </w:p>
    <w:p w14:paraId="1F423FEF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- концы полиэтиленовой части неразъемного соединения и действующего газопровода подготавливаются под сварку с помощью муфт с ЗН:</w:t>
      </w:r>
    </w:p>
    <w:p w14:paraId="27437F34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а) концы труб очищаются от загрязнений чистой сухой ветошью на расстояние не менее длины муфты;</w:t>
      </w:r>
    </w:p>
    <w:p w14:paraId="674CF5F2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б) на концы труб наносятся метки зачистки на расстояние, на 5 мм превышающее половину длины муфты;</w:t>
      </w:r>
    </w:p>
    <w:p w14:paraId="0142D9C2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в) зачищается окисная пленка с поверхности концов труб на глубину 0,1-0,2 мм в пределах меток;</w:t>
      </w:r>
    </w:p>
    <w:p w14:paraId="6BBD6F45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г) производится снятие фасок с торцов труб;</w:t>
      </w:r>
    </w:p>
    <w:p w14:paraId="2800A64E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д) на расстоянии от торцов, равном половине длины муфты, наносятся метки зоны посадки муфты;</w:t>
      </w:r>
    </w:p>
    <w:p w14:paraId="5225C391" w14:textId="586423B0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е) зачищенные поверхности и внутренняя повер</w:t>
      </w:r>
      <w:r w:rsidR="006B13A2">
        <w:rPr>
          <w:b w:val="0"/>
        </w:rPr>
        <w:t>хность муфты обезжириваются рас</w:t>
      </w:r>
      <w:r w:rsidRPr="00A52215">
        <w:rPr>
          <w:b w:val="0"/>
        </w:rPr>
        <w:t>творителем;</w:t>
      </w:r>
    </w:p>
    <w:p w14:paraId="7584E149" w14:textId="3D8D4600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lastRenderedPageBreak/>
        <w:t>- концы стальной части неразъемного соединения и</w:t>
      </w:r>
      <w:r w:rsidR="006B13A2">
        <w:rPr>
          <w:b w:val="0"/>
        </w:rPr>
        <w:t xml:space="preserve"> действующего газопровода подго</w:t>
      </w:r>
      <w:r w:rsidRPr="00A52215">
        <w:rPr>
          <w:b w:val="0"/>
        </w:rPr>
        <w:t>тавливаются под сварку:</w:t>
      </w:r>
    </w:p>
    <w:p w14:paraId="3FFD77BE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а) очищаются до металлического блеска кромки и прилегающая к ним наружная поверхность стальной трубы на длину не менее 10 мм;</w:t>
      </w:r>
    </w:p>
    <w:p w14:paraId="4411BF42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 xml:space="preserve">б) снимаются фаски с концов стальной части неразъемного соединения и действую­щего газопровода и зачищаются </w:t>
      </w:r>
      <w:proofErr w:type="spellStart"/>
      <w:r w:rsidRPr="00A52215">
        <w:rPr>
          <w:b w:val="0"/>
        </w:rPr>
        <w:t>шлифмашинкой</w:t>
      </w:r>
      <w:proofErr w:type="spellEnd"/>
      <w:r w:rsidRPr="00A52215">
        <w:rPr>
          <w:b w:val="0"/>
        </w:rPr>
        <w:t>;</w:t>
      </w:r>
    </w:p>
    <w:p w14:paraId="5F0D07FE" w14:textId="5B9B4A6D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- производится сборка полиэтиленовой части нер</w:t>
      </w:r>
      <w:r w:rsidR="006B13A2">
        <w:rPr>
          <w:b w:val="0"/>
        </w:rPr>
        <w:t>азъемного соединения и действующ</w:t>
      </w:r>
      <w:r w:rsidRPr="00A52215">
        <w:rPr>
          <w:b w:val="0"/>
        </w:rPr>
        <w:t>его газопровода;</w:t>
      </w:r>
    </w:p>
    <w:p w14:paraId="076080CB" w14:textId="11665131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- производится сварка полиэтиленовой части неразъемного соединения и действую</w:t>
      </w:r>
      <w:r w:rsidR="006B13A2">
        <w:rPr>
          <w:b w:val="0"/>
        </w:rPr>
        <w:t>щ</w:t>
      </w:r>
      <w:r w:rsidRPr="00A52215">
        <w:rPr>
          <w:b w:val="0"/>
        </w:rPr>
        <w:t>его газопровода;</w:t>
      </w:r>
    </w:p>
    <w:p w14:paraId="6833EFAC" w14:textId="2E213D63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 xml:space="preserve">- полиэтиленовый участок газопровода укрывается </w:t>
      </w:r>
      <w:r w:rsidR="006B13A2">
        <w:rPr>
          <w:b w:val="0"/>
        </w:rPr>
        <w:t>асбестовой тканью или металличе</w:t>
      </w:r>
      <w:r w:rsidRPr="00A52215">
        <w:rPr>
          <w:b w:val="0"/>
        </w:rPr>
        <w:t>скими листами;</w:t>
      </w:r>
    </w:p>
    <w:p w14:paraId="301D662B" w14:textId="0E0A031F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- центрируется стальная часть неразъемного соедине</w:t>
      </w:r>
      <w:r w:rsidR="006B13A2">
        <w:rPr>
          <w:b w:val="0"/>
        </w:rPr>
        <w:t>ния со стальной частью действую</w:t>
      </w:r>
      <w:r w:rsidRPr="00A52215">
        <w:rPr>
          <w:b w:val="0"/>
        </w:rPr>
        <w:t>щего газопровода;</w:t>
      </w:r>
    </w:p>
    <w:p w14:paraId="5F0B4A90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- производится фиксация соединения стальных труб прихватками, которые должны быть выполнены с применением тех же материалов (электродов) и при тех же режимах сварки, которые будут применены при сварке;</w:t>
      </w:r>
    </w:p>
    <w:p w14:paraId="3E95B7C5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- производится сварка стальной части неразъемного соединения со стальной частью действующего газопровода;</w:t>
      </w:r>
    </w:p>
    <w:p w14:paraId="79CF479A" w14:textId="2CDE1D36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- производится контроль качества сварного соедин</w:t>
      </w:r>
      <w:r w:rsidR="006B13A2">
        <w:rPr>
          <w:b w:val="0"/>
        </w:rPr>
        <w:t>ения со стальным газопроводом ра</w:t>
      </w:r>
      <w:r w:rsidRPr="00A52215">
        <w:rPr>
          <w:b w:val="0"/>
        </w:rPr>
        <w:t>диографическим методом;</w:t>
      </w:r>
    </w:p>
    <w:p w14:paraId="7740FBAF" w14:textId="77777777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- производится возобновление подачи газа;</w:t>
      </w:r>
    </w:p>
    <w:p w14:paraId="2C0C026B" w14:textId="446DC17A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 xml:space="preserve">- </w:t>
      </w:r>
      <w:r w:rsidR="00A54E5A" w:rsidRPr="00A52215">
        <w:rPr>
          <w:b w:val="0"/>
        </w:rPr>
        <w:t>проверяется</w:t>
      </w:r>
      <w:r w:rsidR="00A54E5A" w:rsidRPr="00A52215">
        <w:rPr>
          <w:b w:val="0"/>
        </w:rPr>
        <w:t xml:space="preserve"> </w:t>
      </w:r>
      <w:r w:rsidRPr="00A52215">
        <w:rPr>
          <w:b w:val="0"/>
        </w:rPr>
        <w:t>герметичность сварных соединений пенообразующим раствором или приборным методом;</w:t>
      </w:r>
    </w:p>
    <w:p w14:paraId="2B0C127A" w14:textId="62375B40" w:rsidR="00A52215" w:rsidRPr="00A52215" w:rsidRDefault="00A52215" w:rsidP="00A52215">
      <w:pPr>
        <w:pStyle w:val="2"/>
        <w:rPr>
          <w:b w:val="0"/>
        </w:rPr>
      </w:pPr>
      <w:r w:rsidRPr="00A52215">
        <w:rPr>
          <w:b w:val="0"/>
        </w:rPr>
        <w:t>- освобожденный от изоляции участок стального г</w:t>
      </w:r>
      <w:r w:rsidR="006B13A2">
        <w:rPr>
          <w:b w:val="0"/>
        </w:rPr>
        <w:t>азопровода изолируется, произво</w:t>
      </w:r>
      <w:r w:rsidRPr="00A52215">
        <w:rPr>
          <w:b w:val="0"/>
        </w:rPr>
        <w:t xml:space="preserve">дится проверка </w:t>
      </w:r>
      <w:proofErr w:type="spellStart"/>
      <w:r w:rsidRPr="00A52215">
        <w:rPr>
          <w:b w:val="0"/>
        </w:rPr>
        <w:t>сплошности</w:t>
      </w:r>
      <w:proofErr w:type="spellEnd"/>
      <w:r w:rsidRPr="00A52215">
        <w:rPr>
          <w:b w:val="0"/>
        </w:rPr>
        <w:t xml:space="preserve"> изоляции приборным методом;</w:t>
      </w:r>
    </w:p>
    <w:p w14:paraId="0B701BC9" w14:textId="00B4838A" w:rsidR="00995A97" w:rsidRPr="00FD3C9F" w:rsidRDefault="00A52215" w:rsidP="00A52215">
      <w:pPr>
        <w:pStyle w:val="2"/>
        <w:rPr>
          <w:b w:val="0"/>
        </w:rPr>
      </w:pPr>
      <w:r w:rsidRPr="00A52215">
        <w:rPr>
          <w:b w:val="0"/>
        </w:rPr>
        <w:t>- производятся восстановительные земляные работы в соответствии с утвержденной в установленном порядке инструкцией на производство земляных работ.</w:t>
      </w:r>
    </w:p>
    <w:p w14:paraId="7584FA48" w14:textId="0FB9FBAF" w:rsidR="00BE3ED6" w:rsidRPr="006E41B1" w:rsidRDefault="00F63A54" w:rsidP="00DD2484">
      <w:pPr>
        <w:pStyle w:val="11"/>
      </w:pPr>
      <w:r w:rsidRPr="006B2FB7">
        <w:t>7</w:t>
      </w:r>
      <w:r w:rsidR="00B22939" w:rsidRPr="006B2FB7">
        <w:t xml:space="preserve"> Контроль качества работ</w:t>
      </w:r>
      <w:r w:rsidR="00BE3ED6" w:rsidRPr="006E41B1">
        <w:t xml:space="preserve"> </w:t>
      </w:r>
    </w:p>
    <w:p w14:paraId="0982A0C8" w14:textId="67160670" w:rsidR="00B22939" w:rsidRPr="00B22939" w:rsidRDefault="00F63A54" w:rsidP="00B22939">
      <w:pPr>
        <w:pStyle w:val="2"/>
        <w:rPr>
          <w:b w:val="0"/>
        </w:rPr>
      </w:pPr>
      <w:r>
        <w:rPr>
          <w:b w:val="0"/>
        </w:rPr>
        <w:t>7</w:t>
      </w:r>
      <w:r w:rsidR="00B22939" w:rsidRPr="00B22939">
        <w:rPr>
          <w:b w:val="0"/>
        </w:rPr>
        <w:t xml:space="preserve">.1 </w:t>
      </w:r>
      <w:r w:rsidR="003D4483">
        <w:rPr>
          <w:b w:val="0"/>
        </w:rPr>
        <w:t xml:space="preserve">При проведении работ </w:t>
      </w:r>
      <w:r w:rsidR="00995A97" w:rsidRPr="00995A97">
        <w:rPr>
          <w:b w:val="0"/>
        </w:rPr>
        <w:t xml:space="preserve">по </w:t>
      </w:r>
      <w:r w:rsidR="004E78E8" w:rsidRPr="004E78E8">
        <w:rPr>
          <w:b w:val="0"/>
        </w:rPr>
        <w:t>замене соединительных деталей «полиэтилен-сталь»</w:t>
      </w:r>
      <w:r w:rsidR="00B22939" w:rsidRPr="00B22939">
        <w:rPr>
          <w:b w:val="0"/>
        </w:rPr>
        <w:t xml:space="preserve"> </w:t>
      </w:r>
      <w:r w:rsidRPr="00AF4EDD">
        <w:rPr>
          <w:b w:val="0"/>
          <w:highlight w:val="yellow"/>
        </w:rPr>
        <w:t>ООО «Альфа»</w:t>
      </w:r>
      <w:r w:rsidR="00B22939" w:rsidRPr="00B22939">
        <w:rPr>
          <w:b w:val="0"/>
        </w:rPr>
        <w:t xml:space="preserve"> должна обеспечить контроль производства работ на всех ее стадиях руководителями и специалистами ремонтных работ в установленном порядке.</w:t>
      </w:r>
    </w:p>
    <w:p w14:paraId="704F75AF" w14:textId="461372A7" w:rsidR="004E78E8" w:rsidRPr="004E78E8" w:rsidRDefault="00CA7230" w:rsidP="004E78E8">
      <w:pPr>
        <w:pStyle w:val="2"/>
        <w:rPr>
          <w:b w:val="0"/>
        </w:rPr>
      </w:pPr>
      <w:r>
        <w:rPr>
          <w:b w:val="0"/>
        </w:rPr>
        <w:t>7</w:t>
      </w:r>
      <w:r w:rsidRPr="00CA7230">
        <w:rPr>
          <w:b w:val="0"/>
        </w:rPr>
        <w:t>.</w:t>
      </w:r>
      <w:r w:rsidR="004851BC">
        <w:rPr>
          <w:b w:val="0"/>
        </w:rPr>
        <w:t>2</w:t>
      </w:r>
      <w:r w:rsidRPr="00CA7230">
        <w:rPr>
          <w:b w:val="0"/>
        </w:rPr>
        <w:t xml:space="preserve"> </w:t>
      </w:r>
      <w:r w:rsidR="004E78E8" w:rsidRPr="004E78E8">
        <w:rPr>
          <w:b w:val="0"/>
        </w:rPr>
        <w:t xml:space="preserve">Контроль качества сварных стыков полиэтиленовых газопроводов производится внешним осмотром и ультразвуковым методом по </w:t>
      </w:r>
      <w:r w:rsidR="004E78E8" w:rsidRPr="004E78E8">
        <w:rPr>
          <w:b w:val="0"/>
        </w:rPr>
        <w:t>ГОСТ Р 55724-2013</w:t>
      </w:r>
      <w:r w:rsidR="004E78E8" w:rsidRPr="004E78E8">
        <w:rPr>
          <w:b w:val="0"/>
        </w:rPr>
        <w:t>.</w:t>
      </w:r>
    </w:p>
    <w:p w14:paraId="6CEC3E50" w14:textId="3F3680BE" w:rsidR="004E78E8" w:rsidRPr="004E78E8" w:rsidRDefault="004E78E8" w:rsidP="004E78E8">
      <w:pPr>
        <w:pStyle w:val="2"/>
        <w:rPr>
          <w:b w:val="0"/>
        </w:rPr>
      </w:pPr>
      <w:r>
        <w:rPr>
          <w:b w:val="0"/>
        </w:rPr>
        <w:t>7</w:t>
      </w:r>
      <w:r w:rsidRPr="004E78E8">
        <w:rPr>
          <w:b w:val="0"/>
        </w:rPr>
        <w:t>.</w:t>
      </w:r>
      <w:r>
        <w:rPr>
          <w:b w:val="0"/>
        </w:rPr>
        <w:t>3</w:t>
      </w:r>
      <w:r w:rsidRPr="004E78E8">
        <w:rPr>
          <w:b w:val="0"/>
        </w:rPr>
        <w:t xml:space="preserve"> Контроль качества сварных стыков стальных газопроводов производится внеш­ним осмотром и радиографическим методом по ГОСТ 7512.</w:t>
      </w:r>
    </w:p>
    <w:p w14:paraId="5A3DB68D" w14:textId="3AFAA0BD" w:rsidR="004E78E8" w:rsidRPr="004E78E8" w:rsidRDefault="004E78E8" w:rsidP="004E78E8">
      <w:pPr>
        <w:pStyle w:val="2"/>
        <w:rPr>
          <w:b w:val="0"/>
        </w:rPr>
      </w:pPr>
      <w:r>
        <w:rPr>
          <w:b w:val="0"/>
        </w:rPr>
        <w:t>7</w:t>
      </w:r>
      <w:r w:rsidRPr="004E78E8">
        <w:rPr>
          <w:b w:val="0"/>
        </w:rPr>
        <w:t>.</w:t>
      </w:r>
      <w:r>
        <w:rPr>
          <w:b w:val="0"/>
        </w:rPr>
        <w:t>4</w:t>
      </w:r>
      <w:r w:rsidRPr="004E78E8">
        <w:rPr>
          <w:b w:val="0"/>
        </w:rPr>
        <w:t xml:space="preserve"> Внешний вид сварных соединений, выполненных с помощью муфт с ЗН, должен отвечать следующим требованиям:</w:t>
      </w:r>
    </w:p>
    <w:p w14:paraId="34CBF460" w14:textId="4BC6E4B5" w:rsidR="004E78E8" w:rsidRPr="004E78E8" w:rsidRDefault="004E78E8" w:rsidP="004E78E8">
      <w:pPr>
        <w:pStyle w:val="2"/>
        <w:rPr>
          <w:b w:val="0"/>
        </w:rPr>
      </w:pPr>
      <w:r w:rsidRPr="004E78E8">
        <w:rPr>
          <w:b w:val="0"/>
        </w:rPr>
        <w:t>- трубы за пределами соединительной детали должн</w:t>
      </w:r>
      <w:r>
        <w:rPr>
          <w:b w:val="0"/>
        </w:rPr>
        <w:t>ы иметь следы механической обра</w:t>
      </w:r>
      <w:r w:rsidRPr="004E78E8">
        <w:rPr>
          <w:b w:val="0"/>
        </w:rPr>
        <w:t>ботки поверхностей, подготовленных под сварку;</w:t>
      </w:r>
    </w:p>
    <w:p w14:paraId="0F6ACF1C" w14:textId="77777777" w:rsidR="004E78E8" w:rsidRPr="004E78E8" w:rsidRDefault="004E78E8" w:rsidP="004E78E8">
      <w:pPr>
        <w:pStyle w:val="2"/>
        <w:rPr>
          <w:b w:val="0"/>
        </w:rPr>
      </w:pPr>
    </w:p>
    <w:p w14:paraId="598BE340" w14:textId="598F0CB7" w:rsidR="004E78E8" w:rsidRPr="004E78E8" w:rsidRDefault="004E78E8" w:rsidP="004E78E8">
      <w:pPr>
        <w:pStyle w:val="2"/>
        <w:rPr>
          <w:b w:val="0"/>
        </w:rPr>
      </w:pPr>
      <w:r w:rsidRPr="004E78E8">
        <w:rPr>
          <w:b w:val="0"/>
        </w:rPr>
        <w:lastRenderedPageBreak/>
        <w:t>- индикаторы сварки деталей должны нах</w:t>
      </w:r>
      <w:r>
        <w:rPr>
          <w:b w:val="0"/>
        </w:rPr>
        <w:t>одиться в выдвинутом положении;</w:t>
      </w:r>
    </w:p>
    <w:p w14:paraId="3BB9B163" w14:textId="584487AE" w:rsidR="004E78E8" w:rsidRPr="004E78E8" w:rsidRDefault="004E78E8" w:rsidP="004E78E8">
      <w:pPr>
        <w:pStyle w:val="2"/>
        <w:rPr>
          <w:b w:val="0"/>
        </w:rPr>
      </w:pPr>
      <w:r w:rsidRPr="004E78E8">
        <w:rPr>
          <w:b w:val="0"/>
        </w:rPr>
        <w:t>- угол излома сваренных труб или трубы и соединительной детали не должен превышать</w:t>
      </w:r>
      <w:r>
        <w:rPr>
          <w:b w:val="0"/>
        </w:rPr>
        <w:t xml:space="preserve"> 50°;</w:t>
      </w:r>
    </w:p>
    <w:p w14:paraId="1ADE45D2" w14:textId="0525F7CD" w:rsidR="004E78E8" w:rsidRPr="004E78E8" w:rsidRDefault="004E78E8" w:rsidP="004E78E8">
      <w:pPr>
        <w:pStyle w:val="2"/>
        <w:rPr>
          <w:b w:val="0"/>
        </w:rPr>
      </w:pPr>
      <w:r w:rsidRPr="004E78E8">
        <w:rPr>
          <w:b w:val="0"/>
        </w:rPr>
        <w:t>- поверхность деталей не должна иметь следов тем</w:t>
      </w:r>
      <w:r>
        <w:rPr>
          <w:b w:val="0"/>
        </w:rPr>
        <w:t>пературной деформации или оплавленного полиэтилена;</w:t>
      </w:r>
    </w:p>
    <w:p w14:paraId="39348D06" w14:textId="19900703" w:rsidR="004E78E8" w:rsidRPr="004E78E8" w:rsidRDefault="004E78E8" w:rsidP="004E78E8">
      <w:pPr>
        <w:pStyle w:val="2"/>
        <w:rPr>
          <w:b w:val="0"/>
        </w:rPr>
      </w:pPr>
      <w:r w:rsidRPr="004E78E8">
        <w:rPr>
          <w:b w:val="0"/>
        </w:rPr>
        <w:t>- по периметру детали не должно быть следов расплав</w:t>
      </w:r>
      <w:r>
        <w:rPr>
          <w:b w:val="0"/>
        </w:rPr>
        <w:t>а полиэтилена, возникшего в процессе сварки.</w:t>
      </w:r>
    </w:p>
    <w:p w14:paraId="644C7673" w14:textId="2A816FEB" w:rsidR="004E78E8" w:rsidRPr="004E78E8" w:rsidRDefault="004E78E8" w:rsidP="004E78E8">
      <w:pPr>
        <w:pStyle w:val="2"/>
        <w:rPr>
          <w:b w:val="0"/>
        </w:rPr>
      </w:pPr>
      <w:r>
        <w:rPr>
          <w:b w:val="0"/>
        </w:rPr>
        <w:t>7</w:t>
      </w:r>
      <w:r w:rsidRPr="004E78E8">
        <w:rPr>
          <w:b w:val="0"/>
        </w:rPr>
        <w:t>.</w:t>
      </w:r>
      <w:r>
        <w:rPr>
          <w:b w:val="0"/>
        </w:rPr>
        <w:t>5</w:t>
      </w:r>
      <w:r w:rsidRPr="004E78E8">
        <w:rPr>
          <w:b w:val="0"/>
        </w:rPr>
        <w:t xml:space="preserve"> Сварные соединения полиэтиленовых газоп</w:t>
      </w:r>
      <w:r>
        <w:rPr>
          <w:b w:val="0"/>
        </w:rPr>
        <w:t>роводов, забракованные при внеш</w:t>
      </w:r>
      <w:r w:rsidRPr="004E78E8">
        <w:rPr>
          <w:b w:val="0"/>
        </w:rPr>
        <w:t>нем осмотре, исправлению не подлежат и долж</w:t>
      </w:r>
      <w:r>
        <w:rPr>
          <w:b w:val="0"/>
        </w:rPr>
        <w:t>ны быть удалены из газопровода.</w:t>
      </w:r>
    </w:p>
    <w:p w14:paraId="2D2DD9D8" w14:textId="5C42AD32" w:rsidR="004E78E8" w:rsidRPr="004E78E8" w:rsidRDefault="004E78E8" w:rsidP="004E78E8">
      <w:pPr>
        <w:pStyle w:val="2"/>
        <w:rPr>
          <w:b w:val="0"/>
        </w:rPr>
      </w:pPr>
      <w:r>
        <w:rPr>
          <w:b w:val="0"/>
        </w:rPr>
        <w:t>7</w:t>
      </w:r>
      <w:r w:rsidRPr="004E78E8">
        <w:rPr>
          <w:b w:val="0"/>
        </w:rPr>
        <w:t>.</w:t>
      </w:r>
      <w:r>
        <w:rPr>
          <w:b w:val="0"/>
        </w:rPr>
        <w:t>6</w:t>
      </w:r>
      <w:r w:rsidRPr="004E78E8">
        <w:rPr>
          <w:b w:val="0"/>
        </w:rPr>
        <w:t xml:space="preserve"> По внешнему виду сварные швы стального газопровода должны удовл</w:t>
      </w:r>
      <w:r>
        <w:rPr>
          <w:b w:val="0"/>
        </w:rPr>
        <w:t>етворять следующим требованиям:</w:t>
      </w:r>
    </w:p>
    <w:p w14:paraId="65BA9308" w14:textId="70E53D80" w:rsidR="004E78E8" w:rsidRPr="004E78E8" w:rsidRDefault="004E78E8" w:rsidP="004E78E8">
      <w:pPr>
        <w:pStyle w:val="2"/>
        <w:rPr>
          <w:b w:val="0"/>
        </w:rPr>
      </w:pPr>
      <w:r w:rsidRPr="004E78E8">
        <w:rPr>
          <w:b w:val="0"/>
        </w:rPr>
        <w:t>- швы и прилегающие к ним поверхности труб на расстоянии не менее 20 мм (по обе стороны шва) должны быть очищены от шлака, брызг распла</w:t>
      </w:r>
      <w:r>
        <w:rPr>
          <w:b w:val="0"/>
        </w:rPr>
        <w:t>вленного металла, окалины и других загрязнений;</w:t>
      </w:r>
    </w:p>
    <w:p w14:paraId="516EE848" w14:textId="22B7FA72" w:rsidR="004E78E8" w:rsidRPr="004E78E8" w:rsidRDefault="004E78E8" w:rsidP="004E78E8">
      <w:pPr>
        <w:pStyle w:val="2"/>
        <w:rPr>
          <w:b w:val="0"/>
        </w:rPr>
      </w:pPr>
      <w:r w:rsidRPr="004E78E8">
        <w:rPr>
          <w:b w:val="0"/>
        </w:rPr>
        <w:t xml:space="preserve">- швы не должны иметь трещин, прожогов, </w:t>
      </w:r>
      <w:proofErr w:type="spellStart"/>
      <w:r w:rsidRPr="004E78E8">
        <w:rPr>
          <w:b w:val="0"/>
        </w:rPr>
        <w:t>незаваренных</w:t>
      </w:r>
      <w:proofErr w:type="spellEnd"/>
      <w:r w:rsidRPr="004E78E8">
        <w:rPr>
          <w:b w:val="0"/>
        </w:rPr>
        <w:t xml:space="preserve"> кратеров, выходящих на поверхность пор, а также подрезов глубиной более 5 % толщины стенки труб (более 0,5 мм) и длиной более 1/3 </w:t>
      </w:r>
      <w:r>
        <w:rPr>
          <w:b w:val="0"/>
        </w:rPr>
        <w:t>периметра стыка (более 150 мм).</w:t>
      </w:r>
    </w:p>
    <w:p w14:paraId="5DAAEF11" w14:textId="7770AB8E" w:rsidR="004E78E8" w:rsidRPr="004E78E8" w:rsidRDefault="004E78E8" w:rsidP="004E78E8">
      <w:pPr>
        <w:pStyle w:val="2"/>
        <w:rPr>
          <w:b w:val="0"/>
        </w:rPr>
      </w:pPr>
      <w:r>
        <w:rPr>
          <w:b w:val="0"/>
        </w:rPr>
        <w:t>7</w:t>
      </w:r>
      <w:r w:rsidRPr="004E78E8">
        <w:rPr>
          <w:b w:val="0"/>
        </w:rPr>
        <w:t>.</w:t>
      </w:r>
      <w:r>
        <w:rPr>
          <w:b w:val="0"/>
        </w:rPr>
        <w:t>7</w:t>
      </w:r>
      <w:r w:rsidRPr="004E78E8">
        <w:rPr>
          <w:b w:val="0"/>
        </w:rPr>
        <w:t xml:space="preserve"> После окончания всех видов работ ответственный за их проведение докладывает в АДС и руководителю ГРО о результат</w:t>
      </w:r>
      <w:r>
        <w:rPr>
          <w:b w:val="0"/>
        </w:rPr>
        <w:t>ах работ.</w:t>
      </w:r>
    </w:p>
    <w:p w14:paraId="26A27A2B" w14:textId="148E5A3E" w:rsidR="006213F4" w:rsidRPr="006213F4" w:rsidRDefault="004E78E8" w:rsidP="004E78E8">
      <w:pPr>
        <w:pStyle w:val="2"/>
        <w:rPr>
          <w:b w:val="0"/>
        </w:rPr>
      </w:pPr>
      <w:r>
        <w:rPr>
          <w:b w:val="0"/>
        </w:rPr>
        <w:t>7</w:t>
      </w:r>
      <w:r w:rsidRPr="004E78E8">
        <w:rPr>
          <w:b w:val="0"/>
        </w:rPr>
        <w:t>.</w:t>
      </w:r>
      <w:r>
        <w:rPr>
          <w:b w:val="0"/>
        </w:rPr>
        <w:t>8</w:t>
      </w:r>
      <w:r w:rsidRPr="004E78E8">
        <w:rPr>
          <w:b w:val="0"/>
        </w:rPr>
        <w:t xml:space="preserve"> На сварные стыки подземных газопроводов должна быть нанесена маркировка (клеймо) сварщика, выполнившего сварку. Способ маркировки должен обеспечить ее сохранность в течение эксплуатации газопровода. При заварке стыка несколькими сварщиками клейма проставляются на границах свариваемых участков</w:t>
      </w:r>
      <w:r w:rsidR="006213F4" w:rsidRPr="006213F4">
        <w:rPr>
          <w:b w:val="0"/>
        </w:rPr>
        <w:t>.</w:t>
      </w:r>
    </w:p>
    <w:p w14:paraId="5ED9794A" w14:textId="7ABC40D1" w:rsidR="00B664A2" w:rsidRPr="00232140" w:rsidRDefault="00F63A54" w:rsidP="00F752B3">
      <w:pPr>
        <w:pStyle w:val="11"/>
      </w:pPr>
      <w:r w:rsidRPr="00232140">
        <w:t>8</w:t>
      </w:r>
      <w:r w:rsidR="0032639C" w:rsidRPr="00232140">
        <w:t xml:space="preserve"> Оформление результатов работы</w:t>
      </w:r>
    </w:p>
    <w:p w14:paraId="5544C739" w14:textId="474BF758" w:rsidR="004E78E8" w:rsidRPr="004E78E8" w:rsidRDefault="004E78E8" w:rsidP="004E78E8">
      <w:pPr>
        <w:pStyle w:val="1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8</w:t>
      </w:r>
      <w:r w:rsidRPr="004E78E8">
        <w:rPr>
          <w:b w:val="0"/>
          <w:sz w:val="24"/>
          <w:szCs w:val="24"/>
        </w:rPr>
        <w:t xml:space="preserve">.1 После проверки </w:t>
      </w:r>
      <w:proofErr w:type="spellStart"/>
      <w:r w:rsidRPr="004E78E8">
        <w:rPr>
          <w:b w:val="0"/>
          <w:sz w:val="24"/>
          <w:szCs w:val="24"/>
        </w:rPr>
        <w:t>сплошности</w:t>
      </w:r>
      <w:proofErr w:type="spellEnd"/>
      <w:r w:rsidRPr="004E78E8">
        <w:rPr>
          <w:b w:val="0"/>
          <w:sz w:val="24"/>
          <w:szCs w:val="24"/>
        </w:rPr>
        <w:t xml:space="preserve"> изоляционного покрытия приборным методом оформ</w:t>
      </w:r>
      <w:r>
        <w:rPr>
          <w:b w:val="0"/>
          <w:sz w:val="24"/>
          <w:szCs w:val="24"/>
        </w:rPr>
        <w:t>ляется</w:t>
      </w:r>
      <w:r w:rsidRPr="004E78E8">
        <w:rPr>
          <w:b w:val="0"/>
          <w:sz w:val="24"/>
          <w:szCs w:val="24"/>
        </w:rPr>
        <w:t xml:space="preserve"> протокол установленной формы.</w:t>
      </w:r>
    </w:p>
    <w:p w14:paraId="0E2F5EA4" w14:textId="326175FB" w:rsidR="004E78E8" w:rsidRDefault="004E78E8" w:rsidP="004E78E8">
      <w:pPr>
        <w:pStyle w:val="1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8</w:t>
      </w:r>
      <w:r w:rsidRPr="004E78E8">
        <w:rPr>
          <w:b w:val="0"/>
          <w:sz w:val="24"/>
          <w:szCs w:val="24"/>
        </w:rPr>
        <w:t>.2 Результаты проверки качества сварных стыков оформ</w:t>
      </w:r>
      <w:r>
        <w:rPr>
          <w:b w:val="0"/>
          <w:sz w:val="24"/>
          <w:szCs w:val="24"/>
        </w:rPr>
        <w:t>ляются</w:t>
      </w:r>
      <w:r w:rsidRPr="004E78E8">
        <w:rPr>
          <w:b w:val="0"/>
          <w:sz w:val="24"/>
          <w:szCs w:val="24"/>
        </w:rPr>
        <w:t xml:space="preserve"> протоколами установленной формы.</w:t>
      </w:r>
    </w:p>
    <w:p w14:paraId="5202342D" w14:textId="0791D9AC" w:rsidR="0032639C" w:rsidRDefault="00F63A54" w:rsidP="006213F4">
      <w:pPr>
        <w:pStyle w:val="11"/>
        <w:rPr>
          <w:b w:val="0"/>
          <w:sz w:val="24"/>
          <w:szCs w:val="24"/>
        </w:rPr>
      </w:pPr>
      <w:r w:rsidRPr="00930560">
        <w:rPr>
          <w:b w:val="0"/>
          <w:sz w:val="24"/>
          <w:szCs w:val="24"/>
        </w:rPr>
        <w:t>8</w:t>
      </w:r>
      <w:r w:rsidR="0032639C" w:rsidRPr="00930560">
        <w:rPr>
          <w:b w:val="0"/>
          <w:sz w:val="24"/>
          <w:szCs w:val="24"/>
        </w:rPr>
        <w:t>.</w:t>
      </w:r>
      <w:r w:rsidR="004E78E8">
        <w:rPr>
          <w:b w:val="0"/>
          <w:sz w:val="24"/>
          <w:szCs w:val="24"/>
        </w:rPr>
        <w:t>3</w:t>
      </w:r>
      <w:r w:rsidR="0032639C" w:rsidRPr="00930560">
        <w:rPr>
          <w:b w:val="0"/>
          <w:sz w:val="24"/>
          <w:szCs w:val="24"/>
        </w:rPr>
        <w:t xml:space="preserve"> </w:t>
      </w:r>
      <w:r w:rsidR="006213F4" w:rsidRPr="006213F4">
        <w:rPr>
          <w:b w:val="0"/>
          <w:sz w:val="24"/>
          <w:szCs w:val="24"/>
        </w:rPr>
        <w:t>Данные о проделанной работе заносятся в наряд-доп</w:t>
      </w:r>
      <w:r w:rsidR="006070E9">
        <w:rPr>
          <w:b w:val="0"/>
          <w:sz w:val="24"/>
          <w:szCs w:val="24"/>
        </w:rPr>
        <w:t>уск на газоопасные работы, дела</w:t>
      </w:r>
      <w:r w:rsidR="006213F4" w:rsidRPr="006213F4">
        <w:rPr>
          <w:b w:val="0"/>
          <w:sz w:val="24"/>
          <w:szCs w:val="24"/>
        </w:rPr>
        <w:t>ется отметка в эксплуатационном журнале. Документа</w:t>
      </w:r>
      <w:r w:rsidR="006213F4">
        <w:rPr>
          <w:b w:val="0"/>
          <w:sz w:val="24"/>
          <w:szCs w:val="24"/>
        </w:rPr>
        <w:t>ция хранится один год</w:t>
      </w:r>
      <w:r w:rsidR="00995A97" w:rsidRPr="00995A97">
        <w:rPr>
          <w:b w:val="0"/>
          <w:sz w:val="24"/>
          <w:szCs w:val="24"/>
        </w:rPr>
        <w:t>.</w:t>
      </w:r>
    </w:p>
    <w:p w14:paraId="39987C90" w14:textId="6014ECAF" w:rsidR="001827A2" w:rsidRPr="006E41B1" w:rsidRDefault="00EF2D33" w:rsidP="0032639C">
      <w:pPr>
        <w:pStyle w:val="11"/>
      </w:pPr>
      <w:r>
        <w:t>9</w:t>
      </w:r>
      <w:r w:rsidR="0032639C" w:rsidRPr="0032639C">
        <w:t xml:space="preserve"> Специальные требования</w:t>
      </w:r>
      <w:r w:rsidR="001827A2" w:rsidRPr="006E41B1">
        <w:t xml:space="preserve"> </w:t>
      </w:r>
    </w:p>
    <w:p w14:paraId="3EED36BB" w14:textId="32E55327" w:rsidR="0032639C" w:rsidRPr="0032639C" w:rsidRDefault="00EF2D33" w:rsidP="0032639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32639C" w:rsidRPr="0032639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32639C" w:rsidRPr="0032639C">
        <w:rPr>
          <w:rFonts w:ascii="Times New Roman" w:hAnsi="Times New Roman" w:cs="Times New Roman"/>
          <w:sz w:val="24"/>
          <w:szCs w:val="24"/>
        </w:rPr>
        <w:t xml:space="preserve"> </w:t>
      </w:r>
      <w:r w:rsidR="0032639C" w:rsidRPr="00FB032C">
        <w:rPr>
          <w:rFonts w:ascii="Times New Roman" w:hAnsi="Times New Roman" w:cs="Times New Roman"/>
          <w:sz w:val="24"/>
          <w:szCs w:val="24"/>
        </w:rPr>
        <w:t xml:space="preserve">При выполнении сварочных работ сварщики должны быть аттестованы на I уровень, а специалисты сварочного производства – на II уровень и выше в соответствии с </w:t>
      </w:r>
      <w:r w:rsidR="0032639C" w:rsidRPr="00FB032C">
        <w:rPr>
          <w:rFonts w:ascii="Times New Roman" w:hAnsi="Times New Roman" w:cs="Times New Roman"/>
          <w:sz w:val="24"/>
          <w:szCs w:val="24"/>
          <w:highlight w:val="yellow"/>
        </w:rPr>
        <w:t>РД 0</w:t>
      </w:r>
      <w:r w:rsidR="00FB032C" w:rsidRPr="00FB032C">
        <w:rPr>
          <w:rFonts w:ascii="Times New Roman" w:hAnsi="Times New Roman" w:cs="Times New Roman"/>
          <w:sz w:val="24"/>
          <w:szCs w:val="24"/>
          <w:highlight w:val="yellow"/>
        </w:rPr>
        <w:t>3-495-02</w:t>
      </w:r>
      <w:r w:rsidR="00FB032C" w:rsidRPr="00FB032C">
        <w:rPr>
          <w:rFonts w:ascii="Times New Roman" w:hAnsi="Times New Roman" w:cs="Times New Roman"/>
          <w:sz w:val="24"/>
          <w:szCs w:val="24"/>
        </w:rPr>
        <w:t xml:space="preserve"> и </w:t>
      </w:r>
      <w:r w:rsidR="00FB032C" w:rsidRPr="0087720C">
        <w:rPr>
          <w:rFonts w:ascii="Times New Roman" w:hAnsi="Times New Roman" w:cs="Times New Roman"/>
          <w:sz w:val="24"/>
          <w:szCs w:val="24"/>
          <w:highlight w:val="yellow"/>
        </w:rPr>
        <w:t>ПБ 03-273-99.</w:t>
      </w:r>
    </w:p>
    <w:p w14:paraId="297F4411" w14:textId="40685D1D" w:rsidR="006213F4" w:rsidRPr="006213F4" w:rsidRDefault="00EF2D33" w:rsidP="006213F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32639C" w:rsidRPr="0032639C">
        <w:rPr>
          <w:rFonts w:ascii="Times New Roman" w:hAnsi="Times New Roman" w:cs="Times New Roman"/>
          <w:sz w:val="24"/>
          <w:szCs w:val="24"/>
        </w:rPr>
        <w:t>.</w:t>
      </w:r>
      <w:r w:rsidR="00372956">
        <w:rPr>
          <w:rFonts w:ascii="Times New Roman" w:hAnsi="Times New Roman" w:cs="Times New Roman"/>
          <w:sz w:val="24"/>
          <w:szCs w:val="24"/>
        </w:rPr>
        <w:t>2</w:t>
      </w:r>
      <w:r w:rsidR="0032639C" w:rsidRPr="0032639C">
        <w:rPr>
          <w:rFonts w:ascii="Times New Roman" w:hAnsi="Times New Roman" w:cs="Times New Roman"/>
          <w:sz w:val="24"/>
          <w:szCs w:val="24"/>
        </w:rPr>
        <w:t xml:space="preserve"> </w:t>
      </w:r>
      <w:r w:rsidR="004E78E8" w:rsidRPr="004E78E8">
        <w:rPr>
          <w:rFonts w:ascii="Times New Roman" w:hAnsi="Times New Roman" w:cs="Times New Roman"/>
          <w:sz w:val="24"/>
          <w:szCs w:val="24"/>
        </w:rPr>
        <w:t xml:space="preserve">Сварочные работы на стальных газопроводах должны проводиться </w:t>
      </w:r>
      <w:r w:rsidR="004E78E8">
        <w:rPr>
          <w:rFonts w:ascii="Times New Roman" w:hAnsi="Times New Roman" w:cs="Times New Roman"/>
          <w:sz w:val="24"/>
          <w:szCs w:val="24"/>
        </w:rPr>
        <w:t>в соответствии с ГОСТ 12.3.003</w:t>
      </w:r>
      <w:r w:rsidR="006213F4" w:rsidRPr="006213F4">
        <w:rPr>
          <w:rFonts w:ascii="Times New Roman" w:hAnsi="Times New Roman" w:cs="Times New Roman"/>
          <w:sz w:val="24"/>
          <w:szCs w:val="24"/>
        </w:rPr>
        <w:t>.</w:t>
      </w:r>
    </w:p>
    <w:p w14:paraId="3E0C1816" w14:textId="49E437D0" w:rsidR="004E78E8" w:rsidRPr="004E78E8" w:rsidRDefault="006213F4" w:rsidP="004E78E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6213F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6213F4">
        <w:rPr>
          <w:rFonts w:ascii="Times New Roman" w:hAnsi="Times New Roman" w:cs="Times New Roman"/>
          <w:sz w:val="24"/>
          <w:szCs w:val="24"/>
        </w:rPr>
        <w:t xml:space="preserve"> </w:t>
      </w:r>
      <w:r w:rsidR="004E78E8" w:rsidRPr="004E78E8">
        <w:rPr>
          <w:rFonts w:ascii="Times New Roman" w:hAnsi="Times New Roman" w:cs="Times New Roman"/>
          <w:sz w:val="24"/>
          <w:szCs w:val="24"/>
        </w:rPr>
        <w:t>Технический контроль качества сварочных р</w:t>
      </w:r>
      <w:r w:rsidR="004E78E8">
        <w:rPr>
          <w:rFonts w:ascii="Times New Roman" w:hAnsi="Times New Roman" w:cs="Times New Roman"/>
          <w:sz w:val="24"/>
          <w:szCs w:val="24"/>
        </w:rPr>
        <w:t>абот (сварных соединений) нераз</w:t>
      </w:r>
      <w:r w:rsidR="004E78E8" w:rsidRPr="004E78E8">
        <w:rPr>
          <w:rFonts w:ascii="Times New Roman" w:hAnsi="Times New Roman" w:cs="Times New Roman"/>
          <w:sz w:val="24"/>
          <w:szCs w:val="24"/>
        </w:rPr>
        <w:t>рушающими методами контроля должен осуществляться лабораториями, аттестованными в установленном порядке.</w:t>
      </w:r>
    </w:p>
    <w:p w14:paraId="7104E8D8" w14:textId="77777777" w:rsidR="004E78E8" w:rsidRPr="004E78E8" w:rsidRDefault="004E78E8" w:rsidP="004E78E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6FE6010" w14:textId="4B37905B" w:rsidR="004E78E8" w:rsidRPr="004E78E8" w:rsidRDefault="004E78E8" w:rsidP="004E78E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9</w:t>
      </w:r>
      <w:r w:rsidRPr="004E78E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4E78E8">
        <w:rPr>
          <w:rFonts w:ascii="Times New Roman" w:hAnsi="Times New Roman" w:cs="Times New Roman"/>
          <w:sz w:val="24"/>
          <w:szCs w:val="24"/>
        </w:rPr>
        <w:t xml:space="preserve"> Место производства работ должно быть обо</w:t>
      </w:r>
      <w:r>
        <w:rPr>
          <w:rFonts w:ascii="Times New Roman" w:hAnsi="Times New Roman" w:cs="Times New Roman"/>
          <w:sz w:val="24"/>
          <w:szCs w:val="24"/>
        </w:rPr>
        <w:t>рудовано лестницами, обеспечива</w:t>
      </w:r>
      <w:r w:rsidRPr="004E78E8">
        <w:rPr>
          <w:rFonts w:ascii="Times New Roman" w:hAnsi="Times New Roman" w:cs="Times New Roman"/>
          <w:sz w:val="24"/>
          <w:szCs w:val="24"/>
        </w:rPr>
        <w:t>ющими быструю эвакуацию работников из шурфа (колодца), и средствами пожаротушения (огнетушитель, вода, полотно и др.). Рабочие должны иметь монтажные пояса с веревкой, конец которой должен находиться на бровке.</w:t>
      </w:r>
    </w:p>
    <w:p w14:paraId="12BF00A6" w14:textId="04EB13C8" w:rsidR="004E78E8" w:rsidRPr="004E78E8" w:rsidRDefault="004E78E8" w:rsidP="004E78E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4E78E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4E78E8">
        <w:rPr>
          <w:rFonts w:ascii="Times New Roman" w:hAnsi="Times New Roman" w:cs="Times New Roman"/>
          <w:sz w:val="24"/>
          <w:szCs w:val="24"/>
        </w:rPr>
        <w:t xml:space="preserve"> Перед началом работ на проезжей части необходимо выполнить следующие меры безопасности:</w:t>
      </w:r>
    </w:p>
    <w:p w14:paraId="4954B1E7" w14:textId="67FAD6C5" w:rsidR="004E78E8" w:rsidRPr="004E78E8" w:rsidRDefault="004E78E8" w:rsidP="004E78E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78E8">
        <w:rPr>
          <w:rFonts w:ascii="Times New Roman" w:hAnsi="Times New Roman" w:cs="Times New Roman"/>
          <w:sz w:val="24"/>
          <w:szCs w:val="24"/>
        </w:rPr>
        <w:t>- на рабочих и специалистах, производящих работу</w:t>
      </w:r>
      <w:r>
        <w:rPr>
          <w:rFonts w:ascii="Times New Roman" w:hAnsi="Times New Roman" w:cs="Times New Roman"/>
          <w:sz w:val="24"/>
          <w:szCs w:val="24"/>
        </w:rPr>
        <w:t>, должны быть надеты жилеты сиг</w:t>
      </w:r>
      <w:r w:rsidRPr="004E78E8">
        <w:rPr>
          <w:rFonts w:ascii="Times New Roman" w:hAnsi="Times New Roman" w:cs="Times New Roman"/>
          <w:sz w:val="24"/>
          <w:szCs w:val="24"/>
        </w:rPr>
        <w:t>нального цвета;</w:t>
      </w:r>
    </w:p>
    <w:p w14:paraId="2F947FC8" w14:textId="38FEC0E0" w:rsidR="004E78E8" w:rsidRPr="004E78E8" w:rsidRDefault="004E78E8" w:rsidP="004E78E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78E8">
        <w:rPr>
          <w:rFonts w:ascii="Times New Roman" w:hAnsi="Times New Roman" w:cs="Times New Roman"/>
          <w:sz w:val="24"/>
          <w:szCs w:val="24"/>
        </w:rPr>
        <w:t>- установить ограждения со стороны движения трансп</w:t>
      </w:r>
      <w:r w:rsidR="009F73C6">
        <w:rPr>
          <w:rFonts w:ascii="Times New Roman" w:hAnsi="Times New Roman" w:cs="Times New Roman"/>
          <w:sz w:val="24"/>
          <w:szCs w:val="24"/>
        </w:rPr>
        <w:t>орта на расстоянии 5 м от откры</w:t>
      </w:r>
      <w:r w:rsidRPr="004E78E8">
        <w:rPr>
          <w:rFonts w:ascii="Times New Roman" w:hAnsi="Times New Roman" w:cs="Times New Roman"/>
          <w:sz w:val="24"/>
          <w:szCs w:val="24"/>
        </w:rPr>
        <w:t>того колодца, а на расстоянии 10-15 м выставить предупредительные знаки;</w:t>
      </w:r>
    </w:p>
    <w:p w14:paraId="0F55276E" w14:textId="77777777" w:rsidR="004E78E8" w:rsidRPr="004E78E8" w:rsidRDefault="004E78E8" w:rsidP="004E78E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78E8">
        <w:rPr>
          <w:rFonts w:ascii="Times New Roman" w:hAnsi="Times New Roman" w:cs="Times New Roman"/>
          <w:sz w:val="24"/>
          <w:szCs w:val="24"/>
        </w:rPr>
        <w:t>- вести непрерывное наблюдение за проходящим транспортом;</w:t>
      </w:r>
    </w:p>
    <w:p w14:paraId="4AA308FF" w14:textId="77777777" w:rsidR="004E78E8" w:rsidRPr="004E78E8" w:rsidRDefault="004E78E8" w:rsidP="004E78E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78E8">
        <w:rPr>
          <w:rFonts w:ascii="Times New Roman" w:hAnsi="Times New Roman" w:cs="Times New Roman"/>
          <w:sz w:val="24"/>
          <w:szCs w:val="24"/>
        </w:rPr>
        <w:t>- при необходимости ограничения движения транспорта обеспечить расстановку дорожных предупредительных знаков и согласовать с ГИБДД.</w:t>
      </w:r>
    </w:p>
    <w:p w14:paraId="0114A510" w14:textId="376023E1" w:rsidR="004E78E8" w:rsidRPr="004E78E8" w:rsidRDefault="009F73C6" w:rsidP="004E78E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4E78E8" w:rsidRPr="004E78E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6</w:t>
      </w:r>
      <w:r w:rsidR="004E78E8" w:rsidRPr="004E78E8">
        <w:rPr>
          <w:rFonts w:ascii="Times New Roman" w:hAnsi="Times New Roman" w:cs="Times New Roman"/>
          <w:sz w:val="24"/>
          <w:szCs w:val="24"/>
        </w:rPr>
        <w:t xml:space="preserve"> Спуск к подземному газопроводу должен осуществляться по металлическим лестницам с закреплением их у края колодца (шурфа)</w:t>
      </w:r>
      <w:r>
        <w:rPr>
          <w:rFonts w:ascii="Times New Roman" w:hAnsi="Times New Roman" w:cs="Times New Roman"/>
          <w:sz w:val="24"/>
          <w:szCs w:val="24"/>
        </w:rPr>
        <w:t>.</w:t>
      </w:r>
      <w:r w:rsidR="004E78E8" w:rsidRPr="004E78E8">
        <w:rPr>
          <w:rFonts w:ascii="Times New Roman" w:hAnsi="Times New Roman" w:cs="Times New Roman"/>
          <w:sz w:val="24"/>
          <w:szCs w:val="24"/>
        </w:rPr>
        <w:t xml:space="preserve"> Для предотвращения скольжения и искрения при </w:t>
      </w:r>
      <w:proofErr w:type="spellStart"/>
      <w:r w:rsidR="004E78E8" w:rsidRPr="004E78E8">
        <w:rPr>
          <w:rFonts w:ascii="Times New Roman" w:hAnsi="Times New Roman" w:cs="Times New Roman"/>
          <w:sz w:val="24"/>
          <w:szCs w:val="24"/>
        </w:rPr>
        <w:t>опирании</w:t>
      </w:r>
      <w:proofErr w:type="spellEnd"/>
      <w:r w:rsidR="004E78E8" w:rsidRPr="004E78E8">
        <w:rPr>
          <w:rFonts w:ascii="Times New Roman" w:hAnsi="Times New Roman" w:cs="Times New Roman"/>
          <w:sz w:val="24"/>
          <w:szCs w:val="24"/>
        </w:rPr>
        <w:t xml:space="preserve"> на твердое основание лестницы должны иметь резиновые «башмаки», а обувь у рабочих и специалистов, выполняющих работу на подземном газопроводе, не должна иметь стальных подковок и гвоздей.</w:t>
      </w:r>
    </w:p>
    <w:p w14:paraId="60C07A00" w14:textId="045A2031" w:rsidR="004E78E8" w:rsidRPr="004E78E8" w:rsidRDefault="009F73C6" w:rsidP="004E78E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4E78E8" w:rsidRPr="004E78E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7</w:t>
      </w:r>
      <w:r w:rsidR="004E78E8" w:rsidRPr="004E78E8">
        <w:rPr>
          <w:rFonts w:ascii="Times New Roman" w:hAnsi="Times New Roman" w:cs="Times New Roman"/>
          <w:sz w:val="24"/>
          <w:szCs w:val="24"/>
        </w:rPr>
        <w:t xml:space="preserve"> Перед каждой последующей операцией по ремонту необходимо производить контроль загазованности высокочувствительным </w:t>
      </w:r>
      <w:proofErr w:type="spellStart"/>
      <w:r w:rsidR="004E78E8" w:rsidRPr="004E78E8">
        <w:rPr>
          <w:rFonts w:ascii="Times New Roman" w:hAnsi="Times New Roman" w:cs="Times New Roman"/>
          <w:sz w:val="24"/>
          <w:szCs w:val="24"/>
        </w:rPr>
        <w:t>газоиндикатором</w:t>
      </w:r>
      <w:proofErr w:type="spellEnd"/>
      <w:r w:rsidR="004E78E8" w:rsidRPr="004E78E8">
        <w:rPr>
          <w:rFonts w:ascii="Times New Roman" w:hAnsi="Times New Roman" w:cs="Times New Roman"/>
          <w:sz w:val="24"/>
          <w:szCs w:val="24"/>
        </w:rPr>
        <w:t>. При обнаружении утечек газа все работы необходимо при остановить до выяснения причин.</w:t>
      </w:r>
    </w:p>
    <w:p w14:paraId="7157952F" w14:textId="05972D30" w:rsidR="004E78E8" w:rsidRPr="004E78E8" w:rsidRDefault="009F73C6" w:rsidP="004E78E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4E78E8" w:rsidRPr="004E78E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8</w:t>
      </w:r>
      <w:r w:rsidR="004E78E8" w:rsidRPr="004E78E8">
        <w:rPr>
          <w:rFonts w:ascii="Times New Roman" w:hAnsi="Times New Roman" w:cs="Times New Roman"/>
          <w:sz w:val="24"/>
          <w:szCs w:val="24"/>
        </w:rPr>
        <w:t xml:space="preserve"> При производстве зачистки труб рабочие должны быть обеспечены защитными очками и брезентовыми рукавицами.</w:t>
      </w:r>
    </w:p>
    <w:p w14:paraId="39CF93AF" w14:textId="2990CFA4" w:rsidR="004E78E8" w:rsidRPr="004E78E8" w:rsidRDefault="009F73C6" w:rsidP="004E78E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4E78E8" w:rsidRPr="004E78E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9</w:t>
      </w:r>
      <w:r w:rsidR="004E78E8" w:rsidRPr="004E78E8">
        <w:rPr>
          <w:rFonts w:ascii="Times New Roman" w:hAnsi="Times New Roman" w:cs="Times New Roman"/>
          <w:sz w:val="24"/>
          <w:szCs w:val="24"/>
        </w:rPr>
        <w:t xml:space="preserve"> Для работы следует использовать переносн</w:t>
      </w:r>
      <w:r>
        <w:rPr>
          <w:rFonts w:ascii="Times New Roman" w:hAnsi="Times New Roman" w:cs="Times New Roman"/>
          <w:sz w:val="24"/>
          <w:szCs w:val="24"/>
        </w:rPr>
        <w:t>ые светильники во взрывозащищен</w:t>
      </w:r>
      <w:r w:rsidR="004E78E8" w:rsidRPr="004E78E8">
        <w:rPr>
          <w:rFonts w:ascii="Times New Roman" w:hAnsi="Times New Roman" w:cs="Times New Roman"/>
          <w:sz w:val="24"/>
          <w:szCs w:val="24"/>
        </w:rPr>
        <w:t>ном исполнении с напряжением 12 В.</w:t>
      </w:r>
    </w:p>
    <w:p w14:paraId="12ED455A" w14:textId="50246581" w:rsidR="004E78E8" w:rsidRPr="004E78E8" w:rsidRDefault="009F73C6" w:rsidP="004E78E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4E78E8" w:rsidRPr="004E78E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10</w:t>
      </w:r>
      <w:r w:rsidR="004E78E8" w:rsidRPr="004E78E8">
        <w:rPr>
          <w:rFonts w:ascii="Times New Roman" w:hAnsi="Times New Roman" w:cs="Times New Roman"/>
          <w:sz w:val="24"/>
          <w:szCs w:val="24"/>
        </w:rPr>
        <w:t xml:space="preserve"> Проверка герметичности сварных стыков или фланцевых соединений открытым огнем не допускается.</w:t>
      </w:r>
    </w:p>
    <w:p w14:paraId="5940CEAC" w14:textId="010E6EDC" w:rsidR="004E78E8" w:rsidRPr="004E78E8" w:rsidRDefault="009F73C6" w:rsidP="004E78E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4E78E8" w:rsidRPr="004E78E8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1</w:t>
      </w:r>
      <w:r w:rsidR="004E78E8" w:rsidRPr="004E78E8">
        <w:rPr>
          <w:rFonts w:ascii="Times New Roman" w:hAnsi="Times New Roman" w:cs="Times New Roman"/>
          <w:sz w:val="24"/>
          <w:szCs w:val="24"/>
        </w:rPr>
        <w:t xml:space="preserve"> Присутствие посторонних лиц, применение источников открытого огня, а также курение в местах проведения работ не допускается.</w:t>
      </w:r>
    </w:p>
    <w:p w14:paraId="559374E3" w14:textId="50944C37" w:rsidR="004E78E8" w:rsidRPr="004E78E8" w:rsidRDefault="009F73C6" w:rsidP="004E78E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4E78E8" w:rsidRPr="004E78E8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2</w:t>
      </w:r>
      <w:r w:rsidR="004E78E8" w:rsidRPr="004E78E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E78E8" w:rsidRPr="004E78E8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4E78E8" w:rsidRPr="004E78E8">
        <w:rPr>
          <w:rFonts w:ascii="Times New Roman" w:hAnsi="Times New Roman" w:cs="Times New Roman"/>
          <w:sz w:val="24"/>
          <w:szCs w:val="24"/>
        </w:rPr>
        <w:t xml:space="preserve"> колодцах и котлованах должны работать не более двух человек в спасательных поясах и противогазах. Снаружи, с наветренной стороны, должны находиться два человека для страховки работающих и недопущения к месту работы посторонних лиц.</w:t>
      </w:r>
    </w:p>
    <w:p w14:paraId="0B5A668B" w14:textId="56C52689" w:rsidR="004E78E8" w:rsidRPr="004E78E8" w:rsidRDefault="009F73C6" w:rsidP="004E78E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4E78E8" w:rsidRPr="004E78E8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3</w:t>
      </w:r>
      <w:r w:rsidR="004E78E8" w:rsidRPr="004E78E8">
        <w:rPr>
          <w:rFonts w:ascii="Times New Roman" w:hAnsi="Times New Roman" w:cs="Times New Roman"/>
          <w:sz w:val="24"/>
          <w:szCs w:val="24"/>
        </w:rPr>
        <w:t xml:space="preserve"> Каждый участвующий в работе должен иметь подготовл</w:t>
      </w:r>
      <w:r>
        <w:rPr>
          <w:rFonts w:ascii="Times New Roman" w:hAnsi="Times New Roman" w:cs="Times New Roman"/>
          <w:sz w:val="24"/>
          <w:szCs w:val="24"/>
        </w:rPr>
        <w:t>енный шланговый или кислородно-</w:t>
      </w:r>
      <w:r w:rsidR="004E78E8" w:rsidRPr="004E78E8">
        <w:rPr>
          <w:rFonts w:ascii="Times New Roman" w:hAnsi="Times New Roman" w:cs="Times New Roman"/>
          <w:sz w:val="24"/>
          <w:szCs w:val="24"/>
        </w:rPr>
        <w:t>изолирующий противогаз. Применение фильтрующих противогазов не допускается.</w:t>
      </w:r>
    </w:p>
    <w:p w14:paraId="329838C9" w14:textId="055EAB5C" w:rsidR="004E78E8" w:rsidRPr="004E78E8" w:rsidRDefault="009F73C6" w:rsidP="004E78E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4E78E8" w:rsidRPr="004E78E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14</w:t>
      </w:r>
      <w:r w:rsidR="004E78E8" w:rsidRPr="004E78E8">
        <w:rPr>
          <w:rFonts w:ascii="Times New Roman" w:hAnsi="Times New Roman" w:cs="Times New Roman"/>
          <w:sz w:val="24"/>
          <w:szCs w:val="24"/>
        </w:rPr>
        <w:t xml:space="preserve"> Пользоваться открытым пламенем на рассто</w:t>
      </w:r>
      <w:r>
        <w:rPr>
          <w:rFonts w:ascii="Times New Roman" w:hAnsi="Times New Roman" w:cs="Times New Roman"/>
          <w:sz w:val="24"/>
          <w:szCs w:val="24"/>
        </w:rPr>
        <w:t>янии менее 5 м от мест производ</w:t>
      </w:r>
      <w:r w:rsidR="004E78E8" w:rsidRPr="004E78E8">
        <w:rPr>
          <w:rFonts w:ascii="Times New Roman" w:hAnsi="Times New Roman" w:cs="Times New Roman"/>
          <w:sz w:val="24"/>
          <w:szCs w:val="24"/>
        </w:rPr>
        <w:t>ства работ запрещено.</w:t>
      </w:r>
    </w:p>
    <w:p w14:paraId="39FAC1AF" w14:textId="41EBD35C" w:rsidR="004E78E8" w:rsidRPr="004E78E8" w:rsidRDefault="009F73C6" w:rsidP="004E78E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4E78E8" w:rsidRPr="004E78E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15</w:t>
      </w:r>
      <w:r w:rsidR="004E78E8" w:rsidRPr="004E78E8">
        <w:rPr>
          <w:rFonts w:ascii="Times New Roman" w:hAnsi="Times New Roman" w:cs="Times New Roman"/>
          <w:sz w:val="24"/>
          <w:szCs w:val="24"/>
        </w:rPr>
        <w:t xml:space="preserve"> Полиэтиленовые трубы должны храниться не </w:t>
      </w:r>
      <w:r>
        <w:rPr>
          <w:rFonts w:ascii="Times New Roman" w:hAnsi="Times New Roman" w:cs="Times New Roman"/>
          <w:sz w:val="24"/>
          <w:szCs w:val="24"/>
        </w:rPr>
        <w:t>ближе 1 м от нагревательных при</w:t>
      </w:r>
      <w:r w:rsidR="004E78E8" w:rsidRPr="004E78E8">
        <w:rPr>
          <w:rFonts w:ascii="Times New Roman" w:hAnsi="Times New Roman" w:cs="Times New Roman"/>
          <w:sz w:val="24"/>
          <w:szCs w:val="24"/>
        </w:rPr>
        <w:t>боров во избежание их теплового деформирования. Не допускается нахожд</w:t>
      </w:r>
      <w:r>
        <w:rPr>
          <w:rFonts w:ascii="Times New Roman" w:hAnsi="Times New Roman" w:cs="Times New Roman"/>
          <w:sz w:val="24"/>
          <w:szCs w:val="24"/>
        </w:rPr>
        <w:t>ение вместе с тру</w:t>
      </w:r>
      <w:r w:rsidR="004E78E8" w:rsidRPr="004E78E8">
        <w:rPr>
          <w:rFonts w:ascii="Times New Roman" w:hAnsi="Times New Roman" w:cs="Times New Roman"/>
          <w:sz w:val="24"/>
          <w:szCs w:val="24"/>
        </w:rPr>
        <w:t>бами горюче-смазочных материалов.</w:t>
      </w:r>
    </w:p>
    <w:p w14:paraId="6C289109" w14:textId="5F0E454E" w:rsidR="004E78E8" w:rsidRPr="004E78E8" w:rsidRDefault="009F73C6" w:rsidP="004E78E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4E78E8" w:rsidRPr="004E78E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16</w:t>
      </w:r>
      <w:r w:rsidR="004E78E8" w:rsidRPr="004E78E8">
        <w:rPr>
          <w:rFonts w:ascii="Times New Roman" w:hAnsi="Times New Roman" w:cs="Times New Roman"/>
          <w:sz w:val="24"/>
          <w:szCs w:val="24"/>
        </w:rPr>
        <w:t xml:space="preserve"> Сварочное оборудование, трубы и другие изделия при их транспортировке должны фиксироваться (закрепляться) в транспортном средстве.</w:t>
      </w:r>
    </w:p>
    <w:p w14:paraId="1EF65BC2" w14:textId="46FE37A5" w:rsidR="004E78E8" w:rsidRPr="004E78E8" w:rsidRDefault="009F73C6" w:rsidP="004E78E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9</w:t>
      </w:r>
      <w:r w:rsidR="004E78E8" w:rsidRPr="004E78E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17</w:t>
      </w:r>
      <w:r w:rsidR="004E78E8" w:rsidRPr="004E78E8">
        <w:rPr>
          <w:rFonts w:ascii="Times New Roman" w:hAnsi="Times New Roman" w:cs="Times New Roman"/>
          <w:sz w:val="24"/>
          <w:szCs w:val="24"/>
        </w:rPr>
        <w:t xml:space="preserve"> Сварочные работы на открытом воздухе во время дождя, снегопада, тумана и при ветре скоростью свыше 10 м/с необходимо выполнять только при обеспечении места сварки защитными палатками.</w:t>
      </w:r>
    </w:p>
    <w:p w14:paraId="438B970D" w14:textId="1BBC1632" w:rsidR="004E78E8" w:rsidRPr="004E78E8" w:rsidRDefault="009F73C6" w:rsidP="004E78E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4E78E8" w:rsidRPr="004E78E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18</w:t>
      </w:r>
      <w:r w:rsidR="004E78E8" w:rsidRPr="004E78E8">
        <w:rPr>
          <w:rFonts w:ascii="Times New Roman" w:hAnsi="Times New Roman" w:cs="Times New Roman"/>
          <w:sz w:val="24"/>
          <w:szCs w:val="24"/>
        </w:rPr>
        <w:t xml:space="preserve"> Растворители и другие обезжиривающие жидкости должны хранитьс</w:t>
      </w:r>
      <w:r>
        <w:rPr>
          <w:rFonts w:ascii="Times New Roman" w:hAnsi="Times New Roman" w:cs="Times New Roman"/>
          <w:sz w:val="24"/>
          <w:szCs w:val="24"/>
        </w:rPr>
        <w:t>я в герме</w:t>
      </w:r>
      <w:r w:rsidR="004E78E8" w:rsidRPr="004E78E8">
        <w:rPr>
          <w:rFonts w:ascii="Times New Roman" w:hAnsi="Times New Roman" w:cs="Times New Roman"/>
          <w:sz w:val="24"/>
          <w:szCs w:val="24"/>
        </w:rPr>
        <w:t>тично закрываемой и не боящейся ударов таре емкостью 20</w:t>
      </w:r>
      <w:r>
        <w:rPr>
          <w:rFonts w:ascii="Times New Roman" w:hAnsi="Times New Roman" w:cs="Times New Roman"/>
          <w:sz w:val="24"/>
          <w:szCs w:val="24"/>
        </w:rPr>
        <w:t>0 мл. После работы с растворите</w:t>
      </w:r>
      <w:r w:rsidR="004E78E8" w:rsidRPr="004E78E8">
        <w:rPr>
          <w:rFonts w:ascii="Times New Roman" w:hAnsi="Times New Roman" w:cs="Times New Roman"/>
          <w:sz w:val="24"/>
          <w:szCs w:val="24"/>
        </w:rPr>
        <w:t>лями руки промываются водой.</w:t>
      </w:r>
    </w:p>
    <w:p w14:paraId="63AAFC4A" w14:textId="16279A5D" w:rsidR="004E78E8" w:rsidRPr="004E78E8" w:rsidRDefault="009F73C6" w:rsidP="004E78E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4E78E8" w:rsidRPr="004E78E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19</w:t>
      </w:r>
      <w:r w:rsidR="004E78E8" w:rsidRPr="004E78E8">
        <w:rPr>
          <w:rFonts w:ascii="Times New Roman" w:hAnsi="Times New Roman" w:cs="Times New Roman"/>
          <w:sz w:val="24"/>
          <w:szCs w:val="24"/>
        </w:rPr>
        <w:t xml:space="preserve"> Перед резкой действующего газопровода во и</w:t>
      </w:r>
      <w:r>
        <w:rPr>
          <w:rFonts w:ascii="Times New Roman" w:hAnsi="Times New Roman" w:cs="Times New Roman"/>
          <w:sz w:val="24"/>
          <w:szCs w:val="24"/>
        </w:rPr>
        <w:t>збежание пожара и взрыва от ста</w:t>
      </w:r>
      <w:r w:rsidR="004E78E8" w:rsidRPr="004E78E8">
        <w:rPr>
          <w:rFonts w:ascii="Times New Roman" w:hAnsi="Times New Roman" w:cs="Times New Roman"/>
          <w:sz w:val="24"/>
          <w:szCs w:val="24"/>
        </w:rPr>
        <w:t>тического электричества полиэтиленовой трубы обязатель</w:t>
      </w:r>
      <w:r>
        <w:rPr>
          <w:rFonts w:ascii="Times New Roman" w:hAnsi="Times New Roman" w:cs="Times New Roman"/>
          <w:sz w:val="24"/>
          <w:szCs w:val="24"/>
        </w:rPr>
        <w:t>но должно производиться заземле</w:t>
      </w:r>
      <w:r w:rsidR="004E78E8" w:rsidRPr="004E78E8">
        <w:rPr>
          <w:rFonts w:ascii="Times New Roman" w:hAnsi="Times New Roman" w:cs="Times New Roman"/>
          <w:sz w:val="24"/>
          <w:szCs w:val="24"/>
        </w:rPr>
        <w:t xml:space="preserve">ние газопровода при помощи мокрых хлопчатобумажных </w:t>
      </w:r>
      <w:r>
        <w:rPr>
          <w:rFonts w:ascii="Times New Roman" w:hAnsi="Times New Roman" w:cs="Times New Roman"/>
          <w:sz w:val="24"/>
          <w:szCs w:val="24"/>
        </w:rPr>
        <w:t>тканей с дополнительным увлажне</w:t>
      </w:r>
      <w:r w:rsidR="004E78E8" w:rsidRPr="004E78E8">
        <w:rPr>
          <w:rFonts w:ascii="Times New Roman" w:hAnsi="Times New Roman" w:cs="Times New Roman"/>
          <w:sz w:val="24"/>
          <w:szCs w:val="24"/>
        </w:rPr>
        <w:t>нием грунта возле заземляющего пикета.</w:t>
      </w:r>
    </w:p>
    <w:p w14:paraId="066121DC" w14:textId="3C848181" w:rsidR="004E78E8" w:rsidRPr="004E78E8" w:rsidRDefault="009F73C6" w:rsidP="004E78E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4E78E8" w:rsidRPr="004E78E8">
        <w:rPr>
          <w:rFonts w:ascii="Times New Roman" w:hAnsi="Times New Roman" w:cs="Times New Roman"/>
          <w:sz w:val="24"/>
          <w:szCs w:val="24"/>
        </w:rPr>
        <w:t>.2</w:t>
      </w:r>
      <w:r>
        <w:rPr>
          <w:rFonts w:ascii="Times New Roman" w:hAnsi="Times New Roman" w:cs="Times New Roman"/>
          <w:sz w:val="24"/>
          <w:szCs w:val="24"/>
        </w:rPr>
        <w:t>0</w:t>
      </w:r>
      <w:r w:rsidR="004E78E8" w:rsidRPr="004E78E8">
        <w:rPr>
          <w:rFonts w:ascii="Times New Roman" w:hAnsi="Times New Roman" w:cs="Times New Roman"/>
          <w:sz w:val="24"/>
          <w:szCs w:val="24"/>
        </w:rPr>
        <w:t xml:space="preserve"> Электроинструмент должен иметь двойную изоляцию и быть надежно заземлен.</w:t>
      </w:r>
    </w:p>
    <w:p w14:paraId="1864A65A" w14:textId="2BE5B5BE" w:rsidR="004E78E8" w:rsidRPr="004E78E8" w:rsidRDefault="009F73C6" w:rsidP="004E78E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4E78E8" w:rsidRPr="004E78E8">
        <w:rPr>
          <w:rFonts w:ascii="Times New Roman" w:hAnsi="Times New Roman" w:cs="Times New Roman"/>
          <w:sz w:val="24"/>
          <w:szCs w:val="24"/>
        </w:rPr>
        <w:t>.2</w:t>
      </w:r>
      <w:r>
        <w:rPr>
          <w:rFonts w:ascii="Times New Roman" w:hAnsi="Times New Roman" w:cs="Times New Roman"/>
          <w:sz w:val="24"/>
          <w:szCs w:val="24"/>
        </w:rPr>
        <w:t>1</w:t>
      </w:r>
      <w:r w:rsidR="004E78E8" w:rsidRPr="004E78E8">
        <w:rPr>
          <w:rFonts w:ascii="Times New Roman" w:hAnsi="Times New Roman" w:cs="Times New Roman"/>
          <w:sz w:val="24"/>
          <w:szCs w:val="24"/>
        </w:rPr>
        <w:t xml:space="preserve"> Перед началом и во время сварочных работ необходимо следить за исправностью изоляции сварочных проводов и </w:t>
      </w:r>
      <w:proofErr w:type="spellStart"/>
      <w:r w:rsidR="004E78E8" w:rsidRPr="004E78E8">
        <w:rPr>
          <w:rFonts w:ascii="Times New Roman" w:hAnsi="Times New Roman" w:cs="Times New Roman"/>
          <w:sz w:val="24"/>
          <w:szCs w:val="24"/>
        </w:rPr>
        <w:t>электродержателей</w:t>
      </w:r>
      <w:proofErr w:type="spellEnd"/>
      <w:r w:rsidR="004E78E8" w:rsidRPr="004E78E8">
        <w:rPr>
          <w:rFonts w:ascii="Times New Roman" w:hAnsi="Times New Roman" w:cs="Times New Roman"/>
          <w:sz w:val="24"/>
          <w:szCs w:val="24"/>
        </w:rPr>
        <w:t>, а также за прочностью соединения контактов. При прокладке проводов и каждом их перемещении должны приниматься меры против повреждения изоляции. При поврежденной изоляции про изводить ремонтные работы с использованием электричества запрещается.</w:t>
      </w:r>
    </w:p>
    <w:p w14:paraId="26456FEB" w14:textId="66F6F365" w:rsidR="004E78E8" w:rsidRPr="004E78E8" w:rsidRDefault="009F73C6" w:rsidP="004E78E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4E78E8" w:rsidRPr="004E78E8">
        <w:rPr>
          <w:rFonts w:ascii="Times New Roman" w:hAnsi="Times New Roman" w:cs="Times New Roman"/>
          <w:sz w:val="24"/>
          <w:szCs w:val="24"/>
        </w:rPr>
        <w:t>.2</w:t>
      </w:r>
      <w:r>
        <w:rPr>
          <w:rFonts w:ascii="Times New Roman" w:hAnsi="Times New Roman" w:cs="Times New Roman"/>
          <w:sz w:val="24"/>
          <w:szCs w:val="24"/>
        </w:rPr>
        <w:t>2</w:t>
      </w:r>
      <w:r w:rsidR="004E78E8" w:rsidRPr="004E78E8">
        <w:rPr>
          <w:rFonts w:ascii="Times New Roman" w:hAnsi="Times New Roman" w:cs="Times New Roman"/>
          <w:sz w:val="24"/>
          <w:szCs w:val="24"/>
        </w:rPr>
        <w:t xml:space="preserve"> Электроды, применяемые для производства работ, должны быть осмотрены на их соответствие требованиям технических условий. При обнаружении дефектов (нарушение защитного покрытия электродов, увлажнение) применение данных электродов не допускается.</w:t>
      </w:r>
    </w:p>
    <w:p w14:paraId="39F3720E" w14:textId="121B92D9" w:rsidR="004E78E8" w:rsidRPr="004E78E8" w:rsidRDefault="009F73C6" w:rsidP="004E78E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4E78E8" w:rsidRPr="004E78E8">
        <w:rPr>
          <w:rFonts w:ascii="Times New Roman" w:hAnsi="Times New Roman" w:cs="Times New Roman"/>
          <w:sz w:val="24"/>
          <w:szCs w:val="24"/>
        </w:rPr>
        <w:t>.2</w:t>
      </w:r>
      <w:r>
        <w:rPr>
          <w:rFonts w:ascii="Times New Roman" w:hAnsi="Times New Roman" w:cs="Times New Roman"/>
          <w:sz w:val="24"/>
          <w:szCs w:val="24"/>
        </w:rPr>
        <w:t>3</w:t>
      </w:r>
      <w:r w:rsidR="004E78E8" w:rsidRPr="004E78E8">
        <w:rPr>
          <w:rFonts w:ascii="Times New Roman" w:hAnsi="Times New Roman" w:cs="Times New Roman"/>
          <w:sz w:val="24"/>
          <w:szCs w:val="24"/>
        </w:rPr>
        <w:t xml:space="preserve"> При производстве работы на подземном стальном</w:t>
      </w:r>
      <w:r>
        <w:rPr>
          <w:rFonts w:ascii="Times New Roman" w:hAnsi="Times New Roman" w:cs="Times New Roman"/>
          <w:sz w:val="24"/>
          <w:szCs w:val="24"/>
        </w:rPr>
        <w:t xml:space="preserve"> газопроводе следует приме</w:t>
      </w:r>
      <w:r w:rsidR="004E78E8" w:rsidRPr="004E78E8">
        <w:rPr>
          <w:rFonts w:ascii="Times New Roman" w:hAnsi="Times New Roman" w:cs="Times New Roman"/>
          <w:sz w:val="24"/>
          <w:szCs w:val="24"/>
        </w:rPr>
        <w:t>нять инструмент из цветного металла, исключающий искрооб</w:t>
      </w:r>
      <w:r>
        <w:rPr>
          <w:rFonts w:ascii="Times New Roman" w:hAnsi="Times New Roman" w:cs="Times New Roman"/>
          <w:sz w:val="24"/>
          <w:szCs w:val="24"/>
        </w:rPr>
        <w:t>разование. Рабочая часть инстру</w:t>
      </w:r>
      <w:r w:rsidR="004E78E8" w:rsidRPr="004E78E8">
        <w:rPr>
          <w:rFonts w:ascii="Times New Roman" w:hAnsi="Times New Roman" w:cs="Times New Roman"/>
          <w:sz w:val="24"/>
          <w:szCs w:val="24"/>
        </w:rPr>
        <w:t>мента из черного металла должна обильно смазываться солидолом или другой аналогичной смазкой. Использование электрических инструментов, дающих искрение, не допускается.</w:t>
      </w:r>
    </w:p>
    <w:p w14:paraId="6FCA8DEC" w14:textId="3BEF7329" w:rsidR="004E78E8" w:rsidRPr="004E78E8" w:rsidRDefault="009F73C6" w:rsidP="004E78E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4E78E8" w:rsidRPr="004E78E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24</w:t>
      </w:r>
      <w:r w:rsidR="004E78E8" w:rsidRPr="004E78E8">
        <w:rPr>
          <w:rFonts w:ascii="Times New Roman" w:hAnsi="Times New Roman" w:cs="Times New Roman"/>
          <w:sz w:val="24"/>
          <w:szCs w:val="24"/>
        </w:rPr>
        <w:t xml:space="preserve"> Газовая резка и сварка на действующих газопроводах допускается при давлении газа 0,0004-0,002 МПа. Во время выполнения работ след</w:t>
      </w:r>
      <w:r>
        <w:rPr>
          <w:rFonts w:ascii="Times New Roman" w:hAnsi="Times New Roman" w:cs="Times New Roman"/>
          <w:sz w:val="24"/>
          <w:szCs w:val="24"/>
        </w:rPr>
        <w:t>ует осуществлять постоянный кон</w:t>
      </w:r>
      <w:r w:rsidR="004E78E8" w:rsidRPr="004E78E8">
        <w:rPr>
          <w:rFonts w:ascii="Times New Roman" w:hAnsi="Times New Roman" w:cs="Times New Roman"/>
          <w:sz w:val="24"/>
          <w:szCs w:val="24"/>
        </w:rPr>
        <w:t>троль за давлением газа в газопроводе. При давлении газа в газопроводе ниже 0,0004 МПа или выше 0,002 МПа работы следует прекратить.</w:t>
      </w:r>
    </w:p>
    <w:p w14:paraId="2D30C13F" w14:textId="65EDD781" w:rsidR="004E78E8" w:rsidRPr="004E78E8" w:rsidRDefault="004E78E8" w:rsidP="004E78E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78E8">
        <w:rPr>
          <w:rFonts w:ascii="Times New Roman" w:hAnsi="Times New Roman" w:cs="Times New Roman"/>
          <w:sz w:val="24"/>
          <w:szCs w:val="24"/>
        </w:rPr>
        <w:t>До начала работ по сварке (резке) газопровода, а та</w:t>
      </w:r>
      <w:r w:rsidR="009F73C6">
        <w:rPr>
          <w:rFonts w:ascii="Times New Roman" w:hAnsi="Times New Roman" w:cs="Times New Roman"/>
          <w:sz w:val="24"/>
          <w:szCs w:val="24"/>
        </w:rPr>
        <w:t>кже замене арматуры, компенсато</w:t>
      </w:r>
      <w:r w:rsidRPr="004E78E8">
        <w:rPr>
          <w:rFonts w:ascii="Times New Roman" w:hAnsi="Times New Roman" w:cs="Times New Roman"/>
          <w:sz w:val="24"/>
          <w:szCs w:val="24"/>
        </w:rPr>
        <w:t>ров и изолирующих фланцев в колодцах, туннелях, коллекторах следует снять (демонтировать) перекрытия.</w:t>
      </w:r>
    </w:p>
    <w:p w14:paraId="36CEE11A" w14:textId="45984AE4" w:rsidR="004E78E8" w:rsidRPr="004E78E8" w:rsidRDefault="004E78E8" w:rsidP="004E78E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78E8">
        <w:rPr>
          <w:rFonts w:ascii="Times New Roman" w:hAnsi="Times New Roman" w:cs="Times New Roman"/>
          <w:sz w:val="24"/>
          <w:szCs w:val="24"/>
        </w:rPr>
        <w:t>Допускается производить сварочные работы без</w:t>
      </w:r>
      <w:r w:rsidR="009F73C6">
        <w:rPr>
          <w:rFonts w:ascii="Times New Roman" w:hAnsi="Times New Roman" w:cs="Times New Roman"/>
          <w:sz w:val="24"/>
          <w:szCs w:val="24"/>
        </w:rPr>
        <w:t xml:space="preserve"> снижения или с частичным сниже</w:t>
      </w:r>
      <w:r w:rsidRPr="004E78E8">
        <w:rPr>
          <w:rFonts w:ascii="Times New Roman" w:hAnsi="Times New Roman" w:cs="Times New Roman"/>
          <w:sz w:val="24"/>
          <w:szCs w:val="24"/>
        </w:rPr>
        <w:t>нием давления газа с использованием специальных технологий и оборудования по методикам, утвержденным в установленном порядке.</w:t>
      </w:r>
    </w:p>
    <w:p w14:paraId="0DCB4873" w14:textId="4B4E350D" w:rsidR="004E78E8" w:rsidRPr="004E78E8" w:rsidRDefault="009F73C6" w:rsidP="004E78E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4E78E8" w:rsidRPr="004E78E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25</w:t>
      </w:r>
      <w:r w:rsidR="004E78E8" w:rsidRPr="004E78E8">
        <w:rPr>
          <w:rFonts w:ascii="Times New Roman" w:hAnsi="Times New Roman" w:cs="Times New Roman"/>
          <w:sz w:val="24"/>
          <w:szCs w:val="24"/>
        </w:rPr>
        <w:t xml:space="preserve"> Стыковку стальных труб при замене неразъемных соединений «полиэтилен-сталь» необходимо производить, избегая возникновения механических воздействий в зоне соединения полиэтилена со сталью.</w:t>
      </w:r>
    </w:p>
    <w:p w14:paraId="060617DE" w14:textId="6B5AFD98" w:rsidR="004E78E8" w:rsidRPr="004E78E8" w:rsidRDefault="009F73C6" w:rsidP="004E78E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4E78E8" w:rsidRPr="004E78E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26</w:t>
      </w:r>
      <w:r w:rsidR="004E78E8" w:rsidRPr="004E78E8">
        <w:rPr>
          <w:rFonts w:ascii="Times New Roman" w:hAnsi="Times New Roman" w:cs="Times New Roman"/>
          <w:sz w:val="24"/>
          <w:szCs w:val="24"/>
        </w:rPr>
        <w:t xml:space="preserve"> При выполнении электросварочных работ тем</w:t>
      </w:r>
      <w:r>
        <w:rPr>
          <w:rFonts w:ascii="Times New Roman" w:hAnsi="Times New Roman" w:cs="Times New Roman"/>
          <w:sz w:val="24"/>
          <w:szCs w:val="24"/>
        </w:rPr>
        <w:t>пература в зоне соединения поли</w:t>
      </w:r>
      <w:r w:rsidR="004E78E8" w:rsidRPr="004E78E8">
        <w:rPr>
          <w:rFonts w:ascii="Times New Roman" w:hAnsi="Times New Roman" w:cs="Times New Roman"/>
          <w:sz w:val="24"/>
          <w:szCs w:val="24"/>
        </w:rPr>
        <w:t>этилена со сталью не должна превышать 50 °C.</w:t>
      </w:r>
    </w:p>
    <w:p w14:paraId="31E19295" w14:textId="76F999DD" w:rsidR="004E78E8" w:rsidRPr="004E78E8" w:rsidRDefault="009F73C6" w:rsidP="004E78E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4E78E8" w:rsidRPr="004E78E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27</w:t>
      </w:r>
      <w:r w:rsidR="004E78E8" w:rsidRPr="004E78E8">
        <w:rPr>
          <w:rFonts w:ascii="Times New Roman" w:hAnsi="Times New Roman" w:cs="Times New Roman"/>
          <w:sz w:val="24"/>
          <w:szCs w:val="24"/>
        </w:rPr>
        <w:t xml:space="preserve"> При изоляции стального участка газопровода на основе горячих битумных мастик необходимо следить, чтобы на полиэтиленовые уча</w:t>
      </w:r>
      <w:r>
        <w:rPr>
          <w:rFonts w:ascii="Times New Roman" w:hAnsi="Times New Roman" w:cs="Times New Roman"/>
          <w:sz w:val="24"/>
          <w:szCs w:val="24"/>
        </w:rPr>
        <w:t>стки соединения не попадал горя</w:t>
      </w:r>
      <w:r w:rsidR="004E78E8" w:rsidRPr="004E78E8">
        <w:rPr>
          <w:rFonts w:ascii="Times New Roman" w:hAnsi="Times New Roman" w:cs="Times New Roman"/>
          <w:sz w:val="24"/>
          <w:szCs w:val="24"/>
        </w:rPr>
        <w:t>чий битум.</w:t>
      </w:r>
    </w:p>
    <w:p w14:paraId="5734B6DE" w14:textId="3DFA4351" w:rsidR="00372956" w:rsidRPr="00372956" w:rsidRDefault="00372956" w:rsidP="006213F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1356DB6" w14:textId="5569AF12" w:rsidR="00930560" w:rsidRDefault="00930560" w:rsidP="00372956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930560" w:rsidSect="00B97C07">
          <w:headerReference w:type="default" r:id="rId11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3881297F" w14:textId="30ED2C7B" w:rsidR="00D56942" w:rsidRPr="008C57AF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57AF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2"/>
          <w:szCs w:val="32"/>
        </w:rPr>
        <w:t>А</w:t>
      </w:r>
    </w:p>
    <w:p w14:paraId="4E21C1E1" w14:textId="77777777" w:rsidR="00D56942" w:rsidRPr="00D56942" w:rsidRDefault="00D56942" w:rsidP="00D56942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D56942">
        <w:rPr>
          <w:sz w:val="24"/>
          <w:szCs w:val="24"/>
        </w:rPr>
        <w:t>(рекомендуемое)</w:t>
      </w:r>
    </w:p>
    <w:p w14:paraId="0017BF4A" w14:textId="77777777" w:rsidR="00D56942" w:rsidRPr="00D56942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tbl>
      <w:tblPr>
        <w:tblW w:w="10354" w:type="dxa"/>
        <w:tblInd w:w="-9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867"/>
        <w:gridCol w:w="33"/>
        <w:gridCol w:w="7"/>
        <w:gridCol w:w="143"/>
        <w:gridCol w:w="600"/>
        <w:gridCol w:w="149"/>
        <w:gridCol w:w="8"/>
        <w:gridCol w:w="142"/>
        <w:gridCol w:w="8"/>
        <w:gridCol w:w="293"/>
        <w:gridCol w:w="307"/>
        <w:gridCol w:w="149"/>
        <w:gridCol w:w="150"/>
        <w:gridCol w:w="143"/>
        <w:gridCol w:w="158"/>
        <w:gridCol w:w="143"/>
        <w:gridCol w:w="299"/>
        <w:gridCol w:w="301"/>
        <w:gridCol w:w="6"/>
        <w:gridCol w:w="301"/>
        <w:gridCol w:w="299"/>
        <w:gridCol w:w="294"/>
        <w:gridCol w:w="7"/>
        <w:gridCol w:w="143"/>
        <w:gridCol w:w="450"/>
        <w:gridCol w:w="299"/>
        <w:gridCol w:w="8"/>
        <w:gridCol w:w="150"/>
        <w:gridCol w:w="143"/>
        <w:gridCol w:w="299"/>
        <w:gridCol w:w="8"/>
        <w:gridCol w:w="293"/>
        <w:gridCol w:w="6"/>
        <w:gridCol w:w="301"/>
        <w:gridCol w:w="299"/>
        <w:gridCol w:w="301"/>
        <w:gridCol w:w="143"/>
        <w:gridCol w:w="447"/>
        <w:gridCol w:w="460"/>
        <w:gridCol w:w="447"/>
      </w:tblGrid>
      <w:tr w:rsidR="00D56942" w:rsidRPr="00754D69" w14:paraId="1B0D353F" w14:textId="77777777" w:rsidTr="000C29D5"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7D2F5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8E254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38D44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33BC2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C4CA6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49" w:type="dxa"/>
            <w:tcBorders>
              <w:top w:val="nil"/>
              <w:left w:val="nil"/>
              <w:bottom w:val="nil"/>
              <w:right w:val="nil"/>
            </w:tcBorders>
          </w:tcPr>
          <w:p w14:paraId="359697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6D367D4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70B1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74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44E02A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5FC999C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541DA64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81187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39332F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0117030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DAE59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A70D2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25B160A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20D4957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1676F10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0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09DB4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512F34E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</w:tr>
      <w:tr w:rsidR="00D56942" w:rsidRPr="00754D69" w14:paraId="66CC8E2A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4C0759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466D366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ECECECD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076DA6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(наименование эксплуатационной организации)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7AA609B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</w:tr>
      <w:tr w:rsidR="00D56942" w:rsidRPr="00754D69" w14:paraId="1AA06E32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6EE05FE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30CCA53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Срок хранения: </w:t>
            </w:r>
          </w:p>
          <w:p w14:paraId="35EB301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постоянно</w:t>
            </w:r>
          </w:p>
        </w:tc>
      </w:tr>
      <w:tr w:rsidR="00D56942" w:rsidRPr="00754D69" w14:paraId="4284D5D7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17B0427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5FF2A1F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УТВЕРЖДАЮ</w:t>
            </w:r>
          </w:p>
          <w:p w14:paraId="7A3BD57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</w:p>
          <w:p w14:paraId="647A4A6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технический руководитель организации</w:t>
            </w:r>
          </w:p>
        </w:tc>
      </w:tr>
      <w:tr w:rsidR="00D56942" w:rsidRPr="00754D69" w14:paraId="5F08E300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7D0C681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50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001B25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499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237CD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7FCC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/ </w:t>
            </w:r>
          </w:p>
        </w:tc>
        <w:tc>
          <w:tcPr>
            <w:tcW w:w="1050" w:type="dxa"/>
            <w:gridSpan w:val="5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E29F1A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5A2881D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/ </w:t>
            </w:r>
          </w:p>
        </w:tc>
      </w:tr>
      <w:tr w:rsidR="00D56942" w:rsidRPr="00754D69" w14:paraId="7526C79B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72F95A0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50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300A9D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499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B81A14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16309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050" w:type="dxa"/>
            <w:gridSpan w:val="5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953B38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3B1A25B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59026121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6BC4807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6C822CE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"___" ____________ 20____ г.</w:t>
            </w:r>
          </w:p>
        </w:tc>
      </w:tr>
      <w:tr w:rsidR="00D56942" w:rsidRPr="00754D69" w14:paraId="7530FAA4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670ED1BB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1"/>
              </w:rPr>
            </w:pPr>
          </w:p>
          <w:p w14:paraId="3E90E20D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1"/>
              </w:rPr>
            </w:pPr>
          </w:p>
          <w:p w14:paraId="4B551185" w14:textId="77777777" w:rsidR="00D56942" w:rsidRP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4"/>
                <w:szCs w:val="24"/>
              </w:rPr>
            </w:pPr>
            <w:r w:rsidRPr="00D56942">
              <w:rPr>
                <w:rFonts w:ascii="Times New Roman" w:hAnsi="Times New Roman" w:cs="Times New Roman"/>
                <w:b/>
                <w:bCs/>
                <w:color w:val="000000"/>
                <w:kern w:val="1"/>
                <w:sz w:val="24"/>
                <w:szCs w:val="24"/>
              </w:rPr>
              <w:t>Специальный план</w:t>
            </w:r>
          </w:p>
          <w:p w14:paraId="243B1373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D56942">
              <w:rPr>
                <w:rFonts w:ascii="Times New Roman" w:hAnsi="Times New Roman" w:cs="Times New Roman"/>
                <w:b/>
                <w:bCs/>
                <w:color w:val="000000"/>
                <w:kern w:val="1"/>
                <w:sz w:val="24"/>
                <w:szCs w:val="24"/>
              </w:rPr>
              <w:t>организации и производства газоопасных работ</w:t>
            </w: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 </w:t>
            </w:r>
          </w:p>
          <w:p w14:paraId="198DEFB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</w:tr>
      <w:tr w:rsidR="00D56942" w:rsidRPr="00754D69" w14:paraId="2FFF227E" w14:textId="77777777" w:rsidTr="000C29D5">
        <w:trPr>
          <w:gridAfter w:val="2"/>
          <w:wAfter w:w="907" w:type="dxa"/>
        </w:trPr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0C5F4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На выполнение работ </w:t>
            </w:r>
          </w:p>
        </w:tc>
        <w:tc>
          <w:tcPr>
            <w:tcW w:w="7197" w:type="dxa"/>
            <w:gridSpan w:val="36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AF669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5910A281" w14:textId="77777777" w:rsidTr="000C29D5">
        <w:trPr>
          <w:gridAfter w:val="2"/>
          <w:wAfter w:w="907" w:type="dxa"/>
        </w:trPr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DB16B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7197" w:type="dxa"/>
            <w:gridSpan w:val="36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50417C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(характер работы) </w:t>
            </w:r>
          </w:p>
        </w:tc>
      </w:tr>
      <w:tr w:rsidR="00D56942" w:rsidRPr="00754D69" w14:paraId="4F6FBD68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6E3702B5" w14:textId="76D02F5C" w:rsidR="00D56942" w:rsidRPr="00DE4681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16"/>
                <w:szCs w:val="16"/>
              </w:rPr>
            </w:pPr>
          </w:p>
        </w:tc>
      </w:tr>
      <w:tr w:rsidR="00D56942" w:rsidRPr="00754D69" w14:paraId="5A8C5BE9" w14:textId="77777777" w:rsidTr="000C29D5">
        <w:trPr>
          <w:gridAfter w:val="2"/>
          <w:wAfter w:w="907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0CC22F1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На объекте </w:t>
            </w:r>
          </w:p>
        </w:tc>
        <w:tc>
          <w:tcPr>
            <w:tcW w:w="8097" w:type="dxa"/>
            <w:gridSpan w:val="3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095B6A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A09EC23" w14:textId="77777777" w:rsidTr="000C29D5">
        <w:trPr>
          <w:gridAfter w:val="2"/>
          <w:wAfter w:w="907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55AEEB8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8097" w:type="dxa"/>
            <w:gridSpan w:val="3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28EC43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>(местоположение или адрес)</w:t>
            </w:r>
          </w:p>
        </w:tc>
      </w:tr>
      <w:tr w:rsidR="00D56942" w:rsidRPr="00754D69" w14:paraId="1606B3C6" w14:textId="77777777" w:rsidTr="000C29D5">
        <w:trPr>
          <w:gridAfter w:val="2"/>
          <w:wAfter w:w="907" w:type="dxa"/>
        </w:trPr>
        <w:tc>
          <w:tcPr>
            <w:tcW w:w="6300" w:type="dxa"/>
            <w:gridSpan w:val="25"/>
            <w:tcBorders>
              <w:top w:val="nil"/>
              <w:left w:val="nil"/>
              <w:bottom w:val="nil"/>
              <w:right w:val="nil"/>
            </w:tcBorders>
          </w:tcPr>
          <w:p w14:paraId="59B4CE1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Получены наряды-допуски на производство газоопасных работ под N </w:t>
            </w:r>
          </w:p>
        </w:tc>
        <w:tc>
          <w:tcPr>
            <w:tcW w:w="3147" w:type="dxa"/>
            <w:gridSpan w:val="14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853E86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A068A82" w14:textId="77777777" w:rsidTr="000C29D5">
        <w:trPr>
          <w:gridAfter w:val="2"/>
          <w:wAfter w:w="907" w:type="dxa"/>
        </w:trPr>
        <w:tc>
          <w:tcPr>
            <w:tcW w:w="6300" w:type="dxa"/>
            <w:gridSpan w:val="25"/>
            <w:tcBorders>
              <w:top w:val="nil"/>
              <w:left w:val="nil"/>
              <w:bottom w:val="nil"/>
              <w:right w:val="nil"/>
            </w:tcBorders>
          </w:tcPr>
          <w:p w14:paraId="1A2B60F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147" w:type="dxa"/>
            <w:gridSpan w:val="14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D329EE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861BD20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17FC9C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По прибытии к месту производства работ руководитель проверяет наличие и исправность у членов бригады инструмента, материалов, средств индивидуальной и коллективной защиты.</w:t>
            </w:r>
          </w:p>
          <w:p w14:paraId="511957A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  <w:p w14:paraId="54450F1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При производстве работ будут использованы следующие инструменты, материалы, приборы, </w:t>
            </w:r>
            <w:r w:rsidRPr="00BB4906">
              <w:rPr>
                <w:rFonts w:ascii="Times New Roman" w:hAnsi="Times New Roman" w:cs="Times New Roman"/>
                <w:color w:val="000000"/>
                <w:kern w:val="22"/>
              </w:rPr>
              <w:t>транспортные средства</w:t>
            </w:r>
            <w:r w:rsidRPr="00BB4906">
              <w:rPr>
                <w:rFonts w:ascii="Times New Roman" w:hAnsi="Times New Roman" w:cs="Times New Roman"/>
                <w:color w:val="000000"/>
                <w:kern w:val="1"/>
              </w:rPr>
              <w:t xml:space="preserve"> </w:t>
            </w:r>
          </w:p>
        </w:tc>
      </w:tr>
      <w:tr w:rsidR="00D56942" w:rsidRPr="00754D69" w14:paraId="5CEAA69F" w14:textId="77777777" w:rsidTr="000C29D5">
        <w:trPr>
          <w:gridAfter w:val="2"/>
          <w:wAfter w:w="907" w:type="dxa"/>
        </w:trPr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A15C8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7230" w:type="dxa"/>
            <w:gridSpan w:val="3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16864A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(указать наименование и количество) </w:t>
            </w:r>
          </w:p>
        </w:tc>
      </w:tr>
      <w:tr w:rsidR="00D56942" w:rsidRPr="00754D69" w14:paraId="7661B86C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1070BF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6CAC1E3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DECF6F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39F5E13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B7CF3B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0216FA4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63E8AC2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5497ED1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4DC4E31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Сведения о необходимости изменения режимов давления газа в сети газораспределения</w:t>
            </w:r>
          </w:p>
        </w:tc>
      </w:tr>
      <w:tr w:rsidR="00D56942" w:rsidRPr="00754D69" w14:paraId="011B775B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F92E30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BBF5C7C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5BE974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04317701" w14:textId="77777777" w:rsidTr="00DE4681">
        <w:trPr>
          <w:gridAfter w:val="2"/>
          <w:wAfter w:w="907" w:type="dxa"/>
          <w:trHeight w:val="170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74BDB8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FA84ECF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8AF143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0B8D9FF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6E455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575BF06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FCBE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Технологическая последовательность выполнения работ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F17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Инициалы, фамилия и должность лица, ответственного за выполнение отдельных операций </w:t>
            </w:r>
          </w:p>
        </w:tc>
      </w:tr>
      <w:tr w:rsidR="00D56942" w:rsidRPr="00754D69" w14:paraId="6B1A300E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E11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Подготовительные работы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A465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4EC8D1D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273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3929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C285E82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E89F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EDED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2CB5613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E91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Работа проводится в последовательности: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126D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4CDE266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2068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2009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35349B5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31D5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9C55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63D798C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F6EB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Мероприятия, обеспечивающие безопасность работ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6FA5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754FFF7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CC95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44A5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9DCD530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C731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7C9F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0BF0DD9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27EB80F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lastRenderedPageBreak/>
              <w:t>Приложение: ситуационный план (план трассы) или копия исполнительной документации (при выполнении работ на подземных газопроводах).</w:t>
            </w:r>
          </w:p>
        </w:tc>
      </w:tr>
      <w:tr w:rsidR="00D56942" w:rsidRPr="00754D69" w14:paraId="196FB2D8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0C83055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before="240"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С Планом ознакомлены:</w:t>
            </w:r>
          </w:p>
        </w:tc>
      </w:tr>
      <w:tr w:rsidR="00D56942" w:rsidRPr="00754D69" w14:paraId="404FDD67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D2CC7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69F650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972B8C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2807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A29C1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44B048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FAB28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289E96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6F0D6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B20A0F6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2ED92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F27BE9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C86BD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DDD2896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86ADF67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709553F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C184221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9ADC9BA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725C035B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5DCBE6A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05BA927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EF9BB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5DA7CB4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92EF23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0DCB2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137FF2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C44161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B0F6C0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9B0516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310A0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BB4906" w14:paraId="1A036CC3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77536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6C6227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23E2F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DC764D0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5737127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8C8CD19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A70E915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8AAC2E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3BEF6445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107036B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35751CC9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9E66C7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47DC741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F5F56A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8CF2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52DE5F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CDBEC0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FAA45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97F17E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C526F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30EAD76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8DE2E4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EA30D4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4207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0334D72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0B2EEACE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1F292E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71F9F530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D4033C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0B2FDFA1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252157B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402B2C4" w14:textId="77777777" w:rsidTr="000C29D5">
        <w:trPr>
          <w:gridAfter w:val="2"/>
          <w:wAfter w:w="907" w:type="dxa"/>
        </w:trPr>
        <w:tc>
          <w:tcPr>
            <w:tcW w:w="31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6A2E18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Ответственный за координацию</w:t>
            </w:r>
          </w:p>
          <w:p w14:paraId="71B2E12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газоопасных работ </w:t>
            </w:r>
          </w:p>
        </w:tc>
        <w:tc>
          <w:tcPr>
            <w:tcW w:w="4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675026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49" w:type="dxa"/>
            <w:gridSpan w:val="7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1E9932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78BF8E3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799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BEE92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02AD8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097" w:type="dxa"/>
            <w:gridSpan w:val="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C79DE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BB4906" w14:paraId="0FA1408D" w14:textId="77777777" w:rsidTr="000C29D5">
        <w:trPr>
          <w:gridAfter w:val="2"/>
          <w:wAfter w:w="907" w:type="dxa"/>
        </w:trPr>
        <w:tc>
          <w:tcPr>
            <w:tcW w:w="31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690D3F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D2128A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49" w:type="dxa"/>
            <w:gridSpan w:val="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C21CB7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должность 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77884A0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799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28DFE8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личная подпись </w:t>
            </w:r>
          </w:p>
        </w:tc>
        <w:tc>
          <w:tcPr>
            <w:tcW w:w="3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69B22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097" w:type="dxa"/>
            <w:gridSpan w:val="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DE4050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</w:tbl>
    <w:p w14:paraId="38360963" w14:textId="77777777" w:rsidR="00D56942" w:rsidRDefault="00D56942" w:rsidP="00D56942">
      <w:pPr>
        <w:pStyle w:val="11"/>
        <w:jc w:val="center"/>
      </w:pPr>
    </w:p>
    <w:p w14:paraId="0C12DC3B" w14:textId="77777777" w:rsidR="00D56942" w:rsidRDefault="00D56942" w:rsidP="00D56942">
      <w:pPr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</w:p>
    <w:p w14:paraId="77ED1ADD" w14:textId="77777777" w:rsidR="00D56942" w:rsidRDefault="00D56942" w:rsidP="00752BFB">
      <w:pPr>
        <w:pStyle w:val="11"/>
        <w:spacing w:after="0"/>
        <w:ind w:firstLine="0"/>
        <w:jc w:val="center"/>
        <w:sectPr w:rsidR="00D56942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1082A41B" w14:textId="6EF91BD8" w:rsidR="002218A0" w:rsidRPr="00B54082" w:rsidRDefault="002218A0" w:rsidP="00752BFB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 w:rsidR="00D56942">
        <w:t>Б</w:t>
      </w:r>
    </w:p>
    <w:p w14:paraId="7EDE536E" w14:textId="12052AC1" w:rsidR="002218A0" w:rsidRPr="00374061" w:rsidRDefault="002218A0" w:rsidP="00752BFB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233A8EF" w14:textId="77777777" w:rsidR="002218A0" w:rsidRPr="002218A0" w:rsidRDefault="002218A0" w:rsidP="002218A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p w14:paraId="0D7CBE0F" w14:textId="77777777" w:rsidR="00752BFB" w:rsidRPr="00754D69" w:rsidRDefault="002218A0" w:rsidP="00752BFB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</w:pPr>
      <w:r w:rsidRPr="002218A0"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  <w:t xml:space="preserve"> </w:t>
      </w:r>
    </w:p>
    <w:tbl>
      <w:tblPr>
        <w:tblStyle w:val="TableNormal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5216"/>
        <w:gridCol w:w="4421"/>
      </w:tblGrid>
      <w:tr w:rsidR="00752BFB" w:rsidRPr="00752BFB" w14:paraId="7EBD5AFA" w14:textId="77777777" w:rsidTr="00752BFB">
        <w:trPr>
          <w:trHeight w:val="1600"/>
          <w:jc w:val="center"/>
        </w:trPr>
        <w:tc>
          <w:tcPr>
            <w:tcW w:w="5508" w:type="dxa"/>
          </w:tcPr>
          <w:p w14:paraId="2C05B4A4" w14:textId="77777777" w:rsid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4803F50" w14:textId="77777777" w:rsidR="00752BFB" w:rsidRP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1EFD490" w14:textId="27ECDB35" w:rsidR="00752BFB" w:rsidRPr="00752BFB" w:rsidRDefault="00752BFB" w:rsidP="00752BFB">
            <w:pPr>
              <w:spacing w:line="20" w:lineRule="exact"/>
              <w:ind w:left="1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distT="0" distB="0" distL="0" distR="0" wp14:anchorId="195412AE" wp14:editId="768358A6">
                      <wp:extent cx="2743200" cy="6350"/>
                      <wp:effectExtent l="6350" t="6350" r="12700" b="6350"/>
                      <wp:docPr id="16" name="Группа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43200" cy="6350"/>
                                <a:chOff x="0" y="0"/>
                                <a:chExt cx="4320" cy="10"/>
                              </a:xfrm>
                            </wpg:grpSpPr>
                            <wps:wsp>
                              <wps:cNvPr id="17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43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B45C9A" id="Группа 16" o:spid="_x0000_s1026" style="width:3in;height:.5pt;mso-position-horizontal-relative:char;mso-position-vertical-relative:line" coordsize="43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">
                      <v:line id="Line 9" o:spid="_x0000_s1027" style="position:absolute;visibility:visible;mso-wrap-style:square" from="0,5" to="432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bzFcEAAADbAAAADwAAAGRycy9kb3ducmV2LnhtbERPyWrDMBC9F/oPYgq51XJziIsTJbSF&#10;LOBTk0JzHKSJZWKNjKXYzt9XhUJv83jrrDaTa8VAfWg8K3jJchDE2puGawVfp+3zK4gQkQ22nknB&#10;nQJs1o8PKyyNH/mThmOsRQrhUKICG2NXShm0JYch8x1x4i6+dxgT7GtpehxTuGvlPM8X0mHDqcFi&#10;Rx+W9PV4cwqGfXUeqsKj3n9X71Zvd00x7pSaPU1vSxCRpvgv/nMfTJpfwO8v6QC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pvMVwQAAANsAAAAPAAAAAAAAAAAAAAAA&#10;AKECAABkcnMvZG93bnJldi54bWxQSwUGAAAAAAQABAD5AAAAjwMAAAAA&#10;" strokeweight=".48pt"/>
                      <w10:anchorlock/>
                    </v:group>
                  </w:pict>
                </mc:Fallback>
              </mc:AlternateContent>
            </w:r>
          </w:p>
          <w:p w14:paraId="18BA821D" w14:textId="37C9D06B" w:rsidR="00752BFB" w:rsidRPr="00752BFB" w:rsidRDefault="00752BFB" w:rsidP="00752BFB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организации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или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филиала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4668" w:type="dxa"/>
          </w:tcPr>
          <w:p w14:paraId="461E584B" w14:textId="77777777" w:rsidR="00752BFB" w:rsidRPr="000C29D5" w:rsidRDefault="00752BFB" w:rsidP="00752BFB">
            <w:pPr>
              <w:spacing w:line="266" w:lineRule="exact"/>
              <w:ind w:left="78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УТВЕРЖДАЮ</w:t>
            </w:r>
          </w:p>
          <w:p w14:paraId="152E1336" w14:textId="7223FB20" w:rsidR="00752BFB" w:rsidRPr="00752BFB" w:rsidRDefault="00752BFB" w:rsidP="00752BFB">
            <w:pPr>
              <w:spacing w:before="1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______________________________________</w:t>
            </w:r>
          </w:p>
          <w:p w14:paraId="23A3A98E" w14:textId="667533A3" w:rsidR="00752BFB" w:rsidRPr="000C29D5" w:rsidRDefault="00752BFB" w:rsidP="00752BFB">
            <w:pPr>
              <w:spacing w:line="20" w:lineRule="exact"/>
              <w:ind w:left="9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58AC6322" w14:textId="77777777" w:rsidR="00752BFB" w:rsidRPr="00752BFB" w:rsidRDefault="00752BFB" w:rsidP="00E56DE0">
            <w:pPr>
              <w:ind w:left="56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(должность)</w:t>
            </w:r>
          </w:p>
          <w:p w14:paraId="6863F22E" w14:textId="7A357958" w:rsidR="00752BFB" w:rsidRPr="00752BFB" w:rsidRDefault="00752BFB" w:rsidP="00752BFB">
            <w:pPr>
              <w:spacing w:before="6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      _________________</w:t>
            </w:r>
          </w:p>
          <w:p w14:paraId="5D4EBEF4" w14:textId="64B9FF7C" w:rsidR="00752BFB" w:rsidRPr="00752BFB" w:rsidRDefault="00752BFB" w:rsidP="00752BFB">
            <w:pPr>
              <w:spacing w:line="20" w:lineRule="exact"/>
              <w:ind w:left="125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128"/>
                <w:sz w:val="20"/>
                <w:szCs w:val="20"/>
                <w:lang w:val="ru-RU"/>
              </w:rPr>
              <w:t xml:space="preserve"> </w:t>
            </w:r>
          </w:p>
          <w:p w14:paraId="3100743A" w14:textId="33DA5E2A" w:rsidR="00752BFB" w:rsidRPr="00752BFB" w:rsidRDefault="00E56DE0" w:rsidP="00752BFB">
            <w:pPr>
              <w:tabs>
                <w:tab w:val="left" w:pos="2964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       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(подпись)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proofErr w:type="gramEnd"/>
            <w:r w:rsid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Ф.И.О.)</w:t>
            </w:r>
          </w:p>
          <w:p w14:paraId="7977A9E3" w14:textId="199D47E5" w:rsidR="00752BFB" w:rsidRPr="00752BFB" w:rsidRDefault="00752BFB" w:rsidP="00752BFB">
            <w:pPr>
              <w:tabs>
                <w:tab w:val="left" w:pos="1358"/>
                <w:tab w:val="left" w:pos="2702"/>
              </w:tabs>
              <w:spacing w:before="79" w:line="256" w:lineRule="exact"/>
              <w:ind w:left="79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20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 xml:space="preserve">   </w:t>
            </w:r>
            <w:r w:rsidRPr="00752BFB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u w:val="single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г.</w:t>
            </w:r>
          </w:p>
        </w:tc>
      </w:tr>
    </w:tbl>
    <w:p w14:paraId="41583037" w14:textId="77777777" w:rsidR="00752BFB" w:rsidRPr="00752BFB" w:rsidRDefault="00752BFB" w:rsidP="00752BF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F3E9082" w14:textId="4717D7CB" w:rsidR="00752BFB" w:rsidRPr="00752BFB" w:rsidRDefault="00752BFB" w:rsidP="00E56DE0">
      <w:pPr>
        <w:widowControl w:val="0"/>
        <w:tabs>
          <w:tab w:val="left" w:pos="2955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Наряд-допуск</w:t>
      </w:r>
      <w:r w:rsidRPr="00752BFB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</w:p>
    <w:p w14:paraId="4E3AC5F5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на</w:t>
      </w:r>
      <w:r w:rsidRPr="00752BFB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газоопасных</w:t>
      </w:r>
      <w:r w:rsidRPr="00752BFB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работ</w:t>
      </w:r>
    </w:p>
    <w:p w14:paraId="3FC93639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53209F7" w14:textId="10435758" w:rsidR="00752BFB" w:rsidRPr="00752BFB" w:rsidRDefault="00752BFB" w:rsidP="00E56DE0">
      <w:pPr>
        <w:widowControl w:val="0"/>
        <w:numPr>
          <w:ilvl w:val="0"/>
          <w:numId w:val="18"/>
        </w:numPr>
        <w:tabs>
          <w:tab w:val="left" w:pos="521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Структурное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подразделение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52BF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где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проводятся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</w:t>
      </w:r>
    </w:p>
    <w:p w14:paraId="01822ABB" w14:textId="5F2CE074" w:rsidR="00752BFB" w:rsidRDefault="00752BFB" w:rsidP="00E56DE0">
      <w:pPr>
        <w:widowControl w:val="0"/>
        <w:numPr>
          <w:ilvl w:val="0"/>
          <w:numId w:val="18"/>
        </w:numPr>
        <w:tabs>
          <w:tab w:val="left" w:pos="520"/>
          <w:tab w:val="left" w:pos="9934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Место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работы_____________________________________________________</w:t>
      </w:r>
    </w:p>
    <w:p w14:paraId="3DA8DBF9" w14:textId="79AE0526" w:rsidR="00752BFB" w:rsidRPr="00752BFB" w:rsidRDefault="00752BFB" w:rsidP="00E56DE0">
      <w:pPr>
        <w:widowControl w:val="0"/>
        <w:tabs>
          <w:tab w:val="left" w:pos="520"/>
          <w:tab w:val="left" w:pos="9934"/>
        </w:tabs>
        <w:autoSpaceDE w:val="0"/>
        <w:autoSpaceDN w:val="0"/>
        <w:spacing w:after="120" w:line="276" w:lineRule="auto"/>
        <w:ind w:left="3969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(участок,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установка,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агрегат,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аппарат, коммуникации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т.п.)</w:t>
      </w:r>
    </w:p>
    <w:p w14:paraId="120BAC69" w14:textId="46BE6DD3" w:rsidR="00752BFB" w:rsidRPr="00752BFB" w:rsidRDefault="00752BFB" w:rsidP="00E56DE0">
      <w:pPr>
        <w:widowControl w:val="0"/>
        <w:numPr>
          <w:ilvl w:val="0"/>
          <w:numId w:val="18"/>
        </w:numPr>
        <w:tabs>
          <w:tab w:val="left" w:pos="521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Характер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(содержание)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выполняемых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pacing w:val="-21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w w:val="99"/>
          <w:sz w:val="24"/>
          <w:szCs w:val="24"/>
          <w:u w:val="single"/>
        </w:rPr>
        <w:t xml:space="preserve"> </w:t>
      </w:r>
    </w:p>
    <w:p w14:paraId="4B239519" w14:textId="29A20624" w:rsidR="00E56DE0" w:rsidRDefault="00752BFB" w:rsidP="00E56DE0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before="120"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подготовительные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</w:t>
      </w:r>
    </w:p>
    <w:p w14:paraId="4D3B005A" w14:textId="55D802FC" w:rsidR="00752BFB" w:rsidRPr="00E56DE0" w:rsidRDefault="00752BFB" w:rsidP="00E56DE0">
      <w:pPr>
        <w:widowControl w:val="0"/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6B895735" w14:textId="391CCDAD" w:rsidR="00752BFB" w:rsidRPr="00752BFB" w:rsidRDefault="00752BFB" w:rsidP="00E56DE0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</w:t>
      </w:r>
    </w:p>
    <w:p w14:paraId="0EE37648" w14:textId="77777777" w:rsidR="00752BFB" w:rsidRPr="00E56DE0" w:rsidRDefault="00752BFB" w:rsidP="00E56DE0">
      <w:pPr>
        <w:widowControl w:val="0"/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473D5C88" w14:textId="77777777" w:rsidR="00752BFB" w:rsidRPr="00752BFB" w:rsidRDefault="00752BFB" w:rsidP="00E56DE0">
      <w:pPr>
        <w:widowControl w:val="0"/>
        <w:numPr>
          <w:ilvl w:val="0"/>
          <w:numId w:val="18"/>
        </w:numPr>
        <w:tabs>
          <w:tab w:val="left" w:pos="5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Планируемое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работ:</w:t>
      </w:r>
    </w:p>
    <w:p w14:paraId="1813A5F9" w14:textId="634D4594" w:rsidR="00752BFB" w:rsidRPr="00E56DE0" w:rsidRDefault="00752BFB" w:rsidP="00E56DE0">
      <w:pPr>
        <w:widowControl w:val="0"/>
        <w:tabs>
          <w:tab w:val="left" w:pos="2598"/>
          <w:tab w:val="left" w:pos="4013"/>
          <w:tab w:val="left" w:pos="4517"/>
          <w:tab w:val="left" w:pos="5249"/>
          <w:tab w:val="left" w:pos="7845"/>
          <w:tab w:val="left" w:pos="9260"/>
          <w:tab w:val="left" w:pos="9766"/>
        </w:tabs>
        <w:autoSpaceDE w:val="0"/>
        <w:autoSpaceDN w:val="0"/>
        <w:spacing w:before="120"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Начало:</w:t>
      </w:r>
      <w:r w:rsidRPr="00E56DE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дата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20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 xml:space="preserve">г.    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Окончание:</w:t>
      </w:r>
      <w:r w:rsidR="00E56DE0" w:rsidRPr="00E56DE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>_________ дата_________20___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г.</w:t>
      </w:r>
    </w:p>
    <w:p w14:paraId="44D30FC2" w14:textId="1CCC4014" w:rsidR="00752BFB" w:rsidRDefault="00752BFB" w:rsidP="00AA5857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 (организационные и технические) по подготовке объекта к проведению газоопасных работ и</w:t>
      </w:r>
      <w:r w:rsidRPr="00E56DE0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последовательность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E56DE0" w:rsidRPr="00E56DE0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</w:t>
      </w:r>
    </w:p>
    <w:p w14:paraId="3954E10C" w14:textId="084A6753" w:rsidR="00E56DE0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296A8617" w14:textId="5860F00B" w:rsidR="00E56DE0" w:rsidRPr="00752BFB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3E146462" w14:textId="1A9B26C8" w:rsidR="00752BFB" w:rsidRDefault="00752BFB" w:rsidP="00E56DE0">
      <w:pPr>
        <w:widowControl w:val="0"/>
        <w:numPr>
          <w:ilvl w:val="0"/>
          <w:numId w:val="18"/>
        </w:numPr>
        <w:tabs>
          <w:tab w:val="left" w:pos="520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</w:t>
      </w:r>
    </w:p>
    <w:p w14:paraId="0C698A3B" w14:textId="77777777" w:rsidR="00E56DE0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(указываются схемы места проведения работ в границах (осях) установки, оборудования,</w:t>
      </w:r>
    </w:p>
    <w:p w14:paraId="1B4C15BF" w14:textId="3B285F1D" w:rsidR="00E56DE0" w:rsidRPr="00752BFB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74234A9" w14:textId="3114B5DE" w:rsidR="00752BFB" w:rsidRDefault="00E56DE0" w:rsidP="00E56DE0">
      <w:pPr>
        <w:widowControl w:val="0"/>
        <w:autoSpaceDE w:val="0"/>
        <w:autoSpaceDN w:val="0"/>
        <w:spacing w:after="0" w:line="276" w:lineRule="auto"/>
        <w:jc w:val="center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трубопроводов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указанием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расстояний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до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границ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опасных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зон,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схемы</w:t>
      </w:r>
      <w:r w:rsidR="00752BFB"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пропарки,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промывки,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продувки,</w:t>
      </w:r>
    </w:p>
    <w:p w14:paraId="2D8C1CF2" w14:textId="09C6F795" w:rsidR="00E56DE0" w:rsidRDefault="00E56DE0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__________________________________________________________________________________________________</w:t>
      </w:r>
    </w:p>
    <w:p w14:paraId="733F3F1C" w14:textId="02609CA2" w:rsidR="00E56DE0" w:rsidRPr="00752BFB" w:rsidRDefault="00E56DE0" w:rsidP="00E56DE0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точек отбора анализов воздушной среды, установки заглушек, создания разъемов фланцевых соединений)</w:t>
      </w:r>
    </w:p>
    <w:p w14:paraId="21EB2B29" w14:textId="278E5FEA" w:rsidR="00752BFB" w:rsidRPr="00E56DE0" w:rsidRDefault="00752BFB" w:rsidP="00AA5857">
      <w:pPr>
        <w:widowControl w:val="0"/>
        <w:numPr>
          <w:ilvl w:val="0"/>
          <w:numId w:val="18"/>
        </w:numPr>
        <w:tabs>
          <w:tab w:val="left" w:pos="5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(организационные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технические),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обеспечивающие</w:t>
      </w:r>
      <w:r w:rsidRPr="00E56DE0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безопасное</w:t>
      </w:r>
      <w:r w:rsidRPr="00E56DE0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proofErr w:type="gramStart"/>
      <w:r w:rsidRPr="00E56DE0">
        <w:rPr>
          <w:rFonts w:ascii="Times New Roman" w:eastAsia="Times New Roman" w:hAnsi="Times New Roman" w:cs="Times New Roman"/>
          <w:sz w:val="24"/>
          <w:szCs w:val="24"/>
        </w:rPr>
        <w:t>работ: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End"/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</w:t>
      </w:r>
    </w:p>
    <w:p w14:paraId="55E38FB9" w14:textId="4016036E" w:rsidR="00752BFB" w:rsidRPr="00752BFB" w:rsidRDefault="00E56DE0" w:rsidP="00AA5857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160D7F28" w14:textId="77777777" w:rsidR="00752BFB" w:rsidRPr="003372DB" w:rsidRDefault="00752BFB" w:rsidP="003372DB">
      <w:pPr>
        <w:widowControl w:val="0"/>
        <w:numPr>
          <w:ilvl w:val="0"/>
          <w:numId w:val="18"/>
        </w:numPr>
        <w:tabs>
          <w:tab w:val="left" w:pos="6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защиты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работы:</w:t>
      </w:r>
    </w:p>
    <w:p w14:paraId="1ED3D7EE" w14:textId="33346BDA" w:rsidR="00752BFB" w:rsidRPr="003372DB" w:rsidRDefault="00752BFB" w:rsidP="003372DB">
      <w:pPr>
        <w:widowControl w:val="0"/>
        <w:numPr>
          <w:ilvl w:val="1"/>
          <w:numId w:val="18"/>
        </w:numPr>
        <w:tabs>
          <w:tab w:val="left" w:pos="772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СИЗ,</w:t>
      </w:r>
      <w:r w:rsidRPr="003372DB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СИЗОД______________________________________________________________</w:t>
      </w:r>
    </w:p>
    <w:p w14:paraId="400F9A5B" w14:textId="7E1BF731" w:rsidR="00752BFB" w:rsidRPr="003372DB" w:rsidRDefault="00752BFB" w:rsidP="003372DB">
      <w:pPr>
        <w:widowControl w:val="0"/>
        <w:numPr>
          <w:ilvl w:val="1"/>
          <w:numId w:val="18"/>
        </w:numPr>
        <w:tabs>
          <w:tab w:val="left" w:pos="773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Первичные</w:t>
      </w:r>
      <w:r w:rsidRPr="003372DB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пожаротушения__________________________________________</w:t>
      </w:r>
    </w:p>
    <w:p w14:paraId="31A1672E" w14:textId="11E70452" w:rsidR="00752BFB" w:rsidRPr="003372DB" w:rsidRDefault="00752BFB" w:rsidP="003372DB">
      <w:pPr>
        <w:widowControl w:val="0"/>
        <w:numPr>
          <w:ilvl w:val="1"/>
          <w:numId w:val="18"/>
        </w:numPr>
        <w:tabs>
          <w:tab w:val="left" w:pos="772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первой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помощи____________________________________________________</w:t>
      </w:r>
    </w:p>
    <w:p w14:paraId="18002C8D" w14:textId="62DCD7F9" w:rsidR="00752BFB" w:rsidRPr="003372DB" w:rsidRDefault="00752BFB" w:rsidP="003372DB">
      <w:pPr>
        <w:widowControl w:val="0"/>
        <w:numPr>
          <w:ilvl w:val="1"/>
          <w:numId w:val="18"/>
        </w:numPr>
        <w:tabs>
          <w:tab w:val="left" w:pos="770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(регламентированные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перерывы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proofErr w:type="gramStart"/>
      <w:r w:rsidR="003372DB">
        <w:rPr>
          <w:rFonts w:ascii="Times New Roman" w:eastAsia="Times New Roman" w:hAnsi="Times New Roman" w:cs="Times New Roman"/>
          <w:sz w:val="24"/>
          <w:szCs w:val="24"/>
        </w:rPr>
        <w:t>работе)_</w:t>
      </w:r>
      <w:proofErr w:type="gramEnd"/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</w:p>
    <w:p w14:paraId="59B9D2B8" w14:textId="1F67A565" w:rsidR="00752BFB" w:rsidRPr="00752BFB" w:rsidRDefault="00752BFB" w:rsidP="003372DB">
      <w:pPr>
        <w:widowControl w:val="0"/>
        <w:numPr>
          <w:ilvl w:val="1"/>
          <w:numId w:val="18"/>
        </w:numPr>
        <w:tabs>
          <w:tab w:val="left" w:pos="770"/>
          <w:tab w:val="left" w:pos="99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Тип,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марка,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номер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переносного газоанализатора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_________________________________</w:t>
      </w:r>
    </w:p>
    <w:p w14:paraId="42C161A1" w14:textId="348CD1EA" w:rsidR="003372DB" w:rsidRPr="008C57AF" w:rsidRDefault="003372DB" w:rsidP="008C57AF">
      <w:pPr>
        <w:pStyle w:val="a8"/>
        <w:widowControl w:val="0"/>
        <w:numPr>
          <w:ilvl w:val="0"/>
          <w:numId w:val="18"/>
        </w:numPr>
        <w:tabs>
          <w:tab w:val="left" w:pos="284"/>
          <w:tab w:val="left" w:pos="709"/>
        </w:tabs>
        <w:autoSpaceDE w:val="0"/>
        <w:autoSpaceDN w:val="0"/>
        <w:spacing w:after="0" w:line="276" w:lineRule="auto"/>
        <w:ind w:left="0" w:firstLine="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Наряд-допуск 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выдал:_</w:t>
      </w:r>
      <w:proofErr w:type="gramEnd"/>
      <w:r w:rsidRPr="008C57AF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</w:t>
      </w:r>
    </w:p>
    <w:p w14:paraId="48D5D135" w14:textId="0FCB3083" w:rsidR="00752BFB" w:rsidRPr="00752BFB" w:rsidRDefault="003372DB" w:rsidP="003372DB">
      <w:pPr>
        <w:widowControl w:val="0"/>
        <w:autoSpaceDE w:val="0"/>
        <w:autoSpaceDN w:val="0"/>
        <w:spacing w:after="120" w:line="276" w:lineRule="auto"/>
        <w:ind w:left="2835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0"/>
          <w:szCs w:val="20"/>
        </w:rPr>
        <w:t>(Руководитель структурного подразделения, Фамилия И.О., подпись, дата)</w:t>
      </w:r>
    </w:p>
    <w:p w14:paraId="74B934E5" w14:textId="77777777" w:rsidR="00752BFB" w:rsidRPr="003372DB" w:rsidRDefault="00752BFB" w:rsidP="003372DB">
      <w:pPr>
        <w:widowControl w:val="0"/>
        <w:numPr>
          <w:ilvl w:val="0"/>
          <w:numId w:val="17"/>
        </w:numPr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согласованы:</w:t>
      </w:r>
    </w:p>
    <w:p w14:paraId="2F764620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представитель,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уполномоченный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области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производственной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безопасности:</w:t>
      </w:r>
    </w:p>
    <w:p w14:paraId="5C1558DE" w14:textId="63CF5B04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73FAC8C" wp14:editId="0E6BA40B">
                <wp:simplePos x="0" y="0"/>
                <wp:positionH relativeFrom="page">
                  <wp:posOffset>901065</wp:posOffset>
                </wp:positionH>
                <wp:positionV relativeFrom="paragraph">
                  <wp:posOffset>143510</wp:posOffset>
                </wp:positionV>
                <wp:extent cx="6096000" cy="1270"/>
                <wp:effectExtent l="5715" t="8890" r="13335" b="8890"/>
                <wp:wrapTopAndBottom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8411 1419"/>
                            <a:gd name="T3" fmla="*/ T2 w 9600"/>
                            <a:gd name="T4" fmla="+- 0 8421 1419"/>
                            <a:gd name="T5" fmla="*/ T4 w 9600"/>
                            <a:gd name="T6" fmla="+- 0 11018 1419"/>
                            <a:gd name="T7" fmla="*/ T6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6992" y="0"/>
                              </a:lnTo>
                              <a:moveTo>
                                <a:pt x="7002" y="0"/>
                              </a:moveTo>
                              <a:lnTo>
                                <a:pt x="9599" y="0"/>
                              </a:lnTo>
                            </a:path>
                          </a:pathLst>
                        </a:custGeom>
                        <a:noFill/>
                        <a:ln w="50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27F241" id="Полилиния 4" o:spid="_x0000_s1026" style="position:absolute;margin-left:70.95pt;margin-top:11.3pt;width:480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" path="m,l6992,t10,l9599,e" filled="f" strokeweight=".14056mm">
                <v:path arrowok="t" o:connecttype="custom" o:connectlocs="0,0;4439920,0;4446270,0;6095365,0" o:connectangles="0,0,0,0"/>
                <w10:wrap type="topAndBottom" anchorx="page"/>
              </v:shape>
            </w:pict>
          </mc:Fallback>
        </mc:AlternateConten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24E38E48" w14:textId="77777777" w:rsidR="003372DB" w:rsidRPr="003372D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9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газоспасательной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службы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  <w:r w:rsidRPr="003372DB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</w:p>
    <w:p w14:paraId="39FF2DA4" w14:textId="48D6343A" w:rsidR="00752BFB" w:rsidRPr="00752BF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w w:val="99"/>
          <w:sz w:val="20"/>
          <w:szCs w:val="20"/>
          <w:u w:val="single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</w:p>
    <w:p w14:paraId="0D86C320" w14:textId="77777777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05F84E3D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взаимосвязанные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структурные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подразделения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</w:p>
    <w:p w14:paraId="21DE22B3" w14:textId="08D01048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0CB4010" wp14:editId="6F7F7C4A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3" name="Поли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59E37" id="Полилиния 3" o:spid="_x0000_s1026" style="position:absolute;margin-left:70.95pt;margin-top:13.5pt;width:480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1E5EAC4" w14:textId="77777777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(наименование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57562827" w14:textId="2EFE0FEB" w:rsidR="003372DB" w:rsidRDefault="00752BFB" w:rsidP="003372DB">
      <w:pPr>
        <w:widowControl w:val="0"/>
        <w:numPr>
          <w:ilvl w:val="0"/>
          <w:numId w:val="17"/>
        </w:numPr>
        <w:tabs>
          <w:tab w:val="left" w:pos="6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Состав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исполнителей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отметка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прохождении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инструктажа:</w:t>
      </w:r>
    </w:p>
    <w:tbl>
      <w:tblPr>
        <w:tblStyle w:val="TableNormal"/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1846"/>
        <w:gridCol w:w="1986"/>
        <w:gridCol w:w="1120"/>
        <w:gridCol w:w="1085"/>
        <w:gridCol w:w="1511"/>
        <w:gridCol w:w="1509"/>
      </w:tblGrid>
      <w:tr w:rsidR="003372DB" w:rsidRPr="00752BFB" w14:paraId="4944F096" w14:textId="77777777" w:rsidTr="003372DB">
        <w:trPr>
          <w:trHeight w:val="870"/>
          <w:jc w:val="center"/>
        </w:trPr>
        <w:tc>
          <w:tcPr>
            <w:tcW w:w="562" w:type="dxa"/>
            <w:vMerge w:val="restart"/>
          </w:tcPr>
          <w:p w14:paraId="39365C1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757827E9" w14:textId="77777777" w:rsidR="003372DB" w:rsidRPr="00752BFB" w:rsidRDefault="003372DB" w:rsidP="000C29D5">
            <w:pPr>
              <w:spacing w:before="184"/>
              <w:ind w:left="143" w:right="117" w:firstLine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№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п/п</w:t>
            </w:r>
          </w:p>
        </w:tc>
        <w:tc>
          <w:tcPr>
            <w:tcW w:w="1839" w:type="dxa"/>
            <w:vMerge w:val="restart"/>
          </w:tcPr>
          <w:p w14:paraId="1DA0070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F39D130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81AE2C7" w14:textId="77777777" w:rsidR="003372DB" w:rsidRPr="00752BFB" w:rsidRDefault="003372DB" w:rsidP="000C29D5">
            <w:pPr>
              <w:ind w:left="30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И.О.</w:t>
            </w:r>
          </w:p>
        </w:tc>
        <w:tc>
          <w:tcPr>
            <w:tcW w:w="1978" w:type="dxa"/>
            <w:vMerge w:val="restart"/>
          </w:tcPr>
          <w:p w14:paraId="0A7A929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B563101" w14:textId="77777777" w:rsidR="003372DB" w:rsidRPr="00752BFB" w:rsidRDefault="003372DB" w:rsidP="000C29D5">
            <w:pPr>
              <w:spacing w:before="184"/>
              <w:ind w:left="534" w:right="468" w:hanging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Должность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профессия</w:t>
            </w:r>
            <w:proofErr w:type="spellEnd"/>
          </w:p>
        </w:tc>
        <w:tc>
          <w:tcPr>
            <w:tcW w:w="2197" w:type="dxa"/>
            <w:gridSpan w:val="2"/>
          </w:tcPr>
          <w:p w14:paraId="54A2A2CB" w14:textId="77777777" w:rsidR="003372DB" w:rsidRPr="00752BFB" w:rsidRDefault="003372DB" w:rsidP="000C29D5">
            <w:pPr>
              <w:spacing w:before="84"/>
              <w:ind w:left="212" w:right="203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 условиями работы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ознакомлен,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получил</w:t>
            </w:r>
          </w:p>
        </w:tc>
        <w:tc>
          <w:tcPr>
            <w:tcW w:w="3008" w:type="dxa"/>
            <w:gridSpan w:val="2"/>
            <w:vAlign w:val="center"/>
          </w:tcPr>
          <w:p w14:paraId="012B4F73" w14:textId="2171511F" w:rsidR="003372D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 провел:</w:t>
            </w:r>
          </w:p>
          <w:p w14:paraId="7E4C1EC2" w14:textId="75939909" w:rsidR="003372DB" w:rsidRPr="00752BF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Должность,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</w:p>
        </w:tc>
      </w:tr>
      <w:tr w:rsidR="003372DB" w:rsidRPr="00752BFB" w14:paraId="1B9C0DDD" w14:textId="77777777" w:rsidTr="003372DB">
        <w:trPr>
          <w:trHeight w:val="460"/>
          <w:jc w:val="center"/>
        </w:trPr>
        <w:tc>
          <w:tcPr>
            <w:tcW w:w="562" w:type="dxa"/>
            <w:vMerge/>
            <w:tcBorders>
              <w:top w:val="nil"/>
            </w:tcBorders>
          </w:tcPr>
          <w:p w14:paraId="74CE8AE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32B4772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78" w:type="dxa"/>
            <w:vMerge/>
            <w:tcBorders>
              <w:top w:val="nil"/>
            </w:tcBorders>
          </w:tcPr>
          <w:p w14:paraId="504C9B24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16" w:type="dxa"/>
          </w:tcPr>
          <w:p w14:paraId="25E88AD9" w14:textId="77777777" w:rsidR="003372DB" w:rsidRPr="00752BFB" w:rsidRDefault="003372DB" w:rsidP="000C29D5">
            <w:pPr>
              <w:spacing w:before="108"/>
              <w:ind w:left="20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1081" w:type="dxa"/>
          </w:tcPr>
          <w:p w14:paraId="65236758" w14:textId="77777777" w:rsidR="003372DB" w:rsidRPr="00752BFB" w:rsidRDefault="003372DB" w:rsidP="000C29D5">
            <w:pPr>
              <w:spacing w:before="108"/>
              <w:ind w:left="3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1505" w:type="dxa"/>
            <w:tcBorders>
              <w:bottom w:val="single" w:sz="4" w:space="0" w:color="000000"/>
            </w:tcBorders>
          </w:tcPr>
          <w:p w14:paraId="1A4083DF" w14:textId="77777777" w:rsidR="003372DB" w:rsidRPr="00752BFB" w:rsidRDefault="003372DB" w:rsidP="000C29D5">
            <w:pPr>
              <w:spacing w:line="223" w:lineRule="exact"/>
              <w:ind w:left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380FC0E1" w14:textId="77777777" w:rsidR="003372DB" w:rsidRPr="00752BFB" w:rsidRDefault="003372DB" w:rsidP="000C29D5">
            <w:pPr>
              <w:spacing w:line="217" w:lineRule="exact"/>
              <w:ind w:left="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подготовку</w:t>
            </w:r>
            <w:proofErr w:type="spellEnd"/>
          </w:p>
        </w:tc>
        <w:tc>
          <w:tcPr>
            <w:tcW w:w="1503" w:type="dxa"/>
            <w:tcBorders>
              <w:bottom w:val="single" w:sz="4" w:space="0" w:color="000000"/>
            </w:tcBorders>
          </w:tcPr>
          <w:p w14:paraId="4F673A6D" w14:textId="77777777" w:rsidR="003372DB" w:rsidRPr="00752BFB" w:rsidRDefault="003372DB" w:rsidP="000C29D5">
            <w:pPr>
              <w:spacing w:line="223" w:lineRule="exact"/>
              <w:ind w:left="3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46393466" w14:textId="77777777" w:rsidR="003372DB" w:rsidRPr="00752BFB" w:rsidRDefault="003372DB" w:rsidP="000C29D5">
            <w:pPr>
              <w:spacing w:line="217" w:lineRule="exact"/>
              <w:ind w:left="9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проведение</w:t>
            </w:r>
            <w:proofErr w:type="spellEnd"/>
          </w:p>
        </w:tc>
      </w:tr>
      <w:tr w:rsidR="003372DB" w:rsidRPr="00752BFB" w14:paraId="6B58CDB7" w14:textId="77777777" w:rsidTr="00925788">
        <w:trPr>
          <w:trHeight w:val="454"/>
          <w:jc w:val="center"/>
        </w:trPr>
        <w:tc>
          <w:tcPr>
            <w:tcW w:w="562" w:type="dxa"/>
          </w:tcPr>
          <w:p w14:paraId="4CCCA4D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61DC7F8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631468EE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210A4F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23AAD1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C92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3B0B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372DB" w:rsidRPr="00752BFB" w14:paraId="5C7EC65E" w14:textId="77777777" w:rsidTr="00925788">
        <w:trPr>
          <w:trHeight w:val="454"/>
          <w:jc w:val="center"/>
        </w:trPr>
        <w:tc>
          <w:tcPr>
            <w:tcW w:w="562" w:type="dxa"/>
          </w:tcPr>
          <w:p w14:paraId="48D8D29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41133D3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A209C2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70138C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8FAB47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A76E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F3EF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38F50BC7" w14:textId="77777777" w:rsidTr="00925788">
        <w:trPr>
          <w:trHeight w:val="454"/>
          <w:jc w:val="center"/>
        </w:trPr>
        <w:tc>
          <w:tcPr>
            <w:tcW w:w="562" w:type="dxa"/>
          </w:tcPr>
          <w:p w14:paraId="28F6697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1039CE4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4AA7865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6AD979E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42784FD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5BC8B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F0A26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2A5F45F7" w14:textId="77777777" w:rsidTr="00925788">
        <w:trPr>
          <w:trHeight w:val="454"/>
          <w:jc w:val="center"/>
        </w:trPr>
        <w:tc>
          <w:tcPr>
            <w:tcW w:w="562" w:type="dxa"/>
          </w:tcPr>
          <w:p w14:paraId="7416F49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2FB18F5C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9D57BE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1DFE8789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48A264F7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83B8A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0CE8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B564F7" w14:textId="77777777" w:rsidR="003372DB" w:rsidRPr="003372DB" w:rsidRDefault="003372DB" w:rsidP="003372DB">
      <w:pPr>
        <w:widowControl w:val="0"/>
        <w:tabs>
          <w:tab w:val="left" w:pos="621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72FB89" w14:textId="77777777" w:rsidR="00752BFB" w:rsidRPr="00925788" w:rsidRDefault="00752BFB" w:rsidP="008C57AF">
      <w:pPr>
        <w:widowControl w:val="0"/>
        <w:numPr>
          <w:ilvl w:val="0"/>
          <w:numId w:val="17"/>
        </w:numPr>
        <w:tabs>
          <w:tab w:val="left" w:pos="68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воздушной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среды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работы: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(первый</w:t>
      </w:r>
      <w:r w:rsidRPr="00925788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проводится</w:t>
      </w:r>
      <w:r w:rsidRPr="00925788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газоопасных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после перерывов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работе,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далее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периодичностью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согласно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п.9</w:t>
      </w:r>
      <w:r w:rsidRPr="0092578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наряд-допуска):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1519"/>
        <w:gridCol w:w="1585"/>
        <w:gridCol w:w="1301"/>
        <w:gridCol w:w="1353"/>
        <w:gridCol w:w="2431"/>
      </w:tblGrid>
      <w:tr w:rsidR="00752BFB" w:rsidRPr="00752BFB" w14:paraId="7015C9FC" w14:textId="77777777" w:rsidTr="008C57AF">
        <w:trPr>
          <w:trHeight w:val="383"/>
          <w:jc w:val="center"/>
        </w:trPr>
        <w:tc>
          <w:tcPr>
            <w:tcW w:w="2957" w:type="dxa"/>
            <w:gridSpan w:val="2"/>
          </w:tcPr>
          <w:p w14:paraId="73289999" w14:textId="77777777" w:rsidR="00752BFB" w:rsidRPr="00752BFB" w:rsidRDefault="00752BFB" w:rsidP="00752BFB">
            <w:pPr>
              <w:spacing w:before="70"/>
              <w:ind w:left="96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Отбор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проб</w:t>
            </w:r>
            <w:proofErr w:type="spellEnd"/>
          </w:p>
        </w:tc>
        <w:tc>
          <w:tcPr>
            <w:tcW w:w="1585" w:type="dxa"/>
            <w:vMerge w:val="restart"/>
          </w:tcPr>
          <w:p w14:paraId="779972D2" w14:textId="77777777" w:rsidR="00752BFB" w:rsidRPr="00752BFB" w:rsidRDefault="00752BFB" w:rsidP="00752BFB">
            <w:pPr>
              <w:spacing w:before="151"/>
              <w:ind w:left="385" w:right="145" w:hanging="21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Определяемое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вещество</w:t>
            </w:r>
            <w:proofErr w:type="spellEnd"/>
          </w:p>
        </w:tc>
        <w:tc>
          <w:tcPr>
            <w:tcW w:w="2654" w:type="dxa"/>
            <w:gridSpan w:val="2"/>
          </w:tcPr>
          <w:p w14:paraId="54D6E663" w14:textId="77777777" w:rsidR="00752BFB" w:rsidRPr="00752BFB" w:rsidRDefault="00752BFB" w:rsidP="00752BFB">
            <w:pPr>
              <w:spacing w:before="70"/>
              <w:ind w:left="28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Концентрация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вещества</w:t>
            </w:r>
            <w:proofErr w:type="spellEnd"/>
          </w:p>
        </w:tc>
        <w:tc>
          <w:tcPr>
            <w:tcW w:w="2431" w:type="dxa"/>
            <w:vMerge w:val="restart"/>
          </w:tcPr>
          <w:p w14:paraId="535146CB" w14:textId="77777777" w:rsidR="00752BFB" w:rsidRPr="00752BFB" w:rsidRDefault="00752BFB" w:rsidP="00752BFB">
            <w:pPr>
              <w:spacing w:before="151"/>
              <w:ind w:left="275" w:right="152" w:hanging="118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Фамилия,</w:t>
            </w:r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лица,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проводившего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анализ</w:t>
            </w:r>
          </w:p>
        </w:tc>
      </w:tr>
      <w:tr w:rsidR="00752BFB" w:rsidRPr="00752BFB" w14:paraId="02D86DA1" w14:textId="77777777" w:rsidTr="008C57AF">
        <w:trPr>
          <w:trHeight w:val="381"/>
          <w:jc w:val="center"/>
        </w:trPr>
        <w:tc>
          <w:tcPr>
            <w:tcW w:w="1438" w:type="dxa"/>
          </w:tcPr>
          <w:p w14:paraId="0EF2CC80" w14:textId="77777777" w:rsidR="00752BFB" w:rsidRPr="00752BFB" w:rsidRDefault="00752BFB" w:rsidP="00752BFB">
            <w:pPr>
              <w:spacing w:before="67"/>
              <w:ind w:left="15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519" w:type="dxa"/>
          </w:tcPr>
          <w:p w14:paraId="139BF909" w14:textId="77777777" w:rsidR="00752BFB" w:rsidRPr="00752BFB" w:rsidRDefault="00752BFB" w:rsidP="00752BFB">
            <w:pPr>
              <w:spacing w:before="67"/>
              <w:ind w:left="4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Место</w:t>
            </w:r>
            <w:proofErr w:type="spellEnd"/>
          </w:p>
        </w:tc>
        <w:tc>
          <w:tcPr>
            <w:tcW w:w="1585" w:type="dxa"/>
            <w:vMerge/>
            <w:tcBorders>
              <w:top w:val="nil"/>
            </w:tcBorders>
          </w:tcPr>
          <w:p w14:paraId="61AD7A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572F3B61" w14:textId="77777777" w:rsidR="00752BFB" w:rsidRPr="00752BFB" w:rsidRDefault="00752BFB" w:rsidP="00752BFB">
            <w:pPr>
              <w:spacing w:before="67"/>
              <w:ind w:left="1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допустимая</w:t>
            </w:r>
            <w:proofErr w:type="spellEnd"/>
          </w:p>
        </w:tc>
        <w:tc>
          <w:tcPr>
            <w:tcW w:w="1353" w:type="dxa"/>
          </w:tcPr>
          <w:p w14:paraId="4A05D41A" w14:textId="77777777" w:rsidR="00752BFB" w:rsidRPr="00752BFB" w:rsidRDefault="00752BFB" w:rsidP="00752BFB">
            <w:pPr>
              <w:spacing w:before="67"/>
              <w:ind w:left="13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фактическая</w:t>
            </w:r>
            <w:proofErr w:type="spellEnd"/>
          </w:p>
        </w:tc>
        <w:tc>
          <w:tcPr>
            <w:tcW w:w="2431" w:type="dxa"/>
            <w:vMerge/>
            <w:tcBorders>
              <w:top w:val="nil"/>
            </w:tcBorders>
          </w:tcPr>
          <w:p w14:paraId="5CA6B77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0C9E9F90" w14:textId="77777777" w:rsidTr="008C57AF">
        <w:trPr>
          <w:trHeight w:val="461"/>
          <w:jc w:val="center"/>
        </w:trPr>
        <w:tc>
          <w:tcPr>
            <w:tcW w:w="1438" w:type="dxa"/>
          </w:tcPr>
          <w:p w14:paraId="43F26B7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461193F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B67470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341B88A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F56CE6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0392DC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76AF41B5" w14:textId="77777777" w:rsidTr="008C57AF">
        <w:trPr>
          <w:trHeight w:val="460"/>
          <w:jc w:val="center"/>
        </w:trPr>
        <w:tc>
          <w:tcPr>
            <w:tcW w:w="1438" w:type="dxa"/>
          </w:tcPr>
          <w:p w14:paraId="3C5C10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32F12F3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9AD972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438D10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5D053A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742626E6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5161B560" w14:textId="77777777" w:rsidTr="008C57AF">
        <w:trPr>
          <w:trHeight w:val="460"/>
          <w:jc w:val="center"/>
        </w:trPr>
        <w:tc>
          <w:tcPr>
            <w:tcW w:w="1438" w:type="dxa"/>
          </w:tcPr>
          <w:p w14:paraId="63E5E2B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0538690C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022928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295D16F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7347099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0747324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0EBE0BD3" w14:textId="77777777" w:rsidTr="008C57AF">
        <w:trPr>
          <w:trHeight w:val="460"/>
          <w:jc w:val="center"/>
        </w:trPr>
        <w:tc>
          <w:tcPr>
            <w:tcW w:w="1438" w:type="dxa"/>
          </w:tcPr>
          <w:p w14:paraId="0502E5A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5B30582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8B1F9D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0ECAF07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A770D7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44D90E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C78BC35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ED9160A" w14:textId="391F22B4" w:rsidR="00752BFB" w:rsidRPr="008C57AF" w:rsidRDefault="008C57AF" w:rsidP="008C57AF">
      <w:pPr>
        <w:widowControl w:val="0"/>
        <w:numPr>
          <w:ilvl w:val="0"/>
          <w:numId w:val="17"/>
        </w:numPr>
        <w:tabs>
          <w:tab w:val="left" w:pos="623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 xml:space="preserve">Мероприятия (организационные и технические) при подготовке объекта </w:t>
      </w:r>
      <w:r>
        <w:rPr>
          <w:rFonts w:ascii="Times New Roman" w:eastAsia="Times New Roman" w:hAnsi="Times New Roman" w:cs="Times New Roman"/>
          <w:sz w:val="24"/>
          <w:szCs w:val="24"/>
        </w:rPr>
        <w:t>к проведению работы согласно п.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proofErr w:type="gramEnd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-допуска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выполнены</w:t>
      </w:r>
    </w:p>
    <w:p w14:paraId="692F8733" w14:textId="77777777" w:rsidR="00752BFB" w:rsidRPr="00752BFB" w:rsidRDefault="00752BFB" w:rsidP="008C57AF">
      <w:pPr>
        <w:widowControl w:val="0"/>
        <w:autoSpaceDE w:val="0"/>
        <w:autoSpaceDN w:val="0"/>
        <w:spacing w:before="12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4527"/>
        <w:gridCol w:w="268"/>
        <w:gridCol w:w="4692"/>
      </w:tblGrid>
      <w:tr w:rsidR="00752BFB" w:rsidRPr="00752BFB" w14:paraId="09040574" w14:textId="77777777" w:rsidTr="00752BFB">
        <w:trPr>
          <w:trHeight w:val="368"/>
        </w:trPr>
        <w:tc>
          <w:tcPr>
            <w:tcW w:w="4527" w:type="dxa"/>
            <w:tcBorders>
              <w:top w:val="single" w:sz="4" w:space="0" w:color="000000"/>
            </w:tcBorders>
          </w:tcPr>
          <w:p w14:paraId="7185319B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подготовительные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работы,</w:t>
            </w:r>
          </w:p>
          <w:p w14:paraId="65110C3A" w14:textId="19288A5D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подпись,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  <w:tc>
          <w:tcPr>
            <w:tcW w:w="268" w:type="dxa"/>
          </w:tcPr>
          <w:p w14:paraId="5A0F0A20" w14:textId="77777777" w:rsidR="00752BFB" w:rsidRPr="008C57AF" w:rsidRDefault="00752BFB" w:rsidP="008C57A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4692" w:type="dxa"/>
            <w:tcBorders>
              <w:top w:val="single" w:sz="4" w:space="0" w:color="000000"/>
            </w:tcBorders>
          </w:tcPr>
          <w:p w14:paraId="4350DF30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проведение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газоопасных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</w:p>
          <w:p w14:paraId="561F476D" w14:textId="1BE66512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подпись,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</w:tr>
    </w:tbl>
    <w:p w14:paraId="7A51F958" w14:textId="77777777" w:rsidR="00752BFB" w:rsidRPr="00752BFB" w:rsidRDefault="00752BFB" w:rsidP="00752BFB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5D7ACBD" w14:textId="589F5B11" w:rsidR="00752BFB" w:rsidRPr="008C57AF" w:rsidRDefault="008C57AF" w:rsidP="008C57AF">
      <w:pPr>
        <w:widowControl w:val="0"/>
        <w:numPr>
          <w:ilvl w:val="0"/>
          <w:numId w:val="17"/>
        </w:numPr>
        <w:tabs>
          <w:tab w:val="left" w:pos="621"/>
          <w:tab w:val="left" w:pos="9894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производству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допускаю: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</w:t>
      </w:r>
      <w:proofErr w:type="gramEnd"/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_________________________________________</w:t>
      </w:r>
    </w:p>
    <w:p w14:paraId="2E0AAD99" w14:textId="77777777" w:rsidR="00752BFB" w:rsidRDefault="00752BFB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240BEE92" w14:textId="77777777" w:rsidR="008C57AF" w:rsidRPr="00752BFB" w:rsidRDefault="008C57AF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AB27F60" w14:textId="534358AE" w:rsidR="00752BFB" w:rsidRPr="008C57AF" w:rsidRDefault="008C57AF" w:rsidP="008C57AF">
      <w:pPr>
        <w:widowControl w:val="0"/>
        <w:numPr>
          <w:ilvl w:val="0"/>
          <w:numId w:val="17"/>
        </w:numPr>
        <w:tabs>
          <w:tab w:val="left" w:pos="621"/>
        </w:tabs>
        <w:autoSpaceDE w:val="0"/>
        <w:autoSpaceDN w:val="0"/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Срок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действия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</w:t>
      </w:r>
      <w:r w:rsidR="00752BFB"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 продлен: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2"/>
        <w:gridCol w:w="1788"/>
        <w:gridCol w:w="1649"/>
        <w:gridCol w:w="1644"/>
        <w:gridCol w:w="1575"/>
        <w:gridCol w:w="2009"/>
      </w:tblGrid>
      <w:tr w:rsidR="00752BFB" w:rsidRPr="00752BFB" w14:paraId="138C944B" w14:textId="77777777" w:rsidTr="008C57AF">
        <w:trPr>
          <w:trHeight w:val="421"/>
          <w:jc w:val="center"/>
        </w:trPr>
        <w:tc>
          <w:tcPr>
            <w:tcW w:w="962" w:type="dxa"/>
            <w:tcBorders>
              <w:bottom w:val="nil"/>
            </w:tcBorders>
          </w:tcPr>
          <w:p w14:paraId="5CCD79F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8665" w:type="dxa"/>
            <w:gridSpan w:val="5"/>
          </w:tcPr>
          <w:p w14:paraId="51CBD3E3" w14:textId="77777777" w:rsidR="00752BFB" w:rsidRPr="00752BFB" w:rsidRDefault="00752BFB" w:rsidP="00752BFB">
            <w:pPr>
              <w:spacing w:before="89"/>
              <w:ind w:left="1393" w:right="139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Возможность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производства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</w:t>
            </w:r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подтверждаю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(Фамилия,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подпись)</w:t>
            </w:r>
          </w:p>
        </w:tc>
      </w:tr>
      <w:tr w:rsidR="00752BFB" w:rsidRPr="00752BFB" w14:paraId="09A12305" w14:textId="77777777" w:rsidTr="008C57AF">
        <w:trPr>
          <w:trHeight w:val="918"/>
          <w:jc w:val="center"/>
        </w:trPr>
        <w:tc>
          <w:tcPr>
            <w:tcW w:w="962" w:type="dxa"/>
            <w:tcBorders>
              <w:top w:val="nil"/>
              <w:bottom w:val="nil"/>
            </w:tcBorders>
          </w:tcPr>
          <w:p w14:paraId="1321B925" w14:textId="77777777" w:rsidR="00752BFB" w:rsidRPr="00752BFB" w:rsidRDefault="00752BFB" w:rsidP="00752BFB">
            <w:pPr>
              <w:spacing w:before="123"/>
              <w:ind w:left="227" w:right="173" w:hanging="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788" w:type="dxa"/>
            <w:tcBorders>
              <w:bottom w:val="nil"/>
            </w:tcBorders>
          </w:tcPr>
          <w:p w14:paraId="0FC88740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AF96EAE" w14:textId="77777777" w:rsidR="00752BFB" w:rsidRPr="00752BFB" w:rsidRDefault="00752BFB" w:rsidP="00752BFB">
            <w:pPr>
              <w:ind w:left="43" w:right="87" w:firstLine="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проведение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работы</w:t>
            </w:r>
            <w:proofErr w:type="spellEnd"/>
          </w:p>
        </w:tc>
        <w:tc>
          <w:tcPr>
            <w:tcW w:w="1649" w:type="dxa"/>
            <w:tcBorders>
              <w:bottom w:val="nil"/>
            </w:tcBorders>
          </w:tcPr>
          <w:p w14:paraId="6E17C72D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140EB82" w14:textId="77777777" w:rsidR="00752BFB" w:rsidRPr="00752BFB" w:rsidRDefault="00752BFB" w:rsidP="00752BFB">
            <w:pPr>
              <w:spacing w:line="230" w:lineRule="atLeast"/>
              <w:ind w:left="173" w:right="204" w:firstLine="4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Руководитель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структурного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подразделения</w:t>
            </w:r>
            <w:proofErr w:type="spellEnd"/>
          </w:p>
        </w:tc>
        <w:tc>
          <w:tcPr>
            <w:tcW w:w="1644" w:type="dxa"/>
            <w:tcBorders>
              <w:bottom w:val="nil"/>
            </w:tcBorders>
          </w:tcPr>
          <w:p w14:paraId="52978BE7" w14:textId="77777777" w:rsidR="00752BFB" w:rsidRPr="00752BFB" w:rsidRDefault="00752BFB" w:rsidP="00752BFB">
            <w:pPr>
              <w:ind w:left="99" w:right="49"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Представитель,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уполномоченный</w:t>
            </w:r>
          </w:p>
          <w:p w14:paraId="1ADF072B" w14:textId="77777777" w:rsidR="00752BFB" w:rsidRPr="00752BFB" w:rsidRDefault="00752BFB" w:rsidP="00752BFB">
            <w:pPr>
              <w:spacing w:line="230" w:lineRule="atLeast"/>
              <w:ind w:left="56" w:right="8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 области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производственной</w:t>
            </w:r>
          </w:p>
        </w:tc>
        <w:tc>
          <w:tcPr>
            <w:tcW w:w="1575" w:type="dxa"/>
            <w:tcBorders>
              <w:bottom w:val="nil"/>
            </w:tcBorders>
          </w:tcPr>
          <w:p w14:paraId="7922C5D3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460C1B40" w14:textId="77777777" w:rsidR="00752BFB" w:rsidRPr="00752BFB" w:rsidRDefault="00752BFB" w:rsidP="00752BFB">
            <w:pPr>
              <w:spacing w:line="230" w:lineRule="atLeast"/>
              <w:ind w:left="210" w:right="202" w:firstLine="3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утвердившее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наряд-допуск</w:t>
            </w:r>
            <w:proofErr w:type="spellEnd"/>
          </w:p>
        </w:tc>
        <w:tc>
          <w:tcPr>
            <w:tcW w:w="2009" w:type="dxa"/>
            <w:tcBorders>
              <w:bottom w:val="nil"/>
            </w:tcBorders>
          </w:tcPr>
          <w:p w14:paraId="597E39CB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A7C0EE4" w14:textId="77777777" w:rsidR="00752BFB" w:rsidRPr="00752BFB" w:rsidRDefault="00752BFB" w:rsidP="00752BFB">
            <w:pPr>
              <w:ind w:left="287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</w:p>
          <w:p w14:paraId="64541B1D" w14:textId="77777777" w:rsidR="00752BFB" w:rsidRPr="00752BFB" w:rsidRDefault="00752BFB" w:rsidP="00752BFB">
            <w:pPr>
              <w:spacing w:line="230" w:lineRule="atLeast"/>
              <w:ind w:left="288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регистрирующее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наряд-допуск</w:t>
            </w:r>
            <w:proofErr w:type="spellEnd"/>
          </w:p>
        </w:tc>
      </w:tr>
      <w:tr w:rsidR="00752BFB" w:rsidRPr="00752BFB" w14:paraId="0A1034C2" w14:textId="77777777" w:rsidTr="008C57AF">
        <w:trPr>
          <w:trHeight w:val="229"/>
          <w:jc w:val="center"/>
        </w:trPr>
        <w:tc>
          <w:tcPr>
            <w:tcW w:w="962" w:type="dxa"/>
            <w:tcBorders>
              <w:top w:val="nil"/>
            </w:tcBorders>
          </w:tcPr>
          <w:p w14:paraId="05C937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tcBorders>
              <w:top w:val="nil"/>
            </w:tcBorders>
          </w:tcPr>
          <w:p w14:paraId="13623A2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nil"/>
            </w:tcBorders>
          </w:tcPr>
          <w:p w14:paraId="3A5DED8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nil"/>
            </w:tcBorders>
          </w:tcPr>
          <w:p w14:paraId="406DCAC1" w14:textId="77777777" w:rsidR="00752BFB" w:rsidRPr="00752BFB" w:rsidRDefault="00752BFB" w:rsidP="00752BFB">
            <w:pPr>
              <w:spacing w:line="210" w:lineRule="exact"/>
              <w:ind w:left="2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безопасности</w:t>
            </w:r>
            <w:proofErr w:type="spellEnd"/>
          </w:p>
        </w:tc>
        <w:tc>
          <w:tcPr>
            <w:tcW w:w="1575" w:type="dxa"/>
            <w:tcBorders>
              <w:top w:val="nil"/>
            </w:tcBorders>
          </w:tcPr>
          <w:p w14:paraId="4F0813DF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  <w:tcBorders>
              <w:top w:val="nil"/>
            </w:tcBorders>
          </w:tcPr>
          <w:p w14:paraId="03EF2FF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1534A769" w14:textId="77777777" w:rsidTr="008C57AF">
        <w:trPr>
          <w:trHeight w:val="460"/>
          <w:jc w:val="center"/>
        </w:trPr>
        <w:tc>
          <w:tcPr>
            <w:tcW w:w="962" w:type="dxa"/>
          </w:tcPr>
          <w:p w14:paraId="2AC4AD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562EA20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560A16F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5C2005A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5386B9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275330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24B2D57B" w14:textId="77777777" w:rsidTr="008C57AF">
        <w:trPr>
          <w:trHeight w:val="460"/>
          <w:jc w:val="center"/>
        </w:trPr>
        <w:tc>
          <w:tcPr>
            <w:tcW w:w="962" w:type="dxa"/>
          </w:tcPr>
          <w:p w14:paraId="20071C6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4BDA1454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084AC41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37517D93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4C4B345D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C24A3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BB4A3AD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BF81570" w14:textId="77777777" w:rsidR="00752BFB" w:rsidRPr="008C57AF" w:rsidRDefault="00752BFB" w:rsidP="008C57AF">
      <w:pPr>
        <w:widowControl w:val="0"/>
        <w:numPr>
          <w:ilvl w:val="0"/>
          <w:numId w:val="17"/>
        </w:numPr>
        <w:tabs>
          <w:tab w:val="left" w:pos="670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t>Работа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выполнена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полном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объеме,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рабочие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места</w:t>
      </w:r>
      <w:r w:rsidRPr="008C57AF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приведены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порядок,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инструмент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материалы убраны,</w:t>
      </w:r>
      <w:r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персонал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выведен, наряд-допуск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закрыт:</w:t>
      </w:r>
    </w:p>
    <w:p w14:paraId="575B519D" w14:textId="785764A0" w:rsidR="00752BFB" w:rsidRPr="00752BFB" w:rsidRDefault="00752BFB" w:rsidP="00752BFB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0659169" wp14:editId="5B26BE17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2" name="Поли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C516C" id="Полилиния 2" o:spid="_x0000_s1026" style="position:absolute;margin-left:70.95pt;margin-top:13.5pt;width:480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556CB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(ответственный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проведение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работ,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4DC60050" w14:textId="360C40FD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3883CB0" wp14:editId="71932C02">
                <wp:simplePos x="0" y="0"/>
                <wp:positionH relativeFrom="page">
                  <wp:posOffset>911860</wp:posOffset>
                </wp:positionH>
                <wp:positionV relativeFrom="paragraph">
                  <wp:posOffset>224790</wp:posOffset>
                </wp:positionV>
                <wp:extent cx="6096000" cy="1270"/>
                <wp:effectExtent l="6985" t="9525" r="12065" b="8255"/>
                <wp:wrapTopAndBottom/>
                <wp:docPr id="1" name="Поли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36 1436"/>
                            <a:gd name="T1" fmla="*/ T0 w 9600"/>
                            <a:gd name="T2" fmla="+- 0 11036 1436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0C9CA" id="Полилиния 1" o:spid="_x0000_s1026" style="position:absolute;margin-left:71.8pt;margin-top:17.7pt;width:480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47FEA48" w14:textId="7A5E00B4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(руководитель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сменный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инженер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(старший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оператор)</w:t>
      </w:r>
      <w:r w:rsidRPr="00752BFB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 представитель,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уполномоченный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области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производственной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безопасности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 xml:space="preserve">или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лицо,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назначенного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приказом,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1A4BBF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6FA6D77" w14:textId="77777777" w:rsidR="00752BFB" w:rsidRPr="00752BFB" w:rsidRDefault="00752BFB" w:rsidP="00752BFB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0465E0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>Примечание:</w:t>
      </w:r>
    </w:p>
    <w:p w14:paraId="3B05A378" w14:textId="77777777" w:rsidR="00DE4681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DE4681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По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пунктам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13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14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</w:t>
      </w:r>
      <w:r w:rsidRPr="00752BFB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необходимости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наряду-допуску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прикладывать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дополнительные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листы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>-</w:t>
      </w:r>
      <w:r w:rsidRPr="00752BFB">
        <w:rPr>
          <w:rFonts w:ascii="Times New Roman" w:eastAsia="Times New Roman" w:hAnsi="Times New Roman" w:cs="Times New Roman"/>
          <w:spacing w:val="-4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вкладыши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включения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состава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исполнителей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результатов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замеров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загазованности.</w:t>
      </w:r>
    </w:p>
    <w:p w14:paraId="0E88275D" w14:textId="0ECBED24" w:rsidR="00171F6F" w:rsidRPr="00B54082" w:rsidRDefault="00171F6F" w:rsidP="00171F6F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>
        <w:t>В</w:t>
      </w:r>
    </w:p>
    <w:p w14:paraId="3E98FF55" w14:textId="185AD934" w:rsidR="00171F6F" w:rsidRDefault="00171F6F" w:rsidP="00171F6F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4854B4C" w14:textId="77777777" w:rsidR="00280083" w:rsidRPr="00171F6F" w:rsidRDefault="00280083" w:rsidP="00280083">
      <w:pPr>
        <w:pStyle w:val="11"/>
        <w:jc w:val="center"/>
        <w:rPr>
          <w:sz w:val="24"/>
          <w:szCs w:val="24"/>
        </w:rPr>
      </w:pPr>
      <w:r w:rsidRPr="00171F6F">
        <w:rPr>
          <w:sz w:val="24"/>
          <w:szCs w:val="24"/>
        </w:rPr>
        <w:t>Журнал</w:t>
      </w:r>
      <w:r w:rsidRPr="00171F6F">
        <w:rPr>
          <w:spacing w:val="-4"/>
          <w:sz w:val="24"/>
          <w:szCs w:val="24"/>
        </w:rPr>
        <w:t xml:space="preserve"> </w:t>
      </w:r>
      <w:r w:rsidRPr="00171F6F">
        <w:rPr>
          <w:sz w:val="24"/>
          <w:szCs w:val="24"/>
        </w:rPr>
        <w:t>регистрации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наряд-допусков</w:t>
      </w:r>
      <w:r w:rsidRPr="00171F6F">
        <w:rPr>
          <w:spacing w:val="-6"/>
          <w:sz w:val="24"/>
          <w:szCs w:val="24"/>
        </w:rPr>
        <w:t xml:space="preserve"> </w:t>
      </w:r>
      <w:r w:rsidRPr="00171F6F">
        <w:rPr>
          <w:sz w:val="24"/>
          <w:szCs w:val="24"/>
        </w:rPr>
        <w:t>на</w:t>
      </w:r>
      <w:r w:rsidRPr="00171F6F">
        <w:rPr>
          <w:spacing w:val="-2"/>
          <w:sz w:val="24"/>
          <w:szCs w:val="24"/>
        </w:rPr>
        <w:t xml:space="preserve"> </w:t>
      </w:r>
      <w:r w:rsidRPr="00171F6F">
        <w:rPr>
          <w:sz w:val="24"/>
          <w:szCs w:val="24"/>
        </w:rPr>
        <w:t>газоопасные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работы</w:t>
      </w:r>
    </w:p>
    <w:p w14:paraId="78A66C30" w14:textId="7139E3DE" w:rsidR="00280083" w:rsidRPr="00280083" w:rsidRDefault="00280083" w:rsidP="00280083">
      <w:pPr>
        <w:pStyle w:val="af1"/>
        <w:spacing w:before="1"/>
        <w:rPr>
          <w:rFonts w:ascii="Times New Roman" w:hAnsi="Times New Roman" w:cs="Times New Roman"/>
          <w:b/>
          <w:sz w:val="23"/>
        </w:rPr>
      </w:pPr>
      <w:r>
        <w:rPr>
          <w:noProof/>
          <w:sz w:val="28"/>
          <w:lang w:eastAsia="ru-RU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0C75D79" wp14:editId="304564D4">
                <wp:simplePos x="0" y="0"/>
                <wp:positionH relativeFrom="page">
                  <wp:posOffset>2232660</wp:posOffset>
                </wp:positionH>
                <wp:positionV relativeFrom="paragraph">
                  <wp:posOffset>196850</wp:posOffset>
                </wp:positionV>
                <wp:extent cx="6223000" cy="1270"/>
                <wp:effectExtent l="13335" t="5715" r="12065" b="12065"/>
                <wp:wrapTopAndBottom/>
                <wp:docPr id="19" name="Поли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>
                            <a:gd name="T0" fmla="+- 0 3516 3516"/>
                            <a:gd name="T1" fmla="*/ T0 w 9800"/>
                            <a:gd name="T2" fmla="+- 0 13316 3516"/>
                            <a:gd name="T3" fmla="*/ T2 w 9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00">
                              <a:moveTo>
                                <a:pt x="0" y="0"/>
                              </a:moveTo>
                              <a:lnTo>
                                <a:pt x="980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810D98" id="Полилиния 19" o:spid="_x0000_s1026" style="position:absolute;margin-left:175.8pt;margin-top:15.5pt;width:490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" path="m,l9800,e" filled="f" strokeweight=".19811mm">
                <v:path arrowok="t" o:connecttype="custom" o:connectlocs="0,0;6223000,0" o:connectangles="0,0"/>
                <w10:wrap type="topAndBottom" anchorx="page"/>
              </v:shape>
            </w:pict>
          </mc:Fallback>
        </mc:AlternateContent>
      </w:r>
    </w:p>
    <w:p w14:paraId="23915584" w14:textId="77777777" w:rsidR="00280083" w:rsidRPr="00280083" w:rsidRDefault="00280083" w:rsidP="00280083">
      <w:pPr>
        <w:spacing w:line="201" w:lineRule="exact"/>
        <w:ind w:left="94" w:right="155"/>
        <w:jc w:val="center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0"/>
        </w:rPr>
        <w:t>(наименование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структурного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подразделения)</w:t>
      </w:r>
    </w:p>
    <w:p w14:paraId="7C220866" w14:textId="77777777" w:rsidR="00280083" w:rsidRPr="00280083" w:rsidRDefault="00280083" w:rsidP="00280083">
      <w:pPr>
        <w:tabs>
          <w:tab w:val="left" w:pos="970"/>
          <w:tab w:val="left" w:pos="1352"/>
          <w:tab w:val="left" w:pos="2479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Начат</w:t>
      </w:r>
      <w:r w:rsidRPr="00280083">
        <w:rPr>
          <w:rFonts w:ascii="Times New Roman" w:hAnsi="Times New Roman" w:cs="Times New Roman"/>
          <w:sz w:val="24"/>
          <w:szCs w:val="24"/>
        </w:rPr>
        <w:tab/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40A9390D" w14:textId="77777777" w:rsidR="00280083" w:rsidRPr="00280083" w:rsidRDefault="00280083" w:rsidP="00280083">
      <w:pPr>
        <w:tabs>
          <w:tab w:val="left" w:pos="1337"/>
          <w:tab w:val="left" w:pos="246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Окончен</w:t>
      </w:r>
      <w:r w:rsidRPr="0028008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5AE5D831" w14:textId="77777777" w:rsidR="00280083" w:rsidRPr="00280083" w:rsidRDefault="00280083" w:rsidP="00280083">
      <w:pPr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Срок</w:t>
      </w:r>
      <w:r w:rsidRPr="0028008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хранения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6</w:t>
      </w:r>
      <w:r w:rsidRPr="0028008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месяцев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со</w:t>
      </w:r>
      <w:r w:rsidRPr="0028008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дня окончания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83"/>
        <w:gridCol w:w="1266"/>
        <w:gridCol w:w="813"/>
        <w:gridCol w:w="980"/>
        <w:gridCol w:w="1724"/>
        <w:gridCol w:w="1984"/>
        <w:gridCol w:w="1344"/>
        <w:gridCol w:w="1349"/>
        <w:gridCol w:w="851"/>
        <w:gridCol w:w="850"/>
        <w:gridCol w:w="1317"/>
        <w:gridCol w:w="1199"/>
      </w:tblGrid>
      <w:tr w:rsidR="00280083" w:rsidRPr="00280083" w14:paraId="6BB72B94" w14:textId="77777777" w:rsidTr="00171F6F">
        <w:trPr>
          <w:trHeight w:val="921"/>
          <w:jc w:val="center"/>
        </w:trPr>
        <w:tc>
          <w:tcPr>
            <w:tcW w:w="883" w:type="dxa"/>
            <w:vMerge w:val="restart"/>
            <w:vAlign w:val="center"/>
          </w:tcPr>
          <w:p w14:paraId="6C7CCAA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№п\п</w:t>
            </w:r>
          </w:p>
        </w:tc>
        <w:tc>
          <w:tcPr>
            <w:tcW w:w="1266" w:type="dxa"/>
            <w:vMerge w:val="restart"/>
            <w:vAlign w:val="center"/>
          </w:tcPr>
          <w:p w14:paraId="20FB690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 xml:space="preserve">№ </w:t>
            </w:r>
            <w:proofErr w:type="spellStart"/>
            <w:r w:rsidRPr="00171F6F">
              <w:rPr>
                <w:sz w:val="24"/>
                <w:szCs w:val="24"/>
              </w:rPr>
              <w:t>наряд</w:t>
            </w:r>
            <w:proofErr w:type="spellEnd"/>
            <w:r w:rsidRPr="00171F6F">
              <w:rPr>
                <w:sz w:val="24"/>
                <w:szCs w:val="24"/>
              </w:rPr>
              <w:t>-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допуска</w:t>
            </w:r>
            <w:proofErr w:type="spellEnd"/>
          </w:p>
        </w:tc>
        <w:tc>
          <w:tcPr>
            <w:tcW w:w="1793" w:type="dxa"/>
            <w:gridSpan w:val="2"/>
            <w:vAlign w:val="center"/>
          </w:tcPr>
          <w:p w14:paraId="43E96A1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724" w:type="dxa"/>
            <w:vMerge w:val="restart"/>
            <w:vAlign w:val="center"/>
          </w:tcPr>
          <w:p w14:paraId="1DBE95EA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Место</w:t>
            </w:r>
            <w:proofErr w:type="spellEnd"/>
            <w:r w:rsidRPr="00171F6F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pacing w:val="-1"/>
                <w:sz w:val="24"/>
                <w:szCs w:val="24"/>
              </w:rPr>
              <w:t>производства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984" w:type="dxa"/>
            <w:vMerge w:val="restart"/>
            <w:vAlign w:val="center"/>
          </w:tcPr>
          <w:p w14:paraId="64B47B3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pacing w:val="-47"/>
                <w:sz w:val="24"/>
                <w:szCs w:val="24"/>
                <w:lang w:val="ru-RU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Наименование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</w:p>
          <w:p w14:paraId="6BC1AD8E" w14:textId="22F67A09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693" w:type="dxa"/>
            <w:gridSpan w:val="2"/>
            <w:vAlign w:val="center"/>
          </w:tcPr>
          <w:p w14:paraId="3640AA95" w14:textId="61C69A00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Лицо,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ответственное</w:t>
            </w:r>
            <w:r w:rsidRPr="00171F6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за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производство</w:t>
            </w:r>
            <w:r w:rsidRPr="00171F6F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работ</w:t>
            </w:r>
          </w:p>
        </w:tc>
        <w:tc>
          <w:tcPr>
            <w:tcW w:w="1701" w:type="dxa"/>
            <w:gridSpan w:val="2"/>
            <w:vAlign w:val="center"/>
          </w:tcPr>
          <w:p w14:paraId="5D226F5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516" w:type="dxa"/>
            <w:gridSpan w:val="2"/>
            <w:vAlign w:val="center"/>
          </w:tcPr>
          <w:p w14:paraId="0D153811" w14:textId="77D6C286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Фамилия</w:t>
            </w:r>
            <w:r w:rsidRPr="00171F6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И.О.,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подпись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="00171F6F">
              <w:rPr>
                <w:spacing w:val="-47"/>
                <w:sz w:val="24"/>
                <w:szCs w:val="24"/>
                <w:lang w:val="ru-RU"/>
              </w:rPr>
              <w:t xml:space="preserve">  </w:t>
            </w:r>
            <w:r w:rsidRPr="00171F6F">
              <w:rPr>
                <w:sz w:val="24"/>
                <w:szCs w:val="24"/>
                <w:lang w:val="ru-RU"/>
              </w:rPr>
              <w:t>регистрирующего</w:t>
            </w:r>
          </w:p>
          <w:p w14:paraId="02149C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наряд-допуск</w:t>
            </w:r>
          </w:p>
        </w:tc>
      </w:tr>
      <w:tr w:rsidR="00171F6F" w:rsidRPr="00280083" w14:paraId="2363A91B" w14:textId="77777777" w:rsidTr="00171F6F">
        <w:trPr>
          <w:trHeight w:val="582"/>
          <w:jc w:val="center"/>
        </w:trPr>
        <w:tc>
          <w:tcPr>
            <w:tcW w:w="883" w:type="dxa"/>
            <w:vMerge/>
            <w:tcBorders>
              <w:top w:val="nil"/>
            </w:tcBorders>
            <w:vAlign w:val="center"/>
          </w:tcPr>
          <w:p w14:paraId="6D0FBB6F" w14:textId="7AE7E5E9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66" w:type="dxa"/>
            <w:vMerge/>
            <w:tcBorders>
              <w:top w:val="nil"/>
            </w:tcBorders>
            <w:vAlign w:val="center"/>
          </w:tcPr>
          <w:p w14:paraId="0F968D09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13" w:type="dxa"/>
            <w:vAlign w:val="center"/>
          </w:tcPr>
          <w:p w14:paraId="1DAD418D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Дата</w:t>
            </w:r>
          </w:p>
        </w:tc>
        <w:tc>
          <w:tcPr>
            <w:tcW w:w="980" w:type="dxa"/>
            <w:vAlign w:val="center"/>
          </w:tcPr>
          <w:p w14:paraId="1AB8894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724" w:type="dxa"/>
            <w:vMerge/>
            <w:tcBorders>
              <w:top w:val="nil"/>
            </w:tcBorders>
            <w:vAlign w:val="center"/>
          </w:tcPr>
          <w:p w14:paraId="347828F6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vAlign w:val="center"/>
          </w:tcPr>
          <w:p w14:paraId="00C844FB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14:paraId="1E0AFBF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Должность</w:t>
            </w:r>
            <w:proofErr w:type="spellEnd"/>
          </w:p>
        </w:tc>
        <w:tc>
          <w:tcPr>
            <w:tcW w:w="1349" w:type="dxa"/>
            <w:vAlign w:val="center"/>
          </w:tcPr>
          <w:p w14:paraId="26712812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Фамилия</w:t>
            </w:r>
            <w:proofErr w:type="spellEnd"/>
            <w:r w:rsidRPr="00171F6F">
              <w:rPr>
                <w:spacing w:val="-5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И.О.</w:t>
            </w:r>
          </w:p>
        </w:tc>
        <w:tc>
          <w:tcPr>
            <w:tcW w:w="851" w:type="dxa"/>
            <w:vAlign w:val="center"/>
          </w:tcPr>
          <w:p w14:paraId="5E1B0AC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850" w:type="dxa"/>
            <w:vAlign w:val="center"/>
          </w:tcPr>
          <w:p w14:paraId="4E783F8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317" w:type="dxa"/>
            <w:vAlign w:val="center"/>
          </w:tcPr>
          <w:p w14:paraId="762A030B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199" w:type="dxa"/>
            <w:vAlign w:val="center"/>
          </w:tcPr>
          <w:p w14:paraId="44C3B781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</w:tr>
      <w:tr w:rsidR="00171F6F" w:rsidRPr="00280083" w14:paraId="3B840BB7" w14:textId="77777777" w:rsidTr="00171F6F">
        <w:trPr>
          <w:trHeight w:val="301"/>
          <w:jc w:val="center"/>
        </w:trPr>
        <w:tc>
          <w:tcPr>
            <w:tcW w:w="883" w:type="dxa"/>
            <w:vAlign w:val="center"/>
          </w:tcPr>
          <w:p w14:paraId="415B311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1</w:t>
            </w:r>
          </w:p>
        </w:tc>
        <w:tc>
          <w:tcPr>
            <w:tcW w:w="1266" w:type="dxa"/>
            <w:vAlign w:val="center"/>
          </w:tcPr>
          <w:p w14:paraId="6277601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2</w:t>
            </w:r>
          </w:p>
        </w:tc>
        <w:tc>
          <w:tcPr>
            <w:tcW w:w="813" w:type="dxa"/>
            <w:vAlign w:val="center"/>
          </w:tcPr>
          <w:p w14:paraId="18ADAA7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3</w:t>
            </w:r>
          </w:p>
        </w:tc>
        <w:tc>
          <w:tcPr>
            <w:tcW w:w="980" w:type="dxa"/>
            <w:vAlign w:val="center"/>
          </w:tcPr>
          <w:p w14:paraId="59728BB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4</w:t>
            </w:r>
          </w:p>
        </w:tc>
        <w:tc>
          <w:tcPr>
            <w:tcW w:w="1724" w:type="dxa"/>
            <w:vAlign w:val="center"/>
          </w:tcPr>
          <w:p w14:paraId="1A66296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5</w:t>
            </w:r>
          </w:p>
        </w:tc>
        <w:tc>
          <w:tcPr>
            <w:tcW w:w="1984" w:type="dxa"/>
            <w:vAlign w:val="center"/>
          </w:tcPr>
          <w:p w14:paraId="5C4ED996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6</w:t>
            </w:r>
          </w:p>
        </w:tc>
        <w:tc>
          <w:tcPr>
            <w:tcW w:w="1344" w:type="dxa"/>
            <w:vAlign w:val="center"/>
          </w:tcPr>
          <w:p w14:paraId="57FE3DC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7</w:t>
            </w:r>
          </w:p>
        </w:tc>
        <w:tc>
          <w:tcPr>
            <w:tcW w:w="1349" w:type="dxa"/>
            <w:vAlign w:val="center"/>
          </w:tcPr>
          <w:p w14:paraId="4F95303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8</w:t>
            </w:r>
          </w:p>
        </w:tc>
        <w:tc>
          <w:tcPr>
            <w:tcW w:w="851" w:type="dxa"/>
            <w:vAlign w:val="center"/>
          </w:tcPr>
          <w:p w14:paraId="2968ADC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9</w:t>
            </w:r>
          </w:p>
        </w:tc>
        <w:tc>
          <w:tcPr>
            <w:tcW w:w="850" w:type="dxa"/>
            <w:vAlign w:val="center"/>
          </w:tcPr>
          <w:p w14:paraId="2FDEF99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1317" w:type="dxa"/>
            <w:vAlign w:val="center"/>
          </w:tcPr>
          <w:p w14:paraId="181AEBD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11</w:t>
            </w:r>
          </w:p>
        </w:tc>
        <w:tc>
          <w:tcPr>
            <w:tcW w:w="1199" w:type="dxa"/>
            <w:vAlign w:val="center"/>
          </w:tcPr>
          <w:p w14:paraId="5BD5FE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12</w:t>
            </w:r>
          </w:p>
        </w:tc>
      </w:tr>
      <w:tr w:rsidR="00171F6F" w:rsidRPr="00280083" w14:paraId="0C49C3E4" w14:textId="77777777" w:rsidTr="00171F6F">
        <w:trPr>
          <w:trHeight w:val="338"/>
          <w:jc w:val="center"/>
        </w:trPr>
        <w:tc>
          <w:tcPr>
            <w:tcW w:w="883" w:type="dxa"/>
          </w:tcPr>
          <w:p w14:paraId="53C234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5C6089B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7E8F08F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5057D8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5514C366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189908CF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41F39E21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3A0622EB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18765D6D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0FEAE01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40A37C64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AE7DE5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  <w:tr w:rsidR="00171F6F" w:rsidRPr="00280083" w14:paraId="08B03F84" w14:textId="77777777" w:rsidTr="00171F6F">
        <w:trPr>
          <w:trHeight w:val="340"/>
          <w:jc w:val="center"/>
        </w:trPr>
        <w:tc>
          <w:tcPr>
            <w:tcW w:w="883" w:type="dxa"/>
          </w:tcPr>
          <w:p w14:paraId="04ECC73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0AA3441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347858FC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07FA969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336FC69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62218CD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3C2581C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05F08F6E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78BB242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3E6711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1312CA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2EA7C5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</w:tbl>
    <w:p w14:paraId="6C8169BE" w14:textId="77777777" w:rsidR="00280083" w:rsidRDefault="00280083" w:rsidP="00280083">
      <w:pPr>
        <w:pStyle w:val="af1"/>
        <w:spacing w:before="2"/>
        <w:rPr>
          <w:rFonts w:ascii="Times New Roman" w:hAnsi="Times New Roman" w:cs="Times New Roma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64"/>
        <w:gridCol w:w="3964"/>
      </w:tblGrid>
      <w:tr w:rsidR="00171F6F" w14:paraId="05FB7BBC" w14:textId="441E82E3" w:rsidTr="00171F6F">
        <w:tc>
          <w:tcPr>
            <w:tcW w:w="3964" w:type="dxa"/>
            <w:tcBorders>
              <w:bottom w:val="nil"/>
              <w:right w:val="single" w:sz="4" w:space="0" w:color="auto"/>
            </w:tcBorders>
            <w:vAlign w:val="center"/>
          </w:tcPr>
          <w:p w14:paraId="48EFA47E" w14:textId="77777777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Журнал пронумерован, прошнурован</w:t>
            </w:r>
          </w:p>
          <w:p w14:paraId="0AA20DE3" w14:textId="31EA56EE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и скреплен печатью:</w:t>
            </w:r>
            <w:r>
              <w:rPr>
                <w:rFonts w:ascii="Times New Roman" w:hAnsi="Times New Roman" w:cs="Times New Roman"/>
              </w:rPr>
              <w:t xml:space="preserve"> _____ </w:t>
            </w:r>
            <w:r w:rsidRPr="00280083">
              <w:rPr>
                <w:rFonts w:ascii="Times New Roman" w:hAnsi="Times New Roman" w:cs="Times New Roman"/>
              </w:rPr>
              <w:t>листов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902112" w14:textId="7D1A0E7A" w:rsidR="00171F6F" w:rsidRPr="00280083" w:rsidRDefault="00171F6F" w:rsidP="00171F6F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171F6F" w14:paraId="2B0CB75B" w14:textId="71518AE0" w:rsidTr="00171F6F">
        <w:trPr>
          <w:trHeight w:val="397"/>
        </w:trPr>
        <w:tc>
          <w:tcPr>
            <w:tcW w:w="3964" w:type="dxa"/>
            <w:tcBorders>
              <w:top w:val="nil"/>
              <w:right w:val="single" w:sz="4" w:space="0" w:color="auto"/>
            </w:tcBorders>
            <w:vAlign w:val="bottom"/>
          </w:tcPr>
          <w:p w14:paraId="1BC68C9A" w14:textId="4C192F3E" w:rsidR="00171F6F" w:rsidRDefault="00171F6F" w:rsidP="00171F6F">
            <w:pPr>
              <w:pStyle w:val="af1"/>
              <w:spacing w:before="100" w:beforeAutospacing="1" w:after="0"/>
              <w:jc w:val="center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Ф.И.О.,</w:t>
            </w:r>
            <w:r w:rsidRPr="00280083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280083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подпись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499D52" w14:textId="6BAA59F3" w:rsidR="00171F6F" w:rsidRPr="00280083" w:rsidRDefault="00171F6F" w:rsidP="00280083">
            <w:pPr>
              <w:pStyle w:val="af1"/>
              <w:spacing w:before="2"/>
              <w:rPr>
                <w:rFonts w:ascii="Times New Roman" w:hAnsi="Times New Roman" w:cs="Times New Roman"/>
                <w:sz w:val="20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на</w:t>
            </w:r>
            <w:r w:rsidRPr="00280083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последнем</w:t>
            </w:r>
            <w:r w:rsidRPr="00280083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листе</w:t>
            </w:r>
            <w:r w:rsidRPr="00280083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журнала.</w:t>
            </w:r>
          </w:p>
        </w:tc>
      </w:tr>
    </w:tbl>
    <w:p w14:paraId="543730BE" w14:textId="1D2799D8" w:rsidR="00280083" w:rsidRPr="00171F6F" w:rsidRDefault="00280083" w:rsidP="00171F6F">
      <w:pPr>
        <w:spacing w:before="100" w:beforeAutospacing="1" w:after="120"/>
        <w:ind w:left="113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Примечание:</w:t>
      </w:r>
    </w:p>
    <w:p w14:paraId="6455CFD3" w14:textId="77777777" w:rsidR="00280083" w:rsidRPr="00171F6F" w:rsidRDefault="00280083" w:rsidP="00171F6F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3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продлении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12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ставится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«продление»</w:t>
      </w:r>
      <w:r w:rsidRPr="00171F6F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подпись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лица,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регистрирующего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наряд-допуск.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регистрируется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повторно, номер наряда-допуска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изменяется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 2 ставится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«продолжение».</w:t>
      </w:r>
    </w:p>
    <w:p w14:paraId="4B12B395" w14:textId="77777777" w:rsidR="00280083" w:rsidRPr="00171F6F" w:rsidRDefault="00280083" w:rsidP="00171F6F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before="1" w:after="0" w:line="229" w:lineRule="exact"/>
        <w:ind w:hanging="436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нового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года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нумерация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столбцов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2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обнуляется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(аннулируется).</w:t>
      </w:r>
    </w:p>
    <w:p w14:paraId="2780447B" w14:textId="77777777" w:rsidR="00280083" w:rsidRPr="00171F6F" w:rsidRDefault="00280083" w:rsidP="00171F6F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регистрации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выполнение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работ,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выполняемых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работниками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подрядной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организации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необходимо</w:t>
      </w:r>
      <w:r w:rsidRPr="00171F6F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7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указывать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должность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наименованием организации.</w:t>
      </w:r>
    </w:p>
    <w:p w14:paraId="7ECFE4FE" w14:textId="77777777" w:rsidR="00280083" w:rsidRPr="00171F6F" w:rsidRDefault="00280083" w:rsidP="00171F6F">
      <w:pPr>
        <w:ind w:left="871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Регистрация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нарядов-допусков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огневые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газоопасные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работы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проводится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отдельных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журналах.</w:t>
      </w:r>
    </w:p>
    <w:p w14:paraId="7AB8466A" w14:textId="77777777" w:rsidR="00E12784" w:rsidRDefault="00E12784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E12784" w:rsidSect="00171F6F">
          <w:pgSz w:w="16838" w:h="11906" w:orient="landscape"/>
          <w:pgMar w:top="851" w:right="1134" w:bottom="851" w:left="1134" w:header="567" w:footer="567" w:gutter="0"/>
          <w:cols w:space="708"/>
          <w:docGrid w:linePitch="360"/>
        </w:sectPr>
      </w:pPr>
    </w:p>
    <w:p w14:paraId="47BF0F70" w14:textId="130A5BFE" w:rsidR="00E12784" w:rsidRPr="00E12784" w:rsidRDefault="00E12784" w:rsidP="00E12784">
      <w:pPr>
        <w:pStyle w:val="11"/>
        <w:spacing w:before="0" w:after="0" w:line="300" w:lineRule="auto"/>
        <w:jc w:val="center"/>
      </w:pPr>
      <w:r w:rsidRPr="00E12784">
        <w:lastRenderedPageBreak/>
        <w:t xml:space="preserve">Приложение </w:t>
      </w:r>
      <w:r>
        <w:t>Г</w:t>
      </w:r>
    </w:p>
    <w:p w14:paraId="659E9BA5" w14:textId="07C00FB0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hAnsi="Times New Roman" w:cs="Times New Roman"/>
          <w:b/>
          <w:sz w:val="24"/>
          <w:szCs w:val="24"/>
        </w:rPr>
        <w:t>(рекомендуемое)</w:t>
      </w:r>
    </w:p>
    <w:p w14:paraId="3BC0C815" w14:textId="789676CC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b/>
          <w:sz w:val="24"/>
          <w:szCs w:val="24"/>
        </w:rPr>
        <w:t>Примерный перечень вопросов для инструктажа исполнителей газоопасной работы</w:t>
      </w:r>
    </w:p>
    <w:p w14:paraId="2D9F4890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Цель, место, наименование работы и время, отведенное на ее выполнение.</w:t>
      </w:r>
    </w:p>
    <w:p w14:paraId="52AF7781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Технологическая (производственная) ситуация на месте проведения работы, характеристика и параметры среды внутри системы, на соседних участках (при необходимости).</w:t>
      </w:r>
    </w:p>
    <w:p w14:paraId="30887CBC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Места нахождения (пролегания, прохождения) трубопроводов, кабелей и других коммуникаций.</w:t>
      </w:r>
    </w:p>
    <w:p w14:paraId="7F260F3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Вредные и опасные производственные факторы, проявление которых возможно при проведении работ.</w:t>
      </w:r>
    </w:p>
    <w:p w14:paraId="72227F6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Результаты оценки рисков при ведении газоопасных работ.</w:t>
      </w:r>
    </w:p>
    <w:p w14:paraId="307F7FB2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Характер и возможные границы загазованности или опасной зоны. Пути эвакуации персонала в опасной ситуации.</w:t>
      </w:r>
    </w:p>
    <w:p w14:paraId="265296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Проведенная подготовительная работа и принятые меры безопасности.</w:t>
      </w:r>
    </w:p>
    <w:p w14:paraId="495DACA4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Условия безопасного проведения работ, в том числе обращается внимание на применение СИЗ, СИЗОД, страховочной привязи.</w:t>
      </w:r>
    </w:p>
    <w:p w14:paraId="29B4FC2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9.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12784"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gramEnd"/>
      <w:r w:rsidRPr="00E12784">
        <w:rPr>
          <w:rFonts w:ascii="Times New Roman" w:eastAsia="Times New Roman" w:hAnsi="Times New Roman" w:cs="Times New Roman"/>
          <w:sz w:val="24"/>
          <w:szCs w:val="24"/>
        </w:rPr>
        <w:t xml:space="preserve"> какими опасностями могут столкнуться работники при проведении ГОР.</w:t>
      </w:r>
    </w:p>
    <w:p w14:paraId="1F3A1F3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10.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 контролировать опасности, чтобы избежать травм.</w:t>
      </w:r>
    </w:p>
    <w:p w14:paraId="13CC398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Обладают ли исполнители ГОР необходимыми компетенциями для безопасного проведения ГОР.</w:t>
      </w:r>
    </w:p>
    <w:p w14:paraId="1CC8B562" w14:textId="01E24AD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Какие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последствия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воз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>можны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при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не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безопасном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 xml:space="preserve">ведении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ГОР. Извлеченные уроки.</w:t>
      </w:r>
    </w:p>
    <w:p w14:paraId="5AE33E4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входа в газоопасное место и выхода из него. Места расстановки работающих, страхующих, наблюдающих и т.д.</w:t>
      </w:r>
    </w:p>
    <w:p w14:paraId="5AD9F7AC" w14:textId="0D5212E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Средства связи, сигнализации, а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акже знаков безопасности и ограж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дений.</w:t>
      </w:r>
    </w:p>
    <w:p w14:paraId="76FF6A4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Последовательность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выполнения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работ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отдельным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операциям: порядок подачи (удаления) инструментов, материалов и пр., места их размещения.</w:t>
      </w:r>
    </w:p>
    <w:p w14:paraId="3F9E36F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Очередность работы исполнителей, режим работы и отдыха.</w:t>
      </w:r>
    </w:p>
    <w:p w14:paraId="33AF42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Действия исполнителей при изменении условий выполнения работы. Порядок оповещения и вызова соответствующих лиц и служб при возникновении внештатной ситуации.</w:t>
      </w:r>
    </w:p>
    <w:p w14:paraId="4FD57A05" w14:textId="77777777" w:rsidR="000C29D5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0C29D5" w:rsidSect="00E12784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окончания работы.</w:t>
      </w:r>
    </w:p>
    <w:p w14:paraId="21FFB37A" w14:textId="75A5E0B4" w:rsidR="008F1087" w:rsidRPr="008F1087" w:rsidRDefault="008F1087" w:rsidP="008F1087">
      <w:pPr>
        <w:tabs>
          <w:tab w:val="left" w:pos="5660"/>
        </w:tabs>
        <w:spacing w:after="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10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28"/>
          <w:szCs w:val="28"/>
        </w:rPr>
        <w:t>Д</w:t>
      </w:r>
    </w:p>
    <w:p w14:paraId="617F55CD" w14:textId="69951168" w:rsidR="008F1087" w:rsidRDefault="008F1087" w:rsidP="008F1087">
      <w:pPr>
        <w:pStyle w:val="11"/>
        <w:spacing w:before="0"/>
        <w:ind w:firstLine="0"/>
        <w:jc w:val="center"/>
      </w:pPr>
      <w:r w:rsidRPr="008F1087">
        <w:rPr>
          <w:sz w:val="24"/>
          <w:szCs w:val="24"/>
        </w:rPr>
        <w:t>(рекомендуемое)</w:t>
      </w:r>
    </w:p>
    <w:p w14:paraId="1CCBB7C6" w14:textId="77777777" w:rsidR="000C29D5" w:rsidRPr="008F1087" w:rsidRDefault="000C29D5" w:rsidP="008F10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1087">
        <w:rPr>
          <w:rFonts w:ascii="Times New Roman" w:hAnsi="Times New Roman" w:cs="Times New Roman"/>
          <w:b/>
          <w:sz w:val="24"/>
          <w:szCs w:val="24"/>
        </w:rPr>
        <w:t>Ответственность и обязанности ответственных лиц</w:t>
      </w:r>
      <w:r w:rsidRPr="008F1087">
        <w:rPr>
          <w:rFonts w:ascii="Times New Roman" w:hAnsi="Times New Roman" w:cs="Times New Roman"/>
          <w:b/>
          <w:spacing w:val="-67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исполнителей газоопасных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работ</w:t>
      </w:r>
    </w:p>
    <w:p w14:paraId="4E55F8AD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28"/>
        </w:rPr>
      </w:pPr>
    </w:p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524"/>
        <w:gridCol w:w="9038"/>
      </w:tblGrid>
      <w:tr w:rsidR="000C29D5" w:rsidRPr="00513F32" w14:paraId="08A2518D" w14:textId="77777777" w:rsidTr="00042C0D">
        <w:trPr>
          <w:trHeight w:val="397"/>
          <w:jc w:val="center"/>
        </w:trPr>
        <w:tc>
          <w:tcPr>
            <w:tcW w:w="5524" w:type="dxa"/>
            <w:vAlign w:val="center"/>
          </w:tcPr>
          <w:p w14:paraId="5331E534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Ответственность</w:t>
            </w:r>
          </w:p>
        </w:tc>
        <w:tc>
          <w:tcPr>
            <w:tcW w:w="9038" w:type="dxa"/>
            <w:vAlign w:val="center"/>
          </w:tcPr>
          <w:p w14:paraId="3C32EC5C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0C29D5" w:rsidRPr="00513F32" w14:paraId="0B4D1D7E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561F56AD" w14:textId="01302D2A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Лицо, утверждающее наряд-допуск на ведение газоопасных </w:t>
            </w:r>
            <w:r w:rsidR="008F1087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работ</w:t>
            </w:r>
          </w:p>
        </w:tc>
      </w:tr>
      <w:tr w:rsidR="000C29D5" w:rsidRPr="00513F32" w14:paraId="20F87565" w14:textId="77777777" w:rsidTr="00042C0D">
        <w:trPr>
          <w:trHeight w:val="397"/>
          <w:jc w:val="center"/>
        </w:trPr>
        <w:tc>
          <w:tcPr>
            <w:tcW w:w="5524" w:type="dxa"/>
          </w:tcPr>
          <w:p w14:paraId="28711ACE" w14:textId="77777777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  <w:tab w:val="left" w:pos="1860"/>
                <w:tab w:val="left" w:pos="338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обеспечения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безопасного проведения ГОР.</w:t>
            </w:r>
          </w:p>
          <w:p w14:paraId="161E14E0" w14:textId="1E43F21D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Достаточность квалификации руководителей и исполнителей ГОР.</w:t>
            </w:r>
          </w:p>
          <w:p w14:paraId="1B138628" w14:textId="77777777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Необходимость и возможность проведения ГОР.</w:t>
            </w:r>
          </w:p>
        </w:tc>
        <w:tc>
          <w:tcPr>
            <w:tcW w:w="9038" w:type="dxa"/>
          </w:tcPr>
          <w:p w14:paraId="570E6986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Организовать выполнение мероприятий в соответствии с разработанными в </w:t>
            </w:r>
            <w:proofErr w:type="gramStart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 инструкциями</w:t>
            </w:r>
            <w:proofErr w:type="gramEnd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(положениями, стандартами).</w:t>
            </w:r>
          </w:p>
          <w:p w14:paraId="5EF30DF9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Принять меры по сокращению количества ГОР.</w:t>
            </w:r>
          </w:p>
          <w:p w14:paraId="2D6BF08F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2437FF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76BC5631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Ответственный за осуществление производственного контроля (главный инженер либо лицо, назначенное приказом)</w:t>
            </w:r>
          </w:p>
        </w:tc>
      </w:tr>
      <w:tr w:rsidR="000C29D5" w:rsidRPr="00513F32" w14:paraId="15AD5D9B" w14:textId="77777777" w:rsidTr="00042C0D">
        <w:trPr>
          <w:trHeight w:val="397"/>
          <w:jc w:val="center"/>
        </w:trPr>
        <w:tc>
          <w:tcPr>
            <w:tcW w:w="5524" w:type="dxa"/>
          </w:tcPr>
          <w:p w14:paraId="62915C21" w14:textId="77777777" w:rsidR="000C29D5" w:rsidRPr="00513F32" w:rsidRDefault="000C29D5" w:rsidP="00513F32">
            <w:pPr>
              <w:numPr>
                <w:ilvl w:val="0"/>
                <w:numId w:val="36"/>
              </w:numPr>
              <w:tabs>
                <w:tab w:val="left" w:pos="26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Правильность оформления наряда-допуска и полноту разработанных в нем организационно- технических мероприятий;</w:t>
            </w:r>
          </w:p>
          <w:p w14:paraId="7D8854AC" w14:textId="77777777" w:rsidR="000C29D5" w:rsidRPr="00513F32" w:rsidRDefault="000C29D5" w:rsidP="00513F32">
            <w:pPr>
              <w:numPr>
                <w:ilvl w:val="0"/>
                <w:numId w:val="36"/>
              </w:numPr>
              <w:tabs>
                <w:tab w:val="left" w:pos="28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72253FE5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21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Перечня ГОР в структурном подразделении.</w:t>
            </w:r>
          </w:p>
          <w:p w14:paraId="1A11264F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мероприятий, указанных в наряде-допуске на ведение ГОР.</w:t>
            </w:r>
          </w:p>
          <w:p w14:paraId="1EF770C1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0C2DEFD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36ECAD58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Представитель подразделения, уполномоченного в области производственной безопасности</w:t>
            </w:r>
          </w:p>
        </w:tc>
      </w:tr>
      <w:tr w:rsidR="000C29D5" w:rsidRPr="00513F32" w14:paraId="0B8C1696" w14:textId="77777777" w:rsidTr="00042C0D">
        <w:trPr>
          <w:trHeight w:val="397"/>
          <w:jc w:val="center"/>
        </w:trPr>
        <w:tc>
          <w:tcPr>
            <w:tcW w:w="5524" w:type="dxa"/>
          </w:tcPr>
          <w:p w14:paraId="3EF15778" w14:textId="77777777" w:rsidR="000C29D5" w:rsidRPr="00513F32" w:rsidRDefault="000C29D5" w:rsidP="00513F32">
            <w:pPr>
              <w:numPr>
                <w:ilvl w:val="0"/>
                <w:numId w:val="34"/>
              </w:numPr>
              <w:tabs>
                <w:tab w:val="left" w:pos="37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оформления наряда-допуска и полноту разработанных в нем организационно- технических мероприятий;</w:t>
            </w:r>
          </w:p>
          <w:p w14:paraId="0796674E" w14:textId="511F2B42" w:rsidR="000C29D5" w:rsidRPr="00513F32" w:rsidRDefault="000C29D5" w:rsidP="00513F32">
            <w:pPr>
              <w:numPr>
                <w:ilvl w:val="0"/>
                <w:numId w:val="34"/>
              </w:numPr>
              <w:tabs>
                <w:tab w:val="left" w:pos="37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3005DAE0" w14:textId="77777777" w:rsidR="000C29D5" w:rsidRPr="00513F32" w:rsidRDefault="000C29D5" w:rsidP="00513F32">
            <w:pPr>
              <w:numPr>
                <w:ilvl w:val="0"/>
                <w:numId w:val="3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контроль разработки мероприятий, обеспечивающих безопасное ведение ГОР.</w:t>
            </w:r>
          </w:p>
          <w:p w14:paraId="6BAA9E69" w14:textId="77777777" w:rsidR="000C29D5" w:rsidRPr="00513F32" w:rsidRDefault="000C29D5" w:rsidP="00513F32">
            <w:pPr>
              <w:numPr>
                <w:ilvl w:val="0"/>
                <w:numId w:val="33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периодический контроль за своевременным и правильным применением СИЗ, СИЗОД, первичных средств пожаротушения, знаков безопасности, аптечек и предохранительных приспособлений.</w:t>
            </w:r>
          </w:p>
        </w:tc>
      </w:tr>
      <w:tr w:rsidR="000C29D5" w:rsidRPr="00513F32" w14:paraId="187508A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184B3676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Руководитель структурного подразделения (главный энергетик </w:t>
            </w:r>
            <w:r w:rsidRPr="0000046E">
              <w:rPr>
                <w:rFonts w:ascii="Times New Roman" w:eastAsia="Times New Roman" w:hAnsi="Times New Roman" w:cs="Times New Roman"/>
                <w:b/>
                <w:sz w:val="20"/>
                <w:highlight w:val="yellow"/>
                <w:lang w:val="ru-RU"/>
              </w:rPr>
              <w:t>ООО «Альфа»</w:t>
            </w: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)</w:t>
            </w:r>
          </w:p>
        </w:tc>
      </w:tr>
      <w:tr w:rsidR="000C29D5" w:rsidRPr="00513F32" w14:paraId="76A9AB2C" w14:textId="77777777" w:rsidTr="00042C0D">
        <w:trPr>
          <w:trHeight w:val="397"/>
          <w:jc w:val="center"/>
        </w:trPr>
        <w:tc>
          <w:tcPr>
            <w:tcW w:w="5524" w:type="dxa"/>
          </w:tcPr>
          <w:p w14:paraId="5CDA1349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31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и полноту разработанных мер по безопасному ведению работ, указанных в наряде- допуске.</w:t>
            </w:r>
          </w:p>
          <w:p w14:paraId="3522B3D5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Организацию безопасного ведения ГОР в структурном подразделении.</w:t>
            </w:r>
          </w:p>
          <w:p w14:paraId="0F59C3D4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Обеспечение проведения всех видов инструктажей.</w:t>
            </w:r>
          </w:p>
        </w:tc>
        <w:tc>
          <w:tcPr>
            <w:tcW w:w="9038" w:type="dxa"/>
          </w:tcPr>
          <w:p w14:paraId="01BA6081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Разработать мероприятия по подготовке и безопасному ведению ГОР и обеспечить их выполнение.</w:t>
            </w:r>
          </w:p>
          <w:p w14:paraId="6614E916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ответственных лиц за подготовку и проведение ГОР.</w:t>
            </w:r>
          </w:p>
          <w:p w14:paraId="4B3EE1FC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Определить, совместно с ответственным за проведение ГОР, необходимый перечень инструментов, материалов и средств защиты, в том числе СИЗ и СИЗОД, первичных средств пожаротушения, состав исполнителей и режима работы (продолжительность пребывания в средствах защиты, перерывов в работе, периодичность отбора проб воздуха и т.п.).</w:t>
            </w:r>
          </w:p>
          <w:p w14:paraId="46706E18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Специального плана организации и производства работ с заинтересованными организациями.</w:t>
            </w:r>
          </w:p>
          <w:p w14:paraId="623C579F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своевременное уведомление заинтересованных организаций и потребителей</w:t>
            </w:r>
            <w:r w:rsidRPr="00513F32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 начале работ по отключению подачи газа, о возобновлении подачи газа.</w:t>
            </w:r>
          </w:p>
          <w:p w14:paraId="3FFA64D9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наряда-допуска на ведение ГОР с представителем, уполномоченным в области производственной безопасности, а также при необходимости с другими структурными подразделениями и руководителями взаимосвязанных структурных подразделений.</w:t>
            </w:r>
          </w:p>
          <w:p w14:paraId="21FCB49D" w14:textId="47FCAA25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Выдать наряд-допуск на ведение ГОР ответственным за подготовку и ведение ГОР.</w:t>
            </w:r>
          </w:p>
        </w:tc>
      </w:tr>
    </w:tbl>
    <w:p w14:paraId="644EC7FE" w14:textId="77777777" w:rsidR="00042C0D" w:rsidRDefault="00042C0D"/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382"/>
        <w:gridCol w:w="142"/>
        <w:gridCol w:w="9038"/>
      </w:tblGrid>
      <w:tr w:rsidR="00513F32" w:rsidRPr="00513F32" w14:paraId="4C4BD817" w14:textId="77777777" w:rsidTr="00042C0D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7EC20C8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7568B099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  <w:proofErr w:type="spellEnd"/>
          </w:p>
        </w:tc>
      </w:tr>
      <w:tr w:rsidR="00513F32" w:rsidRPr="00513F32" w14:paraId="0C176D44" w14:textId="77777777" w:rsidTr="00042C0D">
        <w:trPr>
          <w:trHeight w:val="397"/>
          <w:jc w:val="center"/>
        </w:trPr>
        <w:tc>
          <w:tcPr>
            <w:tcW w:w="5524" w:type="dxa"/>
            <w:gridSpan w:val="2"/>
          </w:tcPr>
          <w:p w14:paraId="44EE6815" w14:textId="77777777" w:rsidR="00513F32" w:rsidRPr="00513F32" w:rsidRDefault="00513F32" w:rsidP="00513F32">
            <w:pPr>
              <w:tabs>
                <w:tab w:val="left" w:pos="319"/>
              </w:tabs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9038" w:type="dxa"/>
          </w:tcPr>
          <w:p w14:paraId="47E90ED7" w14:textId="77777777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перед началом ГОР, выполнение разработанных мероприятий, предусмотренных нарядом-допуском.</w:t>
            </w:r>
          </w:p>
          <w:p w14:paraId="7DA0D66A" w14:textId="52EB36C8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место, где выполнялись ГОР, по окончании ГОР, совместно с лицом, ответственным за проведение ГОР, проводимых на объектах и территории структурных подразделений.</w:t>
            </w:r>
          </w:p>
          <w:p w14:paraId="091BD718" w14:textId="1E4E9027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121"/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ежемесячный контроль истории срабатывания переносных газоанализаторов.</w:t>
            </w:r>
          </w:p>
        </w:tc>
      </w:tr>
      <w:tr w:rsidR="00513F32" w:rsidRPr="00513F32" w14:paraId="4833BDCE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1863D01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подготовку газоопасных работ</w:t>
            </w:r>
          </w:p>
        </w:tc>
      </w:tr>
      <w:tr w:rsidR="00513F32" w:rsidRPr="00513F32" w14:paraId="6814AB2C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04055671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Полноту, качество подготовительных работ, в том числе правильность и надежность отключения и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отглушения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(в случае необходимости) участка проведения ГОР.</w:t>
            </w:r>
          </w:p>
          <w:p w14:paraId="5BD1CEEB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Выполнение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мер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безопасности, предусмотренных в наряде-допуске.</w:t>
            </w:r>
          </w:p>
          <w:p w14:paraId="1AFBEB1C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им инструктажа исполнителям подготовительных работ.</w:t>
            </w:r>
          </w:p>
        </w:tc>
        <w:tc>
          <w:tcPr>
            <w:tcW w:w="9038" w:type="dxa"/>
          </w:tcPr>
          <w:p w14:paraId="4D774D90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Провести целевой инструктаж исполнителям подготовительных работ.</w:t>
            </w:r>
          </w:p>
          <w:p w14:paraId="74E77695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у исполнителей подготовительных работ наличие и исправность СИЗ, инструментов, материалов и приспособлений, их соответствие характеру выполняемых работ.</w:t>
            </w:r>
          </w:p>
          <w:p w14:paraId="6EBD3A32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6C6E8AF8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Согласовать начало подготовительных работ с ответственными лицами после получения наряда-допуска на проведение ГОР.</w:t>
            </w:r>
          </w:p>
          <w:p w14:paraId="67D64134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выполнение мероприятий, указанных в наряде-допуске.</w:t>
            </w:r>
          </w:p>
          <w:p w14:paraId="21906480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полноту и качество выполнения мероприятий, указанных в наряде-допуске.</w:t>
            </w:r>
          </w:p>
          <w:p w14:paraId="3B6C3899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Уведомить руководителя смежного (технологически связанного) структурного подразделения о времени проведения ГОР, об отключении линий коммуникаций и т.п.</w:t>
            </w:r>
          </w:p>
          <w:p w14:paraId="41C424F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Принять меры, исключающие допуск на место подготовки к проведению 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ГОР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лиц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занятых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ее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выполнением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1CCAFA5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 покидать место производства работ до полного окончания подготовительных работ.</w:t>
            </w:r>
          </w:p>
          <w:p w14:paraId="31F29095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4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После окончания подготовительных мероприятий провести анализ воздушной среды, с отметкой в наряде-допуске, передать подготовленный объект ответственному за проведение ГОР.</w:t>
            </w:r>
          </w:p>
          <w:p w14:paraId="41A167B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6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Совместно с лицом ответственным за проведение ГОР провести инструктаж участникам ГОР о порядке, способе, специфике их выполнения, а также о конкретных мерах безопасности с оформлением под подпись в наряде-допуске.</w:t>
            </w:r>
          </w:p>
        </w:tc>
      </w:tr>
      <w:tr w:rsidR="00513F32" w:rsidRPr="00513F32" w14:paraId="689D6538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7BF7B310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проведение газоопасных работ</w:t>
            </w:r>
          </w:p>
        </w:tc>
      </w:tr>
      <w:tr w:rsidR="00513F32" w:rsidRPr="00513F32" w14:paraId="565299C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794111A6" w14:textId="77777777" w:rsidR="00513F32" w:rsidRPr="00513F32" w:rsidRDefault="00513F32" w:rsidP="008F1087">
            <w:pPr>
              <w:numPr>
                <w:ilvl w:val="0"/>
                <w:numId w:val="28"/>
              </w:numPr>
              <w:tabs>
                <w:tab w:val="left" w:pos="36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Правильность и полноту принятых мер безопасности при ведении ГОР.</w:t>
            </w:r>
          </w:p>
          <w:p w14:paraId="504EF441" w14:textId="77777777" w:rsidR="00513F32" w:rsidRPr="00513F32" w:rsidRDefault="00513F32" w:rsidP="008F1087">
            <w:pPr>
              <w:numPr>
                <w:ilvl w:val="0"/>
                <w:numId w:val="28"/>
              </w:numPr>
              <w:tabs>
                <w:tab w:val="left" w:pos="364"/>
                <w:tab w:val="left" w:pos="424"/>
                <w:tab w:val="left" w:pos="30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Обеспечение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первичными средствами пожаротушения, знаками безопасности и плакатами, а также средствами оказания первой медицинской помощи.</w:t>
            </w:r>
          </w:p>
          <w:p w14:paraId="7FFD51A1" w14:textId="77777777" w:rsidR="00513F32" w:rsidRPr="00513F32" w:rsidRDefault="00513F32" w:rsidP="00513F32">
            <w:pPr>
              <w:numPr>
                <w:ilvl w:val="0"/>
                <w:numId w:val="28"/>
              </w:numPr>
              <w:tabs>
                <w:tab w:val="left" w:pos="30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Техническое руководство работой, дисциплину, качество и оперативность проведения работ в соответствии с нарядом-допуском и действующих нормативных документов.</w:t>
            </w:r>
          </w:p>
          <w:p w14:paraId="69834EBC" w14:textId="56EBEF9C" w:rsidR="00513F32" w:rsidRPr="00F721AC" w:rsidRDefault="00513F32" w:rsidP="00F721AC">
            <w:pPr>
              <w:numPr>
                <w:ilvl w:val="0"/>
                <w:numId w:val="28"/>
              </w:numPr>
              <w:tabs>
                <w:tab w:val="left" w:pos="3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инструктажа исполнителям ГОР.</w:t>
            </w:r>
            <w:r w:rsid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9038" w:type="dxa"/>
          </w:tcPr>
          <w:p w14:paraId="6D7080A0" w14:textId="77777777" w:rsidR="00513F32" w:rsidRPr="00F721AC" w:rsidRDefault="00513F32" w:rsidP="00513F3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  <w:lang w:val="ru-RU"/>
              </w:rPr>
              <w:t>Перед началом ГОР:</w:t>
            </w:r>
          </w:p>
          <w:p w14:paraId="10035D69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Обеспечить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противопожарными и спасательными средствами, знаками безопасности, а также средствами оказания первой помощи.</w:t>
            </w:r>
          </w:p>
          <w:p w14:paraId="6C232C2E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ГОР, а также документов, подтверждающих обучение мерам пожарной безопасности.</w:t>
            </w:r>
          </w:p>
          <w:p w14:paraId="1C62D2E7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36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Проверить наличие и соответствие спецодежды,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спецобуви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и защитных приспособлений условиям проведения работ, обеспечить исполнителей ГОР - дополнительными средствами индивидуальной защиты (противогазы, спасательные пояса, веревки и т.д.), проконтролировать их правильное применение.</w:t>
            </w:r>
          </w:p>
          <w:p w14:paraId="063264D3" w14:textId="233DA976" w:rsidR="00513F32" w:rsidRPr="00AF4EDD" w:rsidRDefault="00513F32" w:rsidP="00AF4EDD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совместно с ответственным за подготовку ГОР, полноту выполнения подготовительных мероприятий, наличие, исправность, комплектность и правильное использование материалов, приспособлений, средств защиты, противопожарных и спасательных средств.</w:t>
            </w:r>
          </w:p>
        </w:tc>
      </w:tr>
      <w:tr w:rsidR="00F721AC" w:rsidRPr="00513F32" w14:paraId="0B6CD3D7" w14:textId="77777777" w:rsidTr="00F721AC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28DF02F4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0E8124C8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F721AC" w:rsidRPr="00513F32" w14:paraId="1B6A152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1409B431" w14:textId="653FCDF5" w:rsidR="00F721AC" w:rsidRPr="00F721AC" w:rsidRDefault="00F721AC" w:rsidP="00F721AC">
            <w:pPr>
              <w:pStyle w:val="a8"/>
              <w:numPr>
                <w:ilvl w:val="0"/>
                <w:numId w:val="43"/>
              </w:numPr>
              <w:tabs>
                <w:tab w:val="left" w:pos="364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Соблюдение работающими мер безопасности, применения СИЗ, СИЗОД и др.</w:t>
            </w:r>
          </w:p>
        </w:tc>
        <w:tc>
          <w:tcPr>
            <w:tcW w:w="9038" w:type="dxa"/>
          </w:tcPr>
          <w:p w14:paraId="7D1D2D66" w14:textId="433BA9A9" w:rsidR="00AF4EDD" w:rsidRDefault="00AF4EDD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расстановку по местам постов, исполнителей ГОР, машин, механизмов и средств связи.</w:t>
            </w:r>
          </w:p>
          <w:p w14:paraId="4E5A2815" w14:textId="77777777" w:rsidR="00F721AC" w:rsidRPr="00513F32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работоспособности всех машин и механизмов.</w:t>
            </w:r>
          </w:p>
          <w:p w14:paraId="2080E7CA" w14:textId="77777777" w:rsidR="00F721AC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герметичности запорной арматуры.</w:t>
            </w:r>
          </w:p>
          <w:p w14:paraId="2A6CF9A1" w14:textId="77777777" w:rsidR="00F721AC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3523AFD3" w14:textId="77777777" w:rsidR="00F721AC" w:rsidRPr="00513F32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Получить разрешение (допуск) на ведение ГОР у представителей подразделения, уполномоченного в области производственной безопасности, руководителя структурного подразделения, где проводятся ГОР.</w:t>
            </w:r>
          </w:p>
          <w:p w14:paraId="351CFD42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В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период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проведения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ГОР:</w:t>
            </w:r>
          </w:p>
          <w:p w14:paraId="342C8B05" w14:textId="77777777" w:rsidR="00F721AC" w:rsidRPr="00513F32" w:rsidRDefault="00F721AC" w:rsidP="00F721AC">
            <w:pPr>
              <w:numPr>
                <w:ilvl w:val="0"/>
                <w:numId w:val="26"/>
              </w:numPr>
              <w:tabs>
                <w:tab w:val="left" w:pos="32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Находиться на месте ГОР, контролировать работу исполнителей, принять меры, исключающие допуск на место проведения работ лиц, не занятых их выполнением.</w:t>
            </w:r>
          </w:p>
          <w:p w14:paraId="2BDE0194" w14:textId="77777777" w:rsidR="00F721AC" w:rsidRPr="00513F32" w:rsidRDefault="00F721AC" w:rsidP="00F721AC">
            <w:pPr>
              <w:numPr>
                <w:ilvl w:val="0"/>
                <w:numId w:val="26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контроль воздушной среды в рабочей зоне с установленной нарядом-допуском периодичностью.</w:t>
            </w:r>
          </w:p>
          <w:p w14:paraId="7EEF5E88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Обеспечивать последовательность и полноту выполнения мероприятий, предусмотренных нарядом-допуском.</w:t>
            </w:r>
          </w:p>
          <w:p w14:paraId="400A8A75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0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Разрешать ведение работ только после получения разрешения на ведение ГОР, удовлетворительного анализа воздушной среды в рабочей зоне, других параметров, обеспечивающих безопасность работ;</w:t>
            </w:r>
          </w:p>
          <w:p w14:paraId="6F6E7880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состояние места ведения и оборудования, при возобновлении ГОР после перерыва. Проведение работ разрешается только после получения удовлетворительных результатов контроля воздушной среды на месте ведения ГОР.</w:t>
            </w:r>
          </w:p>
          <w:p w14:paraId="7C11CA12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3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работу по требованию руководителя сложных (комплексных, аварийных) ГОР, сменного инженера (старшего оператора), представителя, уполномоченного в области производственной безопасности, органов государственного контроля (надзора) в случае выявления ими нарушений Норм, Правил и инструкций при производстве работ. Указания от других лиц должны выдаваться через ответственного руководителя за проведение ГОР.</w:t>
            </w:r>
          </w:p>
          <w:p w14:paraId="5182133E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6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опасной ситуации, угрожающей жизни и здоровью работников, занятых производством ГОР, необходимо немедленно прекратить работы, вывести людей в безопасное место.</w:t>
            </w:r>
          </w:p>
          <w:p w14:paraId="0629115C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покидать место производства работ до полного окончания работ.</w:t>
            </w:r>
          </w:p>
          <w:p w14:paraId="708BB61C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При производстве ГОР в условиях ограниченного пространства:</w:t>
            </w:r>
          </w:p>
          <w:p w14:paraId="3AD63926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Лично осмотреть все средства защиты, убедиться в их исправности и в своевременности испытаний страховочных привязей, сигнально-спасательных веревок, лестниц.</w:t>
            </w:r>
          </w:p>
          <w:p w14:paraId="475B2CB6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Убедиться в наличии и исправности средств связи.</w:t>
            </w:r>
          </w:p>
          <w:p w14:paraId="0FCF2E04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89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соответствие размеров выданных шлем-масок СИЗОД размерам работников и правильность применения работниками страховочных привязей, веревок и элементов СИЗОД.</w:t>
            </w:r>
          </w:p>
          <w:p w14:paraId="1A251883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при необходимости отрегулировать подачу воздуха в шланговые противогазы.</w:t>
            </w:r>
          </w:p>
          <w:p w14:paraId="1C2A10E4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4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из состава бригады работающих, наблюдающих, ответственных за подачу воздуха в шланговые противогазы, определить место нахождения каждого при начале, исполнении и окончании ГОР.</w:t>
            </w:r>
          </w:p>
          <w:p w14:paraId="14D6B041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2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Опрашивать работающих о самочувствии перед каждым входом в рабочую зону и принимать решение о допуске, времени непрерывной работы и отдыхе исполнителей.</w:t>
            </w:r>
          </w:p>
          <w:p w14:paraId="535267EF" w14:textId="2A86A95F" w:rsidR="00F721AC" w:rsidRPr="00F721AC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Допускать исполнителей в рабочую зону, контролировать действия наблюдающих и находиться на месте производства работ до их окончания.</w:t>
            </w:r>
          </w:p>
        </w:tc>
      </w:tr>
      <w:tr w:rsidR="00F721AC" w:rsidRPr="00513F32" w14:paraId="0126C728" w14:textId="77777777" w:rsidTr="00F721AC">
        <w:trPr>
          <w:trHeight w:val="397"/>
          <w:jc w:val="center"/>
        </w:trPr>
        <w:tc>
          <w:tcPr>
            <w:tcW w:w="5382" w:type="dxa"/>
            <w:vAlign w:val="center"/>
          </w:tcPr>
          <w:p w14:paraId="17132AF8" w14:textId="7D554014" w:rsidR="00F721AC" w:rsidRPr="00F721AC" w:rsidRDefault="00F721AC" w:rsidP="00F721AC">
            <w:pPr>
              <w:pStyle w:val="a8"/>
              <w:tabs>
                <w:tab w:val="left" w:pos="364"/>
              </w:tabs>
              <w:ind w:left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Ответственность</w:t>
            </w:r>
          </w:p>
        </w:tc>
        <w:tc>
          <w:tcPr>
            <w:tcW w:w="9180" w:type="dxa"/>
            <w:gridSpan w:val="2"/>
            <w:vAlign w:val="center"/>
          </w:tcPr>
          <w:p w14:paraId="55643A8B" w14:textId="4A88374D" w:rsidR="00F721AC" w:rsidRPr="00513F32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F721AC" w:rsidRPr="00513F32" w14:paraId="525DB509" w14:textId="77777777" w:rsidTr="00F721AC">
        <w:trPr>
          <w:trHeight w:val="454"/>
          <w:jc w:val="center"/>
        </w:trPr>
        <w:tc>
          <w:tcPr>
            <w:tcW w:w="5382" w:type="dxa"/>
          </w:tcPr>
          <w:p w14:paraId="1D58C608" w14:textId="0C52C25A" w:rsidR="00F721AC" w:rsidRPr="00513F32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80" w:type="dxa"/>
            <w:gridSpan w:val="2"/>
          </w:tcPr>
          <w:p w14:paraId="173C41C2" w14:textId="77777777" w:rsidR="00F721AC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нештатной ситуации работы прекратить, организовать и провести эвакуацию исполнителей из рабочей зоны, при необходимости запросить помощь по имеющимся средствам связи.</w:t>
            </w:r>
          </w:p>
          <w:p w14:paraId="55344233" w14:textId="7DB37DC6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Контролировать выход исполнителей из рабочей зоны.</w:t>
            </w:r>
          </w:p>
          <w:p w14:paraId="50DC8BFF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40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убедиться, что в рабочей зоне не остались люди, убраны материалы, инструменты и приспособления, сделать соответствующую запись в наряде-допуске.</w:t>
            </w:r>
          </w:p>
          <w:p w14:paraId="37F39DF0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По завершению работ</w:t>
            </w:r>
          </w:p>
          <w:p w14:paraId="7CB6FD78" w14:textId="77777777" w:rsidR="00F721AC" w:rsidRDefault="00F721AC" w:rsidP="00F721AC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уборку места работ от инструмента, материалов.</w:t>
            </w:r>
          </w:p>
          <w:p w14:paraId="71B1F054" w14:textId="1326D6A3" w:rsidR="00F721AC" w:rsidRPr="008F1087" w:rsidRDefault="00F721AC" w:rsidP="00F721AC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Записать время окончания ГОР в наряде-допуске, предоставить рабочее место руководителю структурного подразделения или сменному инженеру (старшему оператору), либо лицу, назначенному приказом, с оформлением п.18 наряда-допуска.</w:t>
            </w:r>
          </w:p>
        </w:tc>
      </w:tr>
      <w:tr w:rsidR="00F721AC" w:rsidRPr="00513F32" w14:paraId="32180078" w14:textId="77777777" w:rsidTr="00F721AC">
        <w:trPr>
          <w:trHeight w:val="397"/>
          <w:jc w:val="center"/>
        </w:trPr>
        <w:tc>
          <w:tcPr>
            <w:tcW w:w="14562" w:type="dxa"/>
            <w:gridSpan w:val="3"/>
            <w:vAlign w:val="center"/>
          </w:tcPr>
          <w:p w14:paraId="26269B13" w14:textId="61434076" w:rsidR="00F721AC" w:rsidRPr="000C29D5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Исполнители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газоопасных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работ</w:t>
            </w:r>
            <w:proofErr w:type="spellEnd"/>
          </w:p>
        </w:tc>
      </w:tr>
      <w:tr w:rsidR="00F721AC" w:rsidRPr="00513F32" w14:paraId="04005874" w14:textId="77777777" w:rsidTr="00F721AC">
        <w:trPr>
          <w:trHeight w:val="454"/>
          <w:jc w:val="center"/>
        </w:trPr>
        <w:tc>
          <w:tcPr>
            <w:tcW w:w="5382" w:type="dxa"/>
          </w:tcPr>
          <w:p w14:paraId="693DCDDD" w14:textId="5400AB66" w:rsidR="00F721AC" w:rsidRPr="008F1087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Выполнение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всех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мер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>безопасности,</w:t>
            </w:r>
            <w:r w:rsidRPr="000C29D5">
              <w:rPr>
                <w:rFonts w:ascii="Times New Roman" w:eastAsia="Times New Roman" w:hAnsi="Times New Roman" w:cs="Times New Roman"/>
                <w:spacing w:val="-47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предусмотренных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</w:tc>
        <w:tc>
          <w:tcPr>
            <w:tcW w:w="9180" w:type="dxa"/>
            <w:gridSpan w:val="2"/>
          </w:tcPr>
          <w:p w14:paraId="38BC4BA3" w14:textId="77777777" w:rsidR="00F721AC" w:rsidRPr="000C29D5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128006C1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DA4F616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217A63D1" w14:textId="77777777" w:rsidR="00F721AC" w:rsidRPr="000C29D5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6F541ECB" w14:textId="77777777" w:rsidR="00F721AC" w:rsidRPr="000C29D5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A7515AE" w14:textId="092E31BC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4298F1B3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Приступать к ГОР только по указанию лица, ответственного за проведение ГОР.</w:t>
            </w:r>
          </w:p>
          <w:p w14:paraId="007D26EA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приступать к проведению ГОР в отсутствие ответственного лица за проведение ГОР.</w:t>
            </w:r>
          </w:p>
          <w:p w14:paraId="589ED043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Выполнять только ту работу, которая указана в наряде-допуске или в Журнале учета ГОР.</w:t>
            </w:r>
          </w:p>
          <w:p w14:paraId="1F506138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Соблюдать меры безопасности, предусмотренные в наряде-допуске, Перечне ГОР, или Журнале учета ГОР.</w:t>
            </w:r>
          </w:p>
          <w:p w14:paraId="69AE5A10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Пользоваться при работе исправным инструментом.</w:t>
            </w:r>
          </w:p>
          <w:p w14:paraId="60C204E8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Применять спецодежду и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спецобувь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соответствующие условиям работы.</w:t>
            </w:r>
          </w:p>
          <w:p w14:paraId="0E43241B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средствами защиты и при необходимости своевременно их применять.</w:t>
            </w:r>
          </w:p>
          <w:p w14:paraId="40CCE1E5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ликвидации.</w:t>
            </w:r>
          </w:p>
          <w:p w14:paraId="0F02EFFA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Знать признаки отравления вредными веществами, места расположения средств оказания первой помощи, средств связи, порядок эвакуации пострадавших из опасной зоны, уметь оказывать первую помощь пострадавшим в несчастном случае, уметь пользоваться спасательным снаряжением.</w:t>
            </w:r>
          </w:p>
          <w:p w14:paraId="7EBCFEDE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 ухудшении собственного самочувствия или обнаружения признаков недомогания у других исполнителей работ, работу прекратить и немедленно сообщить об этом ответственному за их проведение.</w:t>
            </w:r>
          </w:p>
          <w:p w14:paraId="338A7B91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Тщательно осмотреть после окончания ГОР место их проведения, устранить выявленные нарушения, которые могут привести к возникновению пожара, к травмам, авариям и инцидентам, доложить ответственному за проведение ГОР.</w:t>
            </w:r>
          </w:p>
          <w:p w14:paraId="62B33953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работы при возникновении опасной ситуации, а также по требованию руководства структурного подразделения, ответственного за проведение работ, сменного инженера (старшего оператора), представителя, уполномоченного в области производственной безопасности, представителей контрольных органов.</w:t>
            </w:r>
          </w:p>
          <w:p w14:paraId="030F7B78" w14:textId="10AB023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привести в порядок место проведения работ, убрать инструменты, приспособления и т.п.</w:t>
            </w:r>
          </w:p>
        </w:tc>
      </w:tr>
    </w:tbl>
    <w:p w14:paraId="5E815EBD" w14:textId="77777777" w:rsidR="000C29D5" w:rsidRPr="000C29D5" w:rsidRDefault="000C29D5" w:rsidP="000C29D5">
      <w:pPr>
        <w:widowControl w:val="0"/>
        <w:autoSpaceDE w:val="0"/>
        <w:autoSpaceDN w:val="0"/>
        <w:spacing w:after="0" w:line="217" w:lineRule="exact"/>
        <w:rPr>
          <w:rFonts w:ascii="Times New Roman" w:eastAsia="Times New Roman" w:hAnsi="Times New Roman" w:cs="Times New Roman"/>
          <w:sz w:val="20"/>
        </w:rPr>
        <w:sectPr w:rsidR="000C29D5" w:rsidRPr="000C29D5" w:rsidSect="00AF4EDD">
          <w:headerReference w:type="default" r:id="rId12"/>
          <w:pgSz w:w="16840" w:h="11910" w:orient="landscape"/>
          <w:pgMar w:top="851" w:right="1134" w:bottom="851" w:left="1134" w:header="397" w:footer="454" w:gutter="0"/>
          <w:cols w:space="720"/>
          <w:docGrid w:linePitch="299"/>
        </w:sectPr>
      </w:pPr>
    </w:p>
    <w:p w14:paraId="241C5965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6"/>
          <w:szCs w:val="28"/>
        </w:rPr>
      </w:pPr>
    </w:p>
    <w:p w14:paraId="6C749553" w14:textId="5A67B9EE" w:rsidR="00FA00C8" w:rsidRPr="00FA00C8" w:rsidRDefault="00FA00C8" w:rsidP="00FA00C8">
      <w:pPr>
        <w:pStyle w:val="11"/>
        <w:jc w:val="center"/>
      </w:pPr>
      <w:r w:rsidRPr="00FA00C8">
        <w:t>Лист ознакомления</w:t>
      </w:r>
    </w:p>
    <w:p w14:paraId="4F917269" w14:textId="4A88CAE4" w:rsidR="00D93328" w:rsidRDefault="00FA00C8" w:rsidP="00FA00C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00C8">
        <w:rPr>
          <w:rFonts w:ascii="Times New Roman" w:hAnsi="Times New Roman" w:cs="Times New Roman"/>
          <w:sz w:val="24"/>
          <w:szCs w:val="24"/>
        </w:rPr>
        <w:t>с Производственно</w:t>
      </w:r>
      <w:r w:rsidR="00417B9F">
        <w:rPr>
          <w:rFonts w:ascii="Times New Roman" w:hAnsi="Times New Roman" w:cs="Times New Roman"/>
          <w:sz w:val="24"/>
          <w:szCs w:val="24"/>
        </w:rPr>
        <w:t xml:space="preserve">й </w:t>
      </w:r>
      <w:r w:rsidRPr="00FA00C8">
        <w:rPr>
          <w:rFonts w:ascii="Times New Roman" w:hAnsi="Times New Roman" w:cs="Times New Roman"/>
          <w:sz w:val="24"/>
          <w:szCs w:val="24"/>
        </w:rPr>
        <w:t xml:space="preserve">инструкцией </w:t>
      </w:r>
      <w:r w:rsidR="0087720C">
        <w:rPr>
          <w:rFonts w:ascii="Times New Roman" w:hAnsi="Times New Roman" w:cs="Times New Roman"/>
          <w:sz w:val="24"/>
          <w:szCs w:val="24"/>
        </w:rPr>
        <w:t>«</w:t>
      </w:r>
      <w:r w:rsidR="006B2FB7">
        <w:rPr>
          <w:rFonts w:ascii="Times New Roman" w:hAnsi="Times New Roman" w:cs="Times New Roman"/>
          <w:sz w:val="24"/>
          <w:szCs w:val="24"/>
        </w:rPr>
        <w:t>З</w:t>
      </w:r>
      <w:r w:rsidR="006B2FB7" w:rsidRPr="006B2FB7">
        <w:rPr>
          <w:rFonts w:ascii="Times New Roman" w:hAnsi="Times New Roman" w:cs="Times New Roman"/>
          <w:sz w:val="24"/>
          <w:szCs w:val="24"/>
        </w:rPr>
        <w:t>амена соединительных деталей «полиэтилен-сталь»</w:t>
      </w:r>
      <w:r w:rsidR="0087720C">
        <w:rPr>
          <w:rFonts w:ascii="Times New Roman" w:hAnsi="Times New Roman" w:cs="Times New Roman"/>
          <w:sz w:val="24"/>
          <w:szCs w:val="24"/>
        </w:rPr>
        <w:t>»</w:t>
      </w:r>
      <w:r w:rsidR="007D417C">
        <w:rPr>
          <w:rFonts w:ascii="Times New Roman" w:hAnsi="Times New Roman" w:cs="Times New Roman"/>
          <w:sz w:val="24"/>
          <w:szCs w:val="24"/>
        </w:rPr>
        <w:t xml:space="preserve">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 ПИ №0</w:t>
      </w:r>
      <w:r w:rsidR="00B04C86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="006B2FB7">
        <w:rPr>
          <w:rFonts w:ascii="Times New Roman" w:hAnsi="Times New Roman" w:cs="Times New Roman"/>
          <w:sz w:val="24"/>
          <w:szCs w:val="24"/>
          <w:highlight w:val="yellow"/>
        </w:rPr>
        <w:t>6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B615B6" w:rsidRPr="00B615B6">
        <w:rPr>
          <w:rFonts w:ascii="Times New Roman" w:hAnsi="Times New Roman" w:cs="Times New Roman"/>
          <w:sz w:val="24"/>
          <w:szCs w:val="24"/>
        </w:rPr>
        <w:cr/>
      </w:r>
    </w:p>
    <w:p w14:paraId="19DF0E39" w14:textId="77777777" w:rsidR="00430FBE" w:rsidRPr="007A7ACC" w:rsidRDefault="00430FBE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7ACC">
        <w:rPr>
          <w:rFonts w:ascii="Times New Roman" w:hAnsi="Times New Roman" w:cs="Times New Roman"/>
          <w:sz w:val="24"/>
          <w:szCs w:val="24"/>
        </w:rPr>
        <w:t>С документом ознакомлены: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07"/>
        <w:gridCol w:w="281"/>
        <w:gridCol w:w="280"/>
        <w:gridCol w:w="3416"/>
        <w:gridCol w:w="280"/>
        <w:gridCol w:w="1249"/>
        <w:gridCol w:w="281"/>
        <w:gridCol w:w="1243"/>
      </w:tblGrid>
      <w:tr w:rsidR="00430FBE" w:rsidRPr="007A7ACC" w14:paraId="5609FE5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315FA6" w14:textId="77777777" w:rsidR="00430FBE" w:rsidRPr="006903F5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A2F2CF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DCA2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18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9F9A9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965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9DC53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8CBBB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63DFEC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6E7B76" w14:textId="2261B65D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</w:t>
            </w:r>
            <w:r w:rsid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/должность</w:t>
            </w: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183386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216CB4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80A40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5208BF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A62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E60AD9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F0B43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6CF734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6370F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F132F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83DA81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6568C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D712A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BED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89937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BD82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7C7D47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857BD4" w14:textId="741FC699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EEC271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A57F1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09835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400E0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A009CD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6A49D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4DECA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CA964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9812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21CC02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04BC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C5879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EF85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E30F9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DA1BD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B47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AD46D73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78ED0E" w14:textId="0B7523D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2B163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2FF230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F08D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838B0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78BEB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3A51F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6773D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84472FE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7CD4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90A602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187A3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15379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503859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298A0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BA074E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267C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9B10F2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FC6679" w14:textId="67F51B9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1F3EE8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61257D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C149D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A3AC2C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4F27E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BBB4E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1884F2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21CA347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9E4F4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5580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72565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AB025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85FAF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F94EB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4C8C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C75B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059154D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B09AC9" w14:textId="58D5BD5A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52EC9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EE745C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6D3CC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C2B6B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E8DC2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51C0A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9428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94B26E0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92D4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FF144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DE90F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6CF84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D7C8D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5C00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A95A41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C4ADC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6441815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1F1DCB" w14:textId="6C53526D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BC6B3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F3B014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B6A78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D461C6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BD1335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196A60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6C493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21C06653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B056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1DBE9E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CA8614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A913B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B6687D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75D8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F5585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A62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16670D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22390B" w14:textId="40D6A55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4F3525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5AB548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D6DFB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504D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BC52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C8D7A1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0510E8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3024301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02E84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495CA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17DE18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40F84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82145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52FED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0718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377EA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58A5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D146A5" w14:textId="1049241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F8FF4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095F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5F52C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F87FA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46FD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F543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CF28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DA1E79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DE91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77553E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20A0D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C7C6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18022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16AB2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B0675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A01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685AD4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3F22BE" w14:textId="5FB529D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2489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0AA69C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A8B7A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79A82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A037BE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875C5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EDAF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7BA739A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55E0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681295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1BC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C310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6221B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3736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05EB95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F91BA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76A69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5C717F" w14:textId="2A6904F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AF24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9AD38C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68F45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72FF6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BD0309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22A4A5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72857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6095EF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25EA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C5503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7639D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961CC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DC2F7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5518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E5808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80CF1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0D0C776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09B15D" w14:textId="131FD587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5E621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8A276F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BBB46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B04D43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4E4B6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AF66D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09175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0480BA76" w14:textId="77777777" w:rsidR="002417B7" w:rsidRPr="003900FB" w:rsidRDefault="002417B7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2417B7" w:rsidRPr="003900FB" w:rsidSect="00B97C07"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23FE51" w14:textId="77777777" w:rsidR="00002391" w:rsidRDefault="00002391" w:rsidP="00487951">
      <w:pPr>
        <w:spacing w:after="0" w:line="240" w:lineRule="auto"/>
      </w:pPr>
      <w:r>
        <w:separator/>
      </w:r>
    </w:p>
  </w:endnote>
  <w:endnote w:type="continuationSeparator" w:id="0">
    <w:p w14:paraId="185C7D97" w14:textId="77777777" w:rsidR="00002391" w:rsidRDefault="00002391" w:rsidP="0048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8344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075386C" w14:textId="13D74522" w:rsidR="00F64DBB" w:rsidRPr="00B97C07" w:rsidRDefault="00F64DBB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97C0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7C0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0B093B">
          <w:rPr>
            <w:rFonts w:ascii="Times New Roman" w:hAnsi="Times New Roman" w:cs="Times New Roman"/>
            <w:noProof/>
            <w:sz w:val="24"/>
            <w:szCs w:val="24"/>
          </w:rPr>
          <w:t>20</w: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  <w:t xml:space="preserve"> из 2</w:t>
        </w:r>
        <w:r w:rsidR="006B2FB7">
          <w:rPr>
            <w:rFonts w:ascii="Times New Roman" w:hAnsi="Times New Roman" w:cs="Times New Roman"/>
            <w:sz w:val="24"/>
            <w:szCs w:val="24"/>
          </w:rPr>
          <w:t>8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19CE13" w14:textId="77777777" w:rsidR="00F64DBB" w:rsidRPr="00593DCD" w:rsidRDefault="00F64DBB">
    <w:pPr>
      <w:pStyle w:val="a5"/>
      <w:jc w:val="right"/>
      <w:rPr>
        <w:rFonts w:ascii="Times New Roman" w:hAnsi="Times New Roman" w:cs="Times New Roman"/>
        <w:sz w:val="24"/>
        <w:szCs w:val="24"/>
      </w:rPr>
    </w:pPr>
  </w:p>
  <w:p w14:paraId="4B03B9D2" w14:textId="77777777" w:rsidR="00F64DBB" w:rsidRDefault="00F64DBB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7A7A5C" w14:textId="77777777" w:rsidR="00002391" w:rsidRDefault="00002391" w:rsidP="00487951">
      <w:pPr>
        <w:spacing w:after="0" w:line="240" w:lineRule="auto"/>
      </w:pPr>
      <w:r>
        <w:separator/>
      </w:r>
    </w:p>
  </w:footnote>
  <w:footnote w:type="continuationSeparator" w:id="0">
    <w:p w14:paraId="21379CC1" w14:textId="77777777" w:rsidR="00002391" w:rsidRDefault="00002391" w:rsidP="0048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B10D0" w14:textId="77777777" w:rsidR="00F64DBB" w:rsidRPr="00B97C07" w:rsidRDefault="00F64DBB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16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-2023</w:t>
    </w:r>
  </w:p>
  <w:p w14:paraId="5F30C31E" w14:textId="77777777" w:rsidR="00F64DBB" w:rsidRDefault="00F64DBB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35921" w14:textId="2886F993" w:rsidR="00F64DBB" w:rsidRDefault="00F64DBB" w:rsidP="00161177">
    <w:pPr>
      <w:pStyle w:val="af1"/>
      <w:spacing w:after="0" w:line="240" w:lineRule="auto"/>
      <w:jc w:val="right"/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26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</w:t>
    </w:r>
    <w:r w:rsidRPr="00AF4EDD">
      <w:rPr>
        <w:rFonts w:ascii="Times New Roman" w:hAnsi="Times New Roman" w:cs="Times New Roman"/>
        <w:sz w:val="24"/>
        <w:szCs w:val="24"/>
        <w:highlight w:val="yellow"/>
      </w:rPr>
      <w:t>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DBFE4B" w14:textId="3AF9A982" w:rsidR="00F64DBB" w:rsidRPr="00AF4EDD" w:rsidRDefault="00F64DBB" w:rsidP="00AF4EDD">
    <w:pPr>
      <w:jc w:val="right"/>
      <w:rPr>
        <w:rFonts w:ascii="Times New Roman" w:hAnsi="Times New Roman" w:cs="Times New Roman"/>
        <w:sz w:val="24"/>
        <w:szCs w:val="24"/>
      </w:rPr>
    </w:pPr>
    <w:r w:rsidRPr="00AF4EDD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2</w:t>
    </w:r>
    <w:r w:rsidR="006B2FB7">
      <w:rPr>
        <w:rFonts w:ascii="Times New Roman" w:hAnsi="Times New Roman" w:cs="Times New Roman"/>
        <w:sz w:val="24"/>
        <w:szCs w:val="24"/>
        <w:highlight w:val="yellow"/>
      </w:rPr>
      <w:t>6</w:t>
    </w:r>
    <w:r w:rsidRPr="00AF4EDD">
      <w:rPr>
        <w:rFonts w:ascii="Times New Roman" w:hAnsi="Times New Roman" w:cs="Times New Roman"/>
        <w:sz w:val="24"/>
        <w:szCs w:val="24"/>
        <w:highlight w:val="yellow"/>
      </w:rPr>
      <w:t>-2024</w:t>
    </w:r>
  </w:p>
  <w:p w14:paraId="2995592F" w14:textId="77777777" w:rsidR="00F64DBB" w:rsidRDefault="00F64DBB">
    <w:pPr>
      <w:pStyle w:val="af1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F494D"/>
    <w:multiLevelType w:val="hybridMultilevel"/>
    <w:tmpl w:val="9AD8F866"/>
    <w:lvl w:ilvl="0" w:tplc="E4C2A766">
      <w:start w:val="1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019E5"/>
    <w:multiLevelType w:val="hybridMultilevel"/>
    <w:tmpl w:val="33D24B68"/>
    <w:lvl w:ilvl="0" w:tplc="D500E49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090887"/>
    <w:multiLevelType w:val="hybridMultilevel"/>
    <w:tmpl w:val="CC30E208"/>
    <w:lvl w:ilvl="0" w:tplc="DCC40236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24C0391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E1AE71C8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67106978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9FDC36EA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12B64FB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0E9CE8DE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3AD6B46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33DC047A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" w15:restartNumberingAfterBreak="0">
    <w:nsid w:val="08AF5D4A"/>
    <w:multiLevelType w:val="multilevel"/>
    <w:tmpl w:val="B3FC4D6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DB91B52"/>
    <w:multiLevelType w:val="hybridMultilevel"/>
    <w:tmpl w:val="8578D3D6"/>
    <w:lvl w:ilvl="0" w:tplc="58762D7C">
      <w:start w:val="1"/>
      <w:numFmt w:val="decimal"/>
      <w:lvlText w:val="%1."/>
      <w:lvlJc w:val="left"/>
      <w:pPr>
        <w:ind w:left="107" w:hanging="15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D4F07194">
      <w:numFmt w:val="bullet"/>
      <w:lvlText w:val="•"/>
      <w:lvlJc w:val="left"/>
      <w:pPr>
        <w:ind w:left="542" w:hanging="152"/>
      </w:pPr>
      <w:rPr>
        <w:rFonts w:hint="default"/>
        <w:lang w:val="ru-RU" w:eastAsia="en-US" w:bidi="ar-SA"/>
      </w:rPr>
    </w:lvl>
    <w:lvl w:ilvl="2" w:tplc="BF3ACC60">
      <w:numFmt w:val="bullet"/>
      <w:lvlText w:val="•"/>
      <w:lvlJc w:val="left"/>
      <w:pPr>
        <w:ind w:left="984" w:hanging="152"/>
      </w:pPr>
      <w:rPr>
        <w:rFonts w:hint="default"/>
        <w:lang w:val="ru-RU" w:eastAsia="en-US" w:bidi="ar-SA"/>
      </w:rPr>
    </w:lvl>
    <w:lvl w:ilvl="3" w:tplc="F452AA22">
      <w:numFmt w:val="bullet"/>
      <w:lvlText w:val="•"/>
      <w:lvlJc w:val="left"/>
      <w:pPr>
        <w:ind w:left="1427" w:hanging="152"/>
      </w:pPr>
      <w:rPr>
        <w:rFonts w:hint="default"/>
        <w:lang w:val="ru-RU" w:eastAsia="en-US" w:bidi="ar-SA"/>
      </w:rPr>
    </w:lvl>
    <w:lvl w:ilvl="4" w:tplc="518027B4">
      <w:numFmt w:val="bullet"/>
      <w:lvlText w:val="•"/>
      <w:lvlJc w:val="left"/>
      <w:pPr>
        <w:ind w:left="1869" w:hanging="152"/>
      </w:pPr>
      <w:rPr>
        <w:rFonts w:hint="default"/>
        <w:lang w:val="ru-RU" w:eastAsia="en-US" w:bidi="ar-SA"/>
      </w:rPr>
    </w:lvl>
    <w:lvl w:ilvl="5" w:tplc="70A8501C">
      <w:numFmt w:val="bullet"/>
      <w:lvlText w:val="•"/>
      <w:lvlJc w:val="left"/>
      <w:pPr>
        <w:ind w:left="2312" w:hanging="152"/>
      </w:pPr>
      <w:rPr>
        <w:rFonts w:hint="default"/>
        <w:lang w:val="ru-RU" w:eastAsia="en-US" w:bidi="ar-SA"/>
      </w:rPr>
    </w:lvl>
    <w:lvl w:ilvl="6" w:tplc="A5B8F900">
      <w:numFmt w:val="bullet"/>
      <w:lvlText w:val="•"/>
      <w:lvlJc w:val="left"/>
      <w:pPr>
        <w:ind w:left="2754" w:hanging="152"/>
      </w:pPr>
      <w:rPr>
        <w:rFonts w:hint="default"/>
        <w:lang w:val="ru-RU" w:eastAsia="en-US" w:bidi="ar-SA"/>
      </w:rPr>
    </w:lvl>
    <w:lvl w:ilvl="7" w:tplc="3776F8AE">
      <w:numFmt w:val="bullet"/>
      <w:lvlText w:val="•"/>
      <w:lvlJc w:val="left"/>
      <w:pPr>
        <w:ind w:left="3196" w:hanging="152"/>
      </w:pPr>
      <w:rPr>
        <w:rFonts w:hint="default"/>
        <w:lang w:val="ru-RU" w:eastAsia="en-US" w:bidi="ar-SA"/>
      </w:rPr>
    </w:lvl>
    <w:lvl w:ilvl="8" w:tplc="C6FC348E">
      <w:numFmt w:val="bullet"/>
      <w:lvlText w:val="•"/>
      <w:lvlJc w:val="left"/>
      <w:pPr>
        <w:ind w:left="3639" w:hanging="152"/>
      </w:pPr>
      <w:rPr>
        <w:rFonts w:hint="default"/>
        <w:lang w:val="ru-RU" w:eastAsia="en-US" w:bidi="ar-SA"/>
      </w:rPr>
    </w:lvl>
  </w:abstractNum>
  <w:abstractNum w:abstractNumId="5" w15:restartNumberingAfterBreak="0">
    <w:nsid w:val="11AA5DD7"/>
    <w:multiLevelType w:val="hybridMultilevel"/>
    <w:tmpl w:val="989C3E54"/>
    <w:lvl w:ilvl="0" w:tplc="949818E4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51801750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D9ECAA3A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E5CA195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4DE25EC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2C308C9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5420DBA2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6C9CFA94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CBBC7196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6" w15:restartNumberingAfterBreak="0">
    <w:nsid w:val="13E156C4"/>
    <w:multiLevelType w:val="hybridMultilevel"/>
    <w:tmpl w:val="901AB570"/>
    <w:lvl w:ilvl="0" w:tplc="236438B8">
      <w:start w:val="1"/>
      <w:numFmt w:val="decimal"/>
      <w:lvlText w:val="%1."/>
      <w:lvlJc w:val="left"/>
      <w:pPr>
        <w:ind w:left="110" w:hanging="29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8BE693EC">
      <w:numFmt w:val="bullet"/>
      <w:lvlText w:val="•"/>
      <w:lvlJc w:val="left"/>
      <w:pPr>
        <w:ind w:left="1227" w:hanging="293"/>
      </w:pPr>
      <w:rPr>
        <w:rFonts w:hint="default"/>
        <w:lang w:val="ru-RU" w:eastAsia="en-US" w:bidi="ar-SA"/>
      </w:rPr>
    </w:lvl>
    <w:lvl w:ilvl="2" w:tplc="51000092">
      <w:numFmt w:val="bullet"/>
      <w:lvlText w:val="•"/>
      <w:lvlJc w:val="left"/>
      <w:pPr>
        <w:ind w:left="2334" w:hanging="293"/>
      </w:pPr>
      <w:rPr>
        <w:rFonts w:hint="default"/>
        <w:lang w:val="ru-RU" w:eastAsia="en-US" w:bidi="ar-SA"/>
      </w:rPr>
    </w:lvl>
    <w:lvl w:ilvl="3" w:tplc="5ADE68B0">
      <w:numFmt w:val="bullet"/>
      <w:lvlText w:val="•"/>
      <w:lvlJc w:val="left"/>
      <w:pPr>
        <w:ind w:left="3441" w:hanging="293"/>
      </w:pPr>
      <w:rPr>
        <w:rFonts w:hint="default"/>
        <w:lang w:val="ru-RU" w:eastAsia="en-US" w:bidi="ar-SA"/>
      </w:rPr>
    </w:lvl>
    <w:lvl w:ilvl="4" w:tplc="96826DAC">
      <w:numFmt w:val="bullet"/>
      <w:lvlText w:val="•"/>
      <w:lvlJc w:val="left"/>
      <w:pPr>
        <w:ind w:left="4549" w:hanging="293"/>
      </w:pPr>
      <w:rPr>
        <w:rFonts w:hint="default"/>
        <w:lang w:val="ru-RU" w:eastAsia="en-US" w:bidi="ar-SA"/>
      </w:rPr>
    </w:lvl>
    <w:lvl w:ilvl="5" w:tplc="C2F0FF80">
      <w:numFmt w:val="bullet"/>
      <w:lvlText w:val="•"/>
      <w:lvlJc w:val="left"/>
      <w:pPr>
        <w:ind w:left="5656" w:hanging="293"/>
      </w:pPr>
      <w:rPr>
        <w:rFonts w:hint="default"/>
        <w:lang w:val="ru-RU" w:eastAsia="en-US" w:bidi="ar-SA"/>
      </w:rPr>
    </w:lvl>
    <w:lvl w:ilvl="6" w:tplc="9592817C">
      <w:numFmt w:val="bullet"/>
      <w:lvlText w:val="•"/>
      <w:lvlJc w:val="left"/>
      <w:pPr>
        <w:ind w:left="6763" w:hanging="293"/>
      </w:pPr>
      <w:rPr>
        <w:rFonts w:hint="default"/>
        <w:lang w:val="ru-RU" w:eastAsia="en-US" w:bidi="ar-SA"/>
      </w:rPr>
    </w:lvl>
    <w:lvl w:ilvl="7" w:tplc="D26AD70E">
      <w:numFmt w:val="bullet"/>
      <w:lvlText w:val="•"/>
      <w:lvlJc w:val="left"/>
      <w:pPr>
        <w:ind w:left="7871" w:hanging="293"/>
      </w:pPr>
      <w:rPr>
        <w:rFonts w:hint="default"/>
        <w:lang w:val="ru-RU" w:eastAsia="en-US" w:bidi="ar-SA"/>
      </w:rPr>
    </w:lvl>
    <w:lvl w:ilvl="8" w:tplc="DC008914">
      <w:numFmt w:val="bullet"/>
      <w:lvlText w:val="•"/>
      <w:lvlJc w:val="left"/>
      <w:pPr>
        <w:ind w:left="8978" w:hanging="293"/>
      </w:pPr>
      <w:rPr>
        <w:rFonts w:hint="default"/>
        <w:lang w:val="ru-RU" w:eastAsia="en-US" w:bidi="ar-SA"/>
      </w:rPr>
    </w:lvl>
  </w:abstractNum>
  <w:abstractNum w:abstractNumId="7" w15:restartNumberingAfterBreak="0">
    <w:nsid w:val="13E85EAD"/>
    <w:multiLevelType w:val="hybridMultilevel"/>
    <w:tmpl w:val="C1B4AFA6"/>
    <w:lvl w:ilvl="0" w:tplc="F6107AD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614D624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21244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4E0D87E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D33AD4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AD56533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8612D858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6D49A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04C0BCE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8" w15:restartNumberingAfterBreak="0">
    <w:nsid w:val="151A49E9"/>
    <w:multiLevelType w:val="hybridMultilevel"/>
    <w:tmpl w:val="6C48769C"/>
    <w:lvl w:ilvl="0" w:tplc="A70AAF36">
      <w:start w:val="1"/>
      <w:numFmt w:val="decimal"/>
      <w:lvlText w:val="%1."/>
      <w:lvlJc w:val="left"/>
      <w:pPr>
        <w:ind w:left="110" w:hanging="20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D8A4058">
      <w:numFmt w:val="bullet"/>
      <w:lvlText w:val="•"/>
      <w:lvlJc w:val="left"/>
      <w:pPr>
        <w:ind w:left="1227" w:hanging="206"/>
      </w:pPr>
      <w:rPr>
        <w:rFonts w:hint="default"/>
        <w:lang w:val="ru-RU" w:eastAsia="en-US" w:bidi="ar-SA"/>
      </w:rPr>
    </w:lvl>
    <w:lvl w:ilvl="2" w:tplc="C26A0594">
      <w:numFmt w:val="bullet"/>
      <w:lvlText w:val="•"/>
      <w:lvlJc w:val="left"/>
      <w:pPr>
        <w:ind w:left="2334" w:hanging="206"/>
      </w:pPr>
      <w:rPr>
        <w:rFonts w:hint="default"/>
        <w:lang w:val="ru-RU" w:eastAsia="en-US" w:bidi="ar-SA"/>
      </w:rPr>
    </w:lvl>
    <w:lvl w:ilvl="3" w:tplc="475280A2">
      <w:numFmt w:val="bullet"/>
      <w:lvlText w:val="•"/>
      <w:lvlJc w:val="left"/>
      <w:pPr>
        <w:ind w:left="3441" w:hanging="206"/>
      </w:pPr>
      <w:rPr>
        <w:rFonts w:hint="default"/>
        <w:lang w:val="ru-RU" w:eastAsia="en-US" w:bidi="ar-SA"/>
      </w:rPr>
    </w:lvl>
    <w:lvl w:ilvl="4" w:tplc="6E5411AC">
      <w:numFmt w:val="bullet"/>
      <w:lvlText w:val="•"/>
      <w:lvlJc w:val="left"/>
      <w:pPr>
        <w:ind w:left="4549" w:hanging="206"/>
      </w:pPr>
      <w:rPr>
        <w:rFonts w:hint="default"/>
        <w:lang w:val="ru-RU" w:eastAsia="en-US" w:bidi="ar-SA"/>
      </w:rPr>
    </w:lvl>
    <w:lvl w:ilvl="5" w:tplc="4B60F536">
      <w:numFmt w:val="bullet"/>
      <w:lvlText w:val="•"/>
      <w:lvlJc w:val="left"/>
      <w:pPr>
        <w:ind w:left="5656" w:hanging="206"/>
      </w:pPr>
      <w:rPr>
        <w:rFonts w:hint="default"/>
        <w:lang w:val="ru-RU" w:eastAsia="en-US" w:bidi="ar-SA"/>
      </w:rPr>
    </w:lvl>
    <w:lvl w:ilvl="6" w:tplc="9D622B98">
      <w:numFmt w:val="bullet"/>
      <w:lvlText w:val="•"/>
      <w:lvlJc w:val="left"/>
      <w:pPr>
        <w:ind w:left="6763" w:hanging="206"/>
      </w:pPr>
      <w:rPr>
        <w:rFonts w:hint="default"/>
        <w:lang w:val="ru-RU" w:eastAsia="en-US" w:bidi="ar-SA"/>
      </w:rPr>
    </w:lvl>
    <w:lvl w:ilvl="7" w:tplc="E4ECF39C">
      <w:numFmt w:val="bullet"/>
      <w:lvlText w:val="•"/>
      <w:lvlJc w:val="left"/>
      <w:pPr>
        <w:ind w:left="7871" w:hanging="206"/>
      </w:pPr>
      <w:rPr>
        <w:rFonts w:hint="default"/>
        <w:lang w:val="ru-RU" w:eastAsia="en-US" w:bidi="ar-SA"/>
      </w:rPr>
    </w:lvl>
    <w:lvl w:ilvl="8" w:tplc="5DD07396">
      <w:numFmt w:val="bullet"/>
      <w:lvlText w:val="•"/>
      <w:lvlJc w:val="left"/>
      <w:pPr>
        <w:ind w:left="8978" w:hanging="206"/>
      </w:pPr>
      <w:rPr>
        <w:rFonts w:hint="default"/>
        <w:lang w:val="ru-RU" w:eastAsia="en-US" w:bidi="ar-SA"/>
      </w:rPr>
    </w:lvl>
  </w:abstractNum>
  <w:abstractNum w:abstractNumId="9" w15:restartNumberingAfterBreak="0">
    <w:nsid w:val="1ABC4C0A"/>
    <w:multiLevelType w:val="hybridMultilevel"/>
    <w:tmpl w:val="C48852D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FD4EFD"/>
    <w:multiLevelType w:val="hybridMultilevel"/>
    <w:tmpl w:val="0EF416F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9D256C"/>
    <w:multiLevelType w:val="hybridMultilevel"/>
    <w:tmpl w:val="D8C831BA"/>
    <w:lvl w:ilvl="0" w:tplc="1296501E">
      <w:start w:val="1"/>
      <w:numFmt w:val="decimal"/>
      <w:lvlText w:val="%1."/>
      <w:lvlJc w:val="left"/>
      <w:pPr>
        <w:ind w:left="107" w:hanging="35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214A59AA">
      <w:numFmt w:val="bullet"/>
      <w:lvlText w:val="•"/>
      <w:lvlJc w:val="left"/>
      <w:pPr>
        <w:ind w:left="542" w:hanging="353"/>
      </w:pPr>
      <w:rPr>
        <w:rFonts w:hint="default"/>
        <w:lang w:val="ru-RU" w:eastAsia="en-US" w:bidi="ar-SA"/>
      </w:rPr>
    </w:lvl>
    <w:lvl w:ilvl="2" w:tplc="303CE260">
      <w:numFmt w:val="bullet"/>
      <w:lvlText w:val="•"/>
      <w:lvlJc w:val="left"/>
      <w:pPr>
        <w:ind w:left="984" w:hanging="353"/>
      </w:pPr>
      <w:rPr>
        <w:rFonts w:hint="default"/>
        <w:lang w:val="ru-RU" w:eastAsia="en-US" w:bidi="ar-SA"/>
      </w:rPr>
    </w:lvl>
    <w:lvl w:ilvl="3" w:tplc="1B085D68">
      <w:numFmt w:val="bullet"/>
      <w:lvlText w:val="•"/>
      <w:lvlJc w:val="left"/>
      <w:pPr>
        <w:ind w:left="1427" w:hanging="353"/>
      </w:pPr>
      <w:rPr>
        <w:rFonts w:hint="default"/>
        <w:lang w:val="ru-RU" w:eastAsia="en-US" w:bidi="ar-SA"/>
      </w:rPr>
    </w:lvl>
    <w:lvl w:ilvl="4" w:tplc="D74630B4">
      <w:numFmt w:val="bullet"/>
      <w:lvlText w:val="•"/>
      <w:lvlJc w:val="left"/>
      <w:pPr>
        <w:ind w:left="1869" w:hanging="353"/>
      </w:pPr>
      <w:rPr>
        <w:rFonts w:hint="default"/>
        <w:lang w:val="ru-RU" w:eastAsia="en-US" w:bidi="ar-SA"/>
      </w:rPr>
    </w:lvl>
    <w:lvl w:ilvl="5" w:tplc="EDD47388">
      <w:numFmt w:val="bullet"/>
      <w:lvlText w:val="•"/>
      <w:lvlJc w:val="left"/>
      <w:pPr>
        <w:ind w:left="2312" w:hanging="353"/>
      </w:pPr>
      <w:rPr>
        <w:rFonts w:hint="default"/>
        <w:lang w:val="ru-RU" w:eastAsia="en-US" w:bidi="ar-SA"/>
      </w:rPr>
    </w:lvl>
    <w:lvl w:ilvl="6" w:tplc="913E8EB8">
      <w:numFmt w:val="bullet"/>
      <w:lvlText w:val="•"/>
      <w:lvlJc w:val="left"/>
      <w:pPr>
        <w:ind w:left="2754" w:hanging="353"/>
      </w:pPr>
      <w:rPr>
        <w:rFonts w:hint="default"/>
        <w:lang w:val="ru-RU" w:eastAsia="en-US" w:bidi="ar-SA"/>
      </w:rPr>
    </w:lvl>
    <w:lvl w:ilvl="7" w:tplc="C3D40F62">
      <w:numFmt w:val="bullet"/>
      <w:lvlText w:val="•"/>
      <w:lvlJc w:val="left"/>
      <w:pPr>
        <w:ind w:left="3196" w:hanging="353"/>
      </w:pPr>
      <w:rPr>
        <w:rFonts w:hint="default"/>
        <w:lang w:val="ru-RU" w:eastAsia="en-US" w:bidi="ar-SA"/>
      </w:rPr>
    </w:lvl>
    <w:lvl w:ilvl="8" w:tplc="8EF25DAC">
      <w:numFmt w:val="bullet"/>
      <w:lvlText w:val="•"/>
      <w:lvlJc w:val="left"/>
      <w:pPr>
        <w:ind w:left="3639" w:hanging="353"/>
      </w:pPr>
      <w:rPr>
        <w:rFonts w:hint="default"/>
        <w:lang w:val="ru-RU" w:eastAsia="en-US" w:bidi="ar-SA"/>
      </w:rPr>
    </w:lvl>
  </w:abstractNum>
  <w:abstractNum w:abstractNumId="12" w15:restartNumberingAfterBreak="0">
    <w:nsid w:val="25740C85"/>
    <w:multiLevelType w:val="hybridMultilevel"/>
    <w:tmpl w:val="D3BEB8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70642E5"/>
    <w:multiLevelType w:val="hybridMultilevel"/>
    <w:tmpl w:val="3D1CD2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7DC682B"/>
    <w:multiLevelType w:val="hybridMultilevel"/>
    <w:tmpl w:val="1700CB5A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5" w15:restartNumberingAfterBreak="0">
    <w:nsid w:val="28561EC8"/>
    <w:multiLevelType w:val="multilevel"/>
    <w:tmpl w:val="295AD214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147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7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20" w:hanging="1800"/>
      </w:pPr>
      <w:rPr>
        <w:rFonts w:hint="default"/>
      </w:rPr>
    </w:lvl>
  </w:abstractNum>
  <w:abstractNum w:abstractNumId="16" w15:restartNumberingAfterBreak="0">
    <w:nsid w:val="30CF3080"/>
    <w:multiLevelType w:val="hybridMultilevel"/>
    <w:tmpl w:val="88267D60"/>
    <w:lvl w:ilvl="0" w:tplc="2ADC8EBC">
      <w:start w:val="1"/>
      <w:numFmt w:val="decimal"/>
      <w:lvlText w:val="%1."/>
      <w:lvlJc w:val="left"/>
      <w:pPr>
        <w:ind w:left="107" w:hanging="20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1696FED6">
      <w:numFmt w:val="bullet"/>
      <w:lvlText w:val="•"/>
      <w:lvlJc w:val="left"/>
      <w:pPr>
        <w:ind w:left="542" w:hanging="202"/>
      </w:pPr>
      <w:rPr>
        <w:rFonts w:hint="default"/>
        <w:lang w:val="ru-RU" w:eastAsia="en-US" w:bidi="ar-SA"/>
      </w:rPr>
    </w:lvl>
    <w:lvl w:ilvl="2" w:tplc="E6643730">
      <w:numFmt w:val="bullet"/>
      <w:lvlText w:val="•"/>
      <w:lvlJc w:val="left"/>
      <w:pPr>
        <w:ind w:left="984" w:hanging="202"/>
      </w:pPr>
      <w:rPr>
        <w:rFonts w:hint="default"/>
        <w:lang w:val="ru-RU" w:eastAsia="en-US" w:bidi="ar-SA"/>
      </w:rPr>
    </w:lvl>
    <w:lvl w:ilvl="3" w:tplc="768AED10">
      <w:numFmt w:val="bullet"/>
      <w:lvlText w:val="•"/>
      <w:lvlJc w:val="left"/>
      <w:pPr>
        <w:ind w:left="1427" w:hanging="202"/>
      </w:pPr>
      <w:rPr>
        <w:rFonts w:hint="default"/>
        <w:lang w:val="ru-RU" w:eastAsia="en-US" w:bidi="ar-SA"/>
      </w:rPr>
    </w:lvl>
    <w:lvl w:ilvl="4" w:tplc="42F06B4E">
      <w:numFmt w:val="bullet"/>
      <w:lvlText w:val="•"/>
      <w:lvlJc w:val="left"/>
      <w:pPr>
        <w:ind w:left="1869" w:hanging="202"/>
      </w:pPr>
      <w:rPr>
        <w:rFonts w:hint="default"/>
        <w:lang w:val="ru-RU" w:eastAsia="en-US" w:bidi="ar-SA"/>
      </w:rPr>
    </w:lvl>
    <w:lvl w:ilvl="5" w:tplc="FC38B588">
      <w:numFmt w:val="bullet"/>
      <w:lvlText w:val="•"/>
      <w:lvlJc w:val="left"/>
      <w:pPr>
        <w:ind w:left="2312" w:hanging="202"/>
      </w:pPr>
      <w:rPr>
        <w:rFonts w:hint="default"/>
        <w:lang w:val="ru-RU" w:eastAsia="en-US" w:bidi="ar-SA"/>
      </w:rPr>
    </w:lvl>
    <w:lvl w:ilvl="6" w:tplc="BF4A1EFA">
      <w:numFmt w:val="bullet"/>
      <w:lvlText w:val="•"/>
      <w:lvlJc w:val="left"/>
      <w:pPr>
        <w:ind w:left="2754" w:hanging="202"/>
      </w:pPr>
      <w:rPr>
        <w:rFonts w:hint="default"/>
        <w:lang w:val="ru-RU" w:eastAsia="en-US" w:bidi="ar-SA"/>
      </w:rPr>
    </w:lvl>
    <w:lvl w:ilvl="7" w:tplc="A016ECFA">
      <w:numFmt w:val="bullet"/>
      <w:lvlText w:val="•"/>
      <w:lvlJc w:val="left"/>
      <w:pPr>
        <w:ind w:left="3196" w:hanging="202"/>
      </w:pPr>
      <w:rPr>
        <w:rFonts w:hint="default"/>
        <w:lang w:val="ru-RU" w:eastAsia="en-US" w:bidi="ar-SA"/>
      </w:rPr>
    </w:lvl>
    <w:lvl w:ilvl="8" w:tplc="E5AA6860">
      <w:numFmt w:val="bullet"/>
      <w:lvlText w:val="•"/>
      <w:lvlJc w:val="left"/>
      <w:pPr>
        <w:ind w:left="3639" w:hanging="202"/>
      </w:pPr>
      <w:rPr>
        <w:rFonts w:hint="default"/>
        <w:lang w:val="ru-RU" w:eastAsia="en-US" w:bidi="ar-SA"/>
      </w:rPr>
    </w:lvl>
  </w:abstractNum>
  <w:abstractNum w:abstractNumId="17" w15:restartNumberingAfterBreak="0">
    <w:nsid w:val="341F447C"/>
    <w:multiLevelType w:val="hybridMultilevel"/>
    <w:tmpl w:val="F2FC5716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8" w15:restartNumberingAfterBreak="0">
    <w:nsid w:val="34531A26"/>
    <w:multiLevelType w:val="hybridMultilevel"/>
    <w:tmpl w:val="A87E7A9E"/>
    <w:lvl w:ilvl="0" w:tplc="882C698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9D0532"/>
    <w:multiLevelType w:val="hybridMultilevel"/>
    <w:tmpl w:val="D9900000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D2C7F70"/>
    <w:multiLevelType w:val="hybridMultilevel"/>
    <w:tmpl w:val="68D881E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6472D2"/>
    <w:multiLevelType w:val="hybridMultilevel"/>
    <w:tmpl w:val="4A9A74C2"/>
    <w:lvl w:ilvl="0" w:tplc="B32896AA">
      <w:start w:val="1"/>
      <w:numFmt w:val="decimal"/>
      <w:lvlText w:val="%1."/>
      <w:lvlJc w:val="left"/>
      <w:pPr>
        <w:ind w:left="11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4A27BDA">
      <w:numFmt w:val="bullet"/>
      <w:lvlText w:val="•"/>
      <w:lvlJc w:val="left"/>
      <w:pPr>
        <w:ind w:left="1227" w:hanging="201"/>
      </w:pPr>
      <w:rPr>
        <w:rFonts w:hint="default"/>
        <w:lang w:val="ru-RU" w:eastAsia="en-US" w:bidi="ar-SA"/>
      </w:rPr>
    </w:lvl>
    <w:lvl w:ilvl="2" w:tplc="F23440A4">
      <w:numFmt w:val="bullet"/>
      <w:lvlText w:val="•"/>
      <w:lvlJc w:val="left"/>
      <w:pPr>
        <w:ind w:left="2334" w:hanging="201"/>
      </w:pPr>
      <w:rPr>
        <w:rFonts w:hint="default"/>
        <w:lang w:val="ru-RU" w:eastAsia="en-US" w:bidi="ar-SA"/>
      </w:rPr>
    </w:lvl>
    <w:lvl w:ilvl="3" w:tplc="3A9CDC9C">
      <w:numFmt w:val="bullet"/>
      <w:lvlText w:val="•"/>
      <w:lvlJc w:val="left"/>
      <w:pPr>
        <w:ind w:left="3441" w:hanging="201"/>
      </w:pPr>
      <w:rPr>
        <w:rFonts w:hint="default"/>
        <w:lang w:val="ru-RU" w:eastAsia="en-US" w:bidi="ar-SA"/>
      </w:rPr>
    </w:lvl>
    <w:lvl w:ilvl="4" w:tplc="E5941DE6">
      <w:numFmt w:val="bullet"/>
      <w:lvlText w:val="•"/>
      <w:lvlJc w:val="left"/>
      <w:pPr>
        <w:ind w:left="4549" w:hanging="201"/>
      </w:pPr>
      <w:rPr>
        <w:rFonts w:hint="default"/>
        <w:lang w:val="ru-RU" w:eastAsia="en-US" w:bidi="ar-SA"/>
      </w:rPr>
    </w:lvl>
    <w:lvl w:ilvl="5" w:tplc="52DE930C">
      <w:numFmt w:val="bullet"/>
      <w:lvlText w:val="•"/>
      <w:lvlJc w:val="left"/>
      <w:pPr>
        <w:ind w:left="5656" w:hanging="201"/>
      </w:pPr>
      <w:rPr>
        <w:rFonts w:hint="default"/>
        <w:lang w:val="ru-RU" w:eastAsia="en-US" w:bidi="ar-SA"/>
      </w:rPr>
    </w:lvl>
    <w:lvl w:ilvl="6" w:tplc="A57ADFA0">
      <w:numFmt w:val="bullet"/>
      <w:lvlText w:val="•"/>
      <w:lvlJc w:val="left"/>
      <w:pPr>
        <w:ind w:left="6763" w:hanging="201"/>
      </w:pPr>
      <w:rPr>
        <w:rFonts w:hint="default"/>
        <w:lang w:val="ru-RU" w:eastAsia="en-US" w:bidi="ar-SA"/>
      </w:rPr>
    </w:lvl>
    <w:lvl w:ilvl="7" w:tplc="92900254">
      <w:numFmt w:val="bullet"/>
      <w:lvlText w:val="•"/>
      <w:lvlJc w:val="left"/>
      <w:pPr>
        <w:ind w:left="7871" w:hanging="201"/>
      </w:pPr>
      <w:rPr>
        <w:rFonts w:hint="default"/>
        <w:lang w:val="ru-RU" w:eastAsia="en-US" w:bidi="ar-SA"/>
      </w:rPr>
    </w:lvl>
    <w:lvl w:ilvl="8" w:tplc="9A843C0E">
      <w:numFmt w:val="bullet"/>
      <w:lvlText w:val="•"/>
      <w:lvlJc w:val="left"/>
      <w:pPr>
        <w:ind w:left="8978" w:hanging="201"/>
      </w:pPr>
      <w:rPr>
        <w:rFonts w:hint="default"/>
        <w:lang w:val="ru-RU" w:eastAsia="en-US" w:bidi="ar-SA"/>
      </w:rPr>
    </w:lvl>
  </w:abstractNum>
  <w:abstractNum w:abstractNumId="22" w15:restartNumberingAfterBreak="0">
    <w:nsid w:val="47792E19"/>
    <w:multiLevelType w:val="hybridMultilevel"/>
    <w:tmpl w:val="5CE2DBC8"/>
    <w:lvl w:ilvl="0" w:tplc="483A6F82">
      <w:start w:val="1"/>
      <w:numFmt w:val="decimal"/>
      <w:lvlText w:val="%1."/>
      <w:lvlJc w:val="left"/>
      <w:pPr>
        <w:ind w:left="32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9C2E4CC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FF8EB7CE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61C30B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AB241978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9430A0E2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AD12007C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0A7C8C58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672B84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3" w15:restartNumberingAfterBreak="0">
    <w:nsid w:val="4B40105E"/>
    <w:multiLevelType w:val="hybridMultilevel"/>
    <w:tmpl w:val="E754108C"/>
    <w:lvl w:ilvl="0" w:tplc="4F48FDC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FB6CFFD4">
      <w:numFmt w:val="bullet"/>
      <w:lvlText w:val="•"/>
      <w:lvlJc w:val="left"/>
      <w:pPr>
        <w:ind w:left="542" w:hanging="235"/>
      </w:pPr>
      <w:rPr>
        <w:rFonts w:hint="default"/>
        <w:lang w:val="ru-RU" w:eastAsia="en-US" w:bidi="ar-SA"/>
      </w:rPr>
    </w:lvl>
    <w:lvl w:ilvl="2" w:tplc="155A5A70">
      <w:numFmt w:val="bullet"/>
      <w:lvlText w:val="•"/>
      <w:lvlJc w:val="left"/>
      <w:pPr>
        <w:ind w:left="984" w:hanging="235"/>
      </w:pPr>
      <w:rPr>
        <w:rFonts w:hint="default"/>
        <w:lang w:val="ru-RU" w:eastAsia="en-US" w:bidi="ar-SA"/>
      </w:rPr>
    </w:lvl>
    <w:lvl w:ilvl="3" w:tplc="164CCFF6">
      <w:numFmt w:val="bullet"/>
      <w:lvlText w:val="•"/>
      <w:lvlJc w:val="left"/>
      <w:pPr>
        <w:ind w:left="1427" w:hanging="235"/>
      </w:pPr>
      <w:rPr>
        <w:rFonts w:hint="default"/>
        <w:lang w:val="ru-RU" w:eastAsia="en-US" w:bidi="ar-SA"/>
      </w:rPr>
    </w:lvl>
    <w:lvl w:ilvl="4" w:tplc="C262A570">
      <w:numFmt w:val="bullet"/>
      <w:lvlText w:val="•"/>
      <w:lvlJc w:val="left"/>
      <w:pPr>
        <w:ind w:left="1869" w:hanging="235"/>
      </w:pPr>
      <w:rPr>
        <w:rFonts w:hint="default"/>
        <w:lang w:val="ru-RU" w:eastAsia="en-US" w:bidi="ar-SA"/>
      </w:rPr>
    </w:lvl>
    <w:lvl w:ilvl="5" w:tplc="3566FE80">
      <w:numFmt w:val="bullet"/>
      <w:lvlText w:val="•"/>
      <w:lvlJc w:val="left"/>
      <w:pPr>
        <w:ind w:left="2312" w:hanging="235"/>
      </w:pPr>
      <w:rPr>
        <w:rFonts w:hint="default"/>
        <w:lang w:val="ru-RU" w:eastAsia="en-US" w:bidi="ar-SA"/>
      </w:rPr>
    </w:lvl>
    <w:lvl w:ilvl="6" w:tplc="07F82A18">
      <w:numFmt w:val="bullet"/>
      <w:lvlText w:val="•"/>
      <w:lvlJc w:val="left"/>
      <w:pPr>
        <w:ind w:left="2754" w:hanging="235"/>
      </w:pPr>
      <w:rPr>
        <w:rFonts w:hint="default"/>
        <w:lang w:val="ru-RU" w:eastAsia="en-US" w:bidi="ar-SA"/>
      </w:rPr>
    </w:lvl>
    <w:lvl w:ilvl="7" w:tplc="2062C11C">
      <w:numFmt w:val="bullet"/>
      <w:lvlText w:val="•"/>
      <w:lvlJc w:val="left"/>
      <w:pPr>
        <w:ind w:left="3196" w:hanging="235"/>
      </w:pPr>
      <w:rPr>
        <w:rFonts w:hint="default"/>
        <w:lang w:val="ru-RU" w:eastAsia="en-US" w:bidi="ar-SA"/>
      </w:rPr>
    </w:lvl>
    <w:lvl w:ilvl="8" w:tplc="E2C4125E">
      <w:numFmt w:val="bullet"/>
      <w:lvlText w:val="•"/>
      <w:lvlJc w:val="left"/>
      <w:pPr>
        <w:ind w:left="3639" w:hanging="235"/>
      </w:pPr>
      <w:rPr>
        <w:rFonts w:hint="default"/>
        <w:lang w:val="ru-RU" w:eastAsia="en-US" w:bidi="ar-SA"/>
      </w:rPr>
    </w:lvl>
  </w:abstractNum>
  <w:abstractNum w:abstractNumId="24" w15:restartNumberingAfterBreak="0">
    <w:nsid w:val="4DA5065B"/>
    <w:multiLevelType w:val="hybridMultilevel"/>
    <w:tmpl w:val="157C86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DF5712E"/>
    <w:multiLevelType w:val="hybridMultilevel"/>
    <w:tmpl w:val="FBE6582C"/>
    <w:lvl w:ilvl="0" w:tplc="D444D632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6" w15:restartNumberingAfterBreak="0">
    <w:nsid w:val="4EE3308A"/>
    <w:multiLevelType w:val="hybridMultilevel"/>
    <w:tmpl w:val="621400CA"/>
    <w:lvl w:ilvl="0" w:tplc="D444D63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2C63B3F"/>
    <w:multiLevelType w:val="multilevel"/>
    <w:tmpl w:val="93720F02"/>
    <w:lvl w:ilvl="0">
      <w:start w:val="1"/>
      <w:numFmt w:val="decimal"/>
      <w:lvlText w:val="%1."/>
      <w:lvlJc w:val="left"/>
      <w:pPr>
        <w:ind w:left="520" w:hanging="2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71" w:hanging="453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65" w:hanging="45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50" w:hanging="45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5" w:hanging="45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5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5" w:hanging="45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45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6" w:hanging="453"/>
      </w:pPr>
      <w:rPr>
        <w:rFonts w:hint="default"/>
        <w:lang w:val="ru-RU" w:eastAsia="en-US" w:bidi="ar-SA"/>
      </w:rPr>
    </w:lvl>
  </w:abstractNum>
  <w:abstractNum w:abstractNumId="28" w15:restartNumberingAfterBreak="0">
    <w:nsid w:val="56DD1CE4"/>
    <w:multiLevelType w:val="hybridMultilevel"/>
    <w:tmpl w:val="046855B4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8F59B7"/>
    <w:multiLevelType w:val="hybridMultilevel"/>
    <w:tmpl w:val="2F68113E"/>
    <w:lvl w:ilvl="0" w:tplc="C8B2E026">
      <w:start w:val="1"/>
      <w:numFmt w:val="decimal"/>
      <w:lvlText w:val="%1."/>
      <w:lvlJc w:val="left"/>
      <w:pPr>
        <w:ind w:left="107" w:hanging="21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9DB23134">
      <w:numFmt w:val="bullet"/>
      <w:lvlText w:val="•"/>
      <w:lvlJc w:val="left"/>
      <w:pPr>
        <w:ind w:left="542" w:hanging="211"/>
      </w:pPr>
      <w:rPr>
        <w:rFonts w:hint="default"/>
        <w:lang w:val="ru-RU" w:eastAsia="en-US" w:bidi="ar-SA"/>
      </w:rPr>
    </w:lvl>
    <w:lvl w:ilvl="2" w:tplc="FF96A80A">
      <w:numFmt w:val="bullet"/>
      <w:lvlText w:val="•"/>
      <w:lvlJc w:val="left"/>
      <w:pPr>
        <w:ind w:left="984" w:hanging="211"/>
      </w:pPr>
      <w:rPr>
        <w:rFonts w:hint="default"/>
        <w:lang w:val="ru-RU" w:eastAsia="en-US" w:bidi="ar-SA"/>
      </w:rPr>
    </w:lvl>
    <w:lvl w:ilvl="3" w:tplc="0824B57E">
      <w:numFmt w:val="bullet"/>
      <w:lvlText w:val="•"/>
      <w:lvlJc w:val="left"/>
      <w:pPr>
        <w:ind w:left="1427" w:hanging="211"/>
      </w:pPr>
      <w:rPr>
        <w:rFonts w:hint="default"/>
        <w:lang w:val="ru-RU" w:eastAsia="en-US" w:bidi="ar-SA"/>
      </w:rPr>
    </w:lvl>
    <w:lvl w:ilvl="4" w:tplc="53BE0166">
      <w:numFmt w:val="bullet"/>
      <w:lvlText w:val="•"/>
      <w:lvlJc w:val="left"/>
      <w:pPr>
        <w:ind w:left="1869" w:hanging="211"/>
      </w:pPr>
      <w:rPr>
        <w:rFonts w:hint="default"/>
        <w:lang w:val="ru-RU" w:eastAsia="en-US" w:bidi="ar-SA"/>
      </w:rPr>
    </w:lvl>
    <w:lvl w:ilvl="5" w:tplc="E882400C">
      <w:numFmt w:val="bullet"/>
      <w:lvlText w:val="•"/>
      <w:lvlJc w:val="left"/>
      <w:pPr>
        <w:ind w:left="2312" w:hanging="211"/>
      </w:pPr>
      <w:rPr>
        <w:rFonts w:hint="default"/>
        <w:lang w:val="ru-RU" w:eastAsia="en-US" w:bidi="ar-SA"/>
      </w:rPr>
    </w:lvl>
    <w:lvl w:ilvl="6" w:tplc="A04E769C">
      <w:numFmt w:val="bullet"/>
      <w:lvlText w:val="•"/>
      <w:lvlJc w:val="left"/>
      <w:pPr>
        <w:ind w:left="2754" w:hanging="211"/>
      </w:pPr>
      <w:rPr>
        <w:rFonts w:hint="default"/>
        <w:lang w:val="ru-RU" w:eastAsia="en-US" w:bidi="ar-SA"/>
      </w:rPr>
    </w:lvl>
    <w:lvl w:ilvl="7" w:tplc="BC662DCC">
      <w:numFmt w:val="bullet"/>
      <w:lvlText w:val="•"/>
      <w:lvlJc w:val="left"/>
      <w:pPr>
        <w:ind w:left="3196" w:hanging="211"/>
      </w:pPr>
      <w:rPr>
        <w:rFonts w:hint="default"/>
        <w:lang w:val="ru-RU" w:eastAsia="en-US" w:bidi="ar-SA"/>
      </w:rPr>
    </w:lvl>
    <w:lvl w:ilvl="8" w:tplc="585AEA82">
      <w:numFmt w:val="bullet"/>
      <w:lvlText w:val="•"/>
      <w:lvlJc w:val="left"/>
      <w:pPr>
        <w:ind w:left="3639" w:hanging="211"/>
      </w:pPr>
      <w:rPr>
        <w:rFonts w:hint="default"/>
        <w:lang w:val="ru-RU" w:eastAsia="en-US" w:bidi="ar-SA"/>
      </w:rPr>
    </w:lvl>
  </w:abstractNum>
  <w:abstractNum w:abstractNumId="30" w15:restartNumberingAfterBreak="0">
    <w:nsid w:val="5C446D74"/>
    <w:multiLevelType w:val="hybridMultilevel"/>
    <w:tmpl w:val="636EEEF0"/>
    <w:lvl w:ilvl="0" w:tplc="D444D63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2BF7B8F"/>
    <w:multiLevelType w:val="hybridMultilevel"/>
    <w:tmpl w:val="C69CF3BA"/>
    <w:lvl w:ilvl="0" w:tplc="899E108A">
      <w:start w:val="5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2B1743"/>
    <w:multiLevelType w:val="hybridMultilevel"/>
    <w:tmpl w:val="4CA23F14"/>
    <w:lvl w:ilvl="0" w:tplc="43D6E418">
      <w:start w:val="1"/>
      <w:numFmt w:val="decimal"/>
      <w:lvlText w:val="%1."/>
      <w:lvlJc w:val="left"/>
      <w:pPr>
        <w:ind w:left="907" w:hanging="435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20C7C80">
      <w:start w:val="1"/>
      <w:numFmt w:val="decimal"/>
      <w:lvlText w:val="%2."/>
      <w:lvlJc w:val="left"/>
      <w:pPr>
        <w:ind w:left="1102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C8168F92">
      <w:numFmt w:val="bullet"/>
      <w:lvlText w:val="•"/>
      <w:lvlJc w:val="left"/>
      <w:pPr>
        <w:ind w:left="2105" w:hanging="281"/>
      </w:pPr>
      <w:rPr>
        <w:rFonts w:hint="default"/>
        <w:lang w:val="ru-RU" w:eastAsia="en-US" w:bidi="ar-SA"/>
      </w:rPr>
    </w:lvl>
    <w:lvl w:ilvl="3" w:tplc="4468ADD4">
      <w:numFmt w:val="bullet"/>
      <w:lvlText w:val="•"/>
      <w:lvlJc w:val="left"/>
      <w:pPr>
        <w:ind w:left="3110" w:hanging="281"/>
      </w:pPr>
      <w:rPr>
        <w:rFonts w:hint="default"/>
        <w:lang w:val="ru-RU" w:eastAsia="en-US" w:bidi="ar-SA"/>
      </w:rPr>
    </w:lvl>
    <w:lvl w:ilvl="4" w:tplc="1F648F98">
      <w:numFmt w:val="bullet"/>
      <w:lvlText w:val="•"/>
      <w:lvlJc w:val="left"/>
      <w:pPr>
        <w:ind w:left="4115" w:hanging="281"/>
      </w:pPr>
      <w:rPr>
        <w:rFonts w:hint="default"/>
        <w:lang w:val="ru-RU" w:eastAsia="en-US" w:bidi="ar-SA"/>
      </w:rPr>
    </w:lvl>
    <w:lvl w:ilvl="5" w:tplc="24D20190">
      <w:numFmt w:val="bullet"/>
      <w:lvlText w:val="•"/>
      <w:lvlJc w:val="left"/>
      <w:pPr>
        <w:ind w:left="5120" w:hanging="281"/>
      </w:pPr>
      <w:rPr>
        <w:rFonts w:hint="default"/>
        <w:lang w:val="ru-RU" w:eastAsia="en-US" w:bidi="ar-SA"/>
      </w:rPr>
    </w:lvl>
    <w:lvl w:ilvl="6" w:tplc="6AC80CC2">
      <w:numFmt w:val="bullet"/>
      <w:lvlText w:val="•"/>
      <w:lvlJc w:val="left"/>
      <w:pPr>
        <w:ind w:left="6125" w:hanging="281"/>
      </w:pPr>
      <w:rPr>
        <w:rFonts w:hint="default"/>
        <w:lang w:val="ru-RU" w:eastAsia="en-US" w:bidi="ar-SA"/>
      </w:rPr>
    </w:lvl>
    <w:lvl w:ilvl="7" w:tplc="C414ACBA">
      <w:numFmt w:val="bullet"/>
      <w:lvlText w:val="•"/>
      <w:lvlJc w:val="left"/>
      <w:pPr>
        <w:ind w:left="7130" w:hanging="281"/>
      </w:pPr>
      <w:rPr>
        <w:rFonts w:hint="default"/>
        <w:lang w:val="ru-RU" w:eastAsia="en-US" w:bidi="ar-SA"/>
      </w:rPr>
    </w:lvl>
    <w:lvl w:ilvl="8" w:tplc="0F0EF2F2">
      <w:numFmt w:val="bullet"/>
      <w:lvlText w:val="•"/>
      <w:lvlJc w:val="left"/>
      <w:pPr>
        <w:ind w:left="8136" w:hanging="281"/>
      </w:pPr>
      <w:rPr>
        <w:rFonts w:hint="default"/>
        <w:lang w:val="ru-RU" w:eastAsia="en-US" w:bidi="ar-SA"/>
      </w:rPr>
    </w:lvl>
  </w:abstractNum>
  <w:abstractNum w:abstractNumId="33" w15:restartNumberingAfterBreak="0">
    <w:nsid w:val="67590AEA"/>
    <w:multiLevelType w:val="hybridMultilevel"/>
    <w:tmpl w:val="EA8EF5FC"/>
    <w:lvl w:ilvl="0" w:tplc="60F6301C">
      <w:start w:val="4"/>
      <w:numFmt w:val="decimal"/>
      <w:lvlText w:val="%1."/>
      <w:lvlJc w:val="left"/>
      <w:pPr>
        <w:ind w:left="110" w:hanging="19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7664D70">
      <w:numFmt w:val="bullet"/>
      <w:lvlText w:val="•"/>
      <w:lvlJc w:val="left"/>
      <w:pPr>
        <w:ind w:left="1227" w:hanging="192"/>
      </w:pPr>
      <w:rPr>
        <w:rFonts w:hint="default"/>
        <w:lang w:val="ru-RU" w:eastAsia="en-US" w:bidi="ar-SA"/>
      </w:rPr>
    </w:lvl>
    <w:lvl w:ilvl="2" w:tplc="4614E308">
      <w:numFmt w:val="bullet"/>
      <w:lvlText w:val="•"/>
      <w:lvlJc w:val="left"/>
      <w:pPr>
        <w:ind w:left="2334" w:hanging="192"/>
      </w:pPr>
      <w:rPr>
        <w:rFonts w:hint="default"/>
        <w:lang w:val="ru-RU" w:eastAsia="en-US" w:bidi="ar-SA"/>
      </w:rPr>
    </w:lvl>
    <w:lvl w:ilvl="3" w:tplc="6E6E09BC">
      <w:numFmt w:val="bullet"/>
      <w:lvlText w:val="•"/>
      <w:lvlJc w:val="left"/>
      <w:pPr>
        <w:ind w:left="3441" w:hanging="192"/>
      </w:pPr>
      <w:rPr>
        <w:rFonts w:hint="default"/>
        <w:lang w:val="ru-RU" w:eastAsia="en-US" w:bidi="ar-SA"/>
      </w:rPr>
    </w:lvl>
    <w:lvl w:ilvl="4" w:tplc="B2A4E42C">
      <w:numFmt w:val="bullet"/>
      <w:lvlText w:val="•"/>
      <w:lvlJc w:val="left"/>
      <w:pPr>
        <w:ind w:left="4549" w:hanging="192"/>
      </w:pPr>
      <w:rPr>
        <w:rFonts w:hint="default"/>
        <w:lang w:val="ru-RU" w:eastAsia="en-US" w:bidi="ar-SA"/>
      </w:rPr>
    </w:lvl>
    <w:lvl w:ilvl="5" w:tplc="152808DC">
      <w:numFmt w:val="bullet"/>
      <w:lvlText w:val="•"/>
      <w:lvlJc w:val="left"/>
      <w:pPr>
        <w:ind w:left="5656" w:hanging="192"/>
      </w:pPr>
      <w:rPr>
        <w:rFonts w:hint="default"/>
        <w:lang w:val="ru-RU" w:eastAsia="en-US" w:bidi="ar-SA"/>
      </w:rPr>
    </w:lvl>
    <w:lvl w:ilvl="6" w:tplc="21901448">
      <w:numFmt w:val="bullet"/>
      <w:lvlText w:val="•"/>
      <w:lvlJc w:val="left"/>
      <w:pPr>
        <w:ind w:left="6763" w:hanging="192"/>
      </w:pPr>
      <w:rPr>
        <w:rFonts w:hint="default"/>
        <w:lang w:val="ru-RU" w:eastAsia="en-US" w:bidi="ar-SA"/>
      </w:rPr>
    </w:lvl>
    <w:lvl w:ilvl="7" w:tplc="54A494BE">
      <w:numFmt w:val="bullet"/>
      <w:lvlText w:val="•"/>
      <w:lvlJc w:val="left"/>
      <w:pPr>
        <w:ind w:left="7871" w:hanging="192"/>
      </w:pPr>
      <w:rPr>
        <w:rFonts w:hint="default"/>
        <w:lang w:val="ru-RU" w:eastAsia="en-US" w:bidi="ar-SA"/>
      </w:rPr>
    </w:lvl>
    <w:lvl w:ilvl="8" w:tplc="BE1476B0">
      <w:numFmt w:val="bullet"/>
      <w:lvlText w:val="•"/>
      <w:lvlJc w:val="left"/>
      <w:pPr>
        <w:ind w:left="8978" w:hanging="192"/>
      </w:pPr>
      <w:rPr>
        <w:rFonts w:hint="default"/>
        <w:lang w:val="ru-RU" w:eastAsia="en-US" w:bidi="ar-SA"/>
      </w:rPr>
    </w:lvl>
  </w:abstractNum>
  <w:abstractNum w:abstractNumId="34" w15:restartNumberingAfterBreak="0">
    <w:nsid w:val="68362C9D"/>
    <w:multiLevelType w:val="hybridMultilevel"/>
    <w:tmpl w:val="A3706C8A"/>
    <w:lvl w:ilvl="0" w:tplc="5D9CBC5C">
      <w:start w:val="1"/>
      <w:numFmt w:val="decimal"/>
      <w:lvlText w:val="%1."/>
      <w:lvlJc w:val="left"/>
      <w:pPr>
        <w:ind w:left="110" w:hanging="21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BD829606">
      <w:numFmt w:val="bullet"/>
      <w:lvlText w:val="•"/>
      <w:lvlJc w:val="left"/>
      <w:pPr>
        <w:ind w:left="1227" w:hanging="213"/>
      </w:pPr>
      <w:rPr>
        <w:rFonts w:hint="default"/>
        <w:lang w:val="ru-RU" w:eastAsia="en-US" w:bidi="ar-SA"/>
      </w:rPr>
    </w:lvl>
    <w:lvl w:ilvl="2" w:tplc="F072F5D0">
      <w:numFmt w:val="bullet"/>
      <w:lvlText w:val="•"/>
      <w:lvlJc w:val="left"/>
      <w:pPr>
        <w:ind w:left="2334" w:hanging="213"/>
      </w:pPr>
      <w:rPr>
        <w:rFonts w:hint="default"/>
        <w:lang w:val="ru-RU" w:eastAsia="en-US" w:bidi="ar-SA"/>
      </w:rPr>
    </w:lvl>
    <w:lvl w:ilvl="3" w:tplc="E7B4AB74">
      <w:numFmt w:val="bullet"/>
      <w:lvlText w:val="•"/>
      <w:lvlJc w:val="left"/>
      <w:pPr>
        <w:ind w:left="3441" w:hanging="213"/>
      </w:pPr>
      <w:rPr>
        <w:rFonts w:hint="default"/>
        <w:lang w:val="ru-RU" w:eastAsia="en-US" w:bidi="ar-SA"/>
      </w:rPr>
    </w:lvl>
    <w:lvl w:ilvl="4" w:tplc="FA96E2DE">
      <w:numFmt w:val="bullet"/>
      <w:lvlText w:val="•"/>
      <w:lvlJc w:val="left"/>
      <w:pPr>
        <w:ind w:left="4549" w:hanging="213"/>
      </w:pPr>
      <w:rPr>
        <w:rFonts w:hint="default"/>
        <w:lang w:val="ru-RU" w:eastAsia="en-US" w:bidi="ar-SA"/>
      </w:rPr>
    </w:lvl>
    <w:lvl w:ilvl="5" w:tplc="2402E954">
      <w:numFmt w:val="bullet"/>
      <w:lvlText w:val="•"/>
      <w:lvlJc w:val="left"/>
      <w:pPr>
        <w:ind w:left="5656" w:hanging="213"/>
      </w:pPr>
      <w:rPr>
        <w:rFonts w:hint="default"/>
        <w:lang w:val="ru-RU" w:eastAsia="en-US" w:bidi="ar-SA"/>
      </w:rPr>
    </w:lvl>
    <w:lvl w:ilvl="6" w:tplc="CC382E70">
      <w:numFmt w:val="bullet"/>
      <w:lvlText w:val="•"/>
      <w:lvlJc w:val="left"/>
      <w:pPr>
        <w:ind w:left="6763" w:hanging="213"/>
      </w:pPr>
      <w:rPr>
        <w:rFonts w:hint="default"/>
        <w:lang w:val="ru-RU" w:eastAsia="en-US" w:bidi="ar-SA"/>
      </w:rPr>
    </w:lvl>
    <w:lvl w:ilvl="7" w:tplc="E84A2626">
      <w:numFmt w:val="bullet"/>
      <w:lvlText w:val="•"/>
      <w:lvlJc w:val="left"/>
      <w:pPr>
        <w:ind w:left="7871" w:hanging="213"/>
      </w:pPr>
      <w:rPr>
        <w:rFonts w:hint="default"/>
        <w:lang w:val="ru-RU" w:eastAsia="en-US" w:bidi="ar-SA"/>
      </w:rPr>
    </w:lvl>
    <w:lvl w:ilvl="8" w:tplc="C61A6BBA">
      <w:numFmt w:val="bullet"/>
      <w:lvlText w:val="•"/>
      <w:lvlJc w:val="left"/>
      <w:pPr>
        <w:ind w:left="8978" w:hanging="213"/>
      </w:pPr>
      <w:rPr>
        <w:rFonts w:hint="default"/>
        <w:lang w:val="ru-RU" w:eastAsia="en-US" w:bidi="ar-SA"/>
      </w:rPr>
    </w:lvl>
  </w:abstractNum>
  <w:abstractNum w:abstractNumId="35" w15:restartNumberingAfterBreak="0">
    <w:nsid w:val="6B5602E9"/>
    <w:multiLevelType w:val="hybridMultilevel"/>
    <w:tmpl w:val="9C6E8E00"/>
    <w:lvl w:ilvl="0" w:tplc="3FEEEB0E">
      <w:start w:val="4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FA5AD0FA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A439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BD2403A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5E066BC4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BE72A0E6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37A4D90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538A1A2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728CC02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6" w15:restartNumberingAfterBreak="0">
    <w:nsid w:val="6D274C4B"/>
    <w:multiLevelType w:val="hybridMultilevel"/>
    <w:tmpl w:val="8AD6A4B8"/>
    <w:lvl w:ilvl="0" w:tplc="AAB2DF4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7" w15:restartNumberingAfterBreak="0">
    <w:nsid w:val="6D800502"/>
    <w:multiLevelType w:val="hybridMultilevel"/>
    <w:tmpl w:val="C0C021A4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F806E5"/>
    <w:multiLevelType w:val="hybridMultilevel"/>
    <w:tmpl w:val="87483612"/>
    <w:lvl w:ilvl="0" w:tplc="E1C62D98">
      <w:start w:val="12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 w:tplc="A36AC674">
      <w:numFmt w:val="bullet"/>
      <w:lvlText w:val="•"/>
      <w:lvlJc w:val="left"/>
      <w:pPr>
        <w:ind w:left="1612" w:hanging="302"/>
      </w:pPr>
      <w:rPr>
        <w:rFonts w:hint="default"/>
        <w:lang w:val="ru-RU" w:eastAsia="en-US" w:bidi="ar-SA"/>
      </w:rPr>
    </w:lvl>
    <w:lvl w:ilvl="2" w:tplc="0DBAE976">
      <w:numFmt w:val="bullet"/>
      <w:lvlText w:val="•"/>
      <w:lvlJc w:val="left"/>
      <w:pPr>
        <w:ind w:left="2605" w:hanging="302"/>
      </w:pPr>
      <w:rPr>
        <w:rFonts w:hint="default"/>
        <w:lang w:val="ru-RU" w:eastAsia="en-US" w:bidi="ar-SA"/>
      </w:rPr>
    </w:lvl>
    <w:lvl w:ilvl="3" w:tplc="00D43E54">
      <w:numFmt w:val="bullet"/>
      <w:lvlText w:val="•"/>
      <w:lvlJc w:val="left"/>
      <w:pPr>
        <w:ind w:left="3597" w:hanging="302"/>
      </w:pPr>
      <w:rPr>
        <w:rFonts w:hint="default"/>
        <w:lang w:val="ru-RU" w:eastAsia="en-US" w:bidi="ar-SA"/>
      </w:rPr>
    </w:lvl>
    <w:lvl w:ilvl="4" w:tplc="6A469C8E">
      <w:numFmt w:val="bullet"/>
      <w:lvlText w:val="•"/>
      <w:lvlJc w:val="left"/>
      <w:pPr>
        <w:ind w:left="4590" w:hanging="302"/>
      </w:pPr>
      <w:rPr>
        <w:rFonts w:hint="default"/>
        <w:lang w:val="ru-RU" w:eastAsia="en-US" w:bidi="ar-SA"/>
      </w:rPr>
    </w:lvl>
    <w:lvl w:ilvl="5" w:tplc="5BA8B36A">
      <w:numFmt w:val="bullet"/>
      <w:lvlText w:val="•"/>
      <w:lvlJc w:val="left"/>
      <w:pPr>
        <w:ind w:left="5583" w:hanging="302"/>
      </w:pPr>
      <w:rPr>
        <w:rFonts w:hint="default"/>
        <w:lang w:val="ru-RU" w:eastAsia="en-US" w:bidi="ar-SA"/>
      </w:rPr>
    </w:lvl>
    <w:lvl w:ilvl="6" w:tplc="75304070">
      <w:numFmt w:val="bullet"/>
      <w:lvlText w:val="•"/>
      <w:lvlJc w:val="left"/>
      <w:pPr>
        <w:ind w:left="6575" w:hanging="302"/>
      </w:pPr>
      <w:rPr>
        <w:rFonts w:hint="default"/>
        <w:lang w:val="ru-RU" w:eastAsia="en-US" w:bidi="ar-SA"/>
      </w:rPr>
    </w:lvl>
    <w:lvl w:ilvl="7" w:tplc="91DAEA0A">
      <w:numFmt w:val="bullet"/>
      <w:lvlText w:val="•"/>
      <w:lvlJc w:val="left"/>
      <w:pPr>
        <w:ind w:left="7568" w:hanging="302"/>
      </w:pPr>
      <w:rPr>
        <w:rFonts w:hint="default"/>
        <w:lang w:val="ru-RU" w:eastAsia="en-US" w:bidi="ar-SA"/>
      </w:rPr>
    </w:lvl>
    <w:lvl w:ilvl="8" w:tplc="2C181818">
      <w:numFmt w:val="bullet"/>
      <w:lvlText w:val="•"/>
      <w:lvlJc w:val="left"/>
      <w:pPr>
        <w:ind w:left="8561" w:hanging="302"/>
      </w:pPr>
      <w:rPr>
        <w:rFonts w:hint="default"/>
        <w:lang w:val="ru-RU" w:eastAsia="en-US" w:bidi="ar-SA"/>
      </w:rPr>
    </w:lvl>
  </w:abstractNum>
  <w:abstractNum w:abstractNumId="39" w15:restartNumberingAfterBreak="0">
    <w:nsid w:val="759C370E"/>
    <w:multiLevelType w:val="hybridMultilevel"/>
    <w:tmpl w:val="C62E677E"/>
    <w:lvl w:ilvl="0" w:tplc="882C698E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0" w15:restartNumberingAfterBreak="0">
    <w:nsid w:val="776C3CFD"/>
    <w:multiLevelType w:val="hybridMultilevel"/>
    <w:tmpl w:val="0EFC3D0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9B2639"/>
    <w:multiLevelType w:val="hybridMultilevel"/>
    <w:tmpl w:val="1BB0950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AF4264"/>
    <w:multiLevelType w:val="hybridMultilevel"/>
    <w:tmpl w:val="67C8014C"/>
    <w:lvl w:ilvl="0" w:tplc="FF88A7B4">
      <w:start w:val="1"/>
      <w:numFmt w:val="decimal"/>
      <w:lvlText w:val="%1."/>
      <w:lvlJc w:val="left"/>
      <w:pPr>
        <w:ind w:left="107" w:hanging="27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AFAEEEE">
      <w:numFmt w:val="bullet"/>
      <w:lvlText w:val="•"/>
      <w:lvlJc w:val="left"/>
      <w:pPr>
        <w:ind w:left="542" w:hanging="271"/>
      </w:pPr>
      <w:rPr>
        <w:rFonts w:hint="default"/>
        <w:lang w:val="ru-RU" w:eastAsia="en-US" w:bidi="ar-SA"/>
      </w:rPr>
    </w:lvl>
    <w:lvl w:ilvl="2" w:tplc="DC181A28">
      <w:numFmt w:val="bullet"/>
      <w:lvlText w:val="•"/>
      <w:lvlJc w:val="left"/>
      <w:pPr>
        <w:ind w:left="984" w:hanging="271"/>
      </w:pPr>
      <w:rPr>
        <w:rFonts w:hint="default"/>
        <w:lang w:val="ru-RU" w:eastAsia="en-US" w:bidi="ar-SA"/>
      </w:rPr>
    </w:lvl>
    <w:lvl w:ilvl="3" w:tplc="E0AA81EA">
      <w:numFmt w:val="bullet"/>
      <w:lvlText w:val="•"/>
      <w:lvlJc w:val="left"/>
      <w:pPr>
        <w:ind w:left="1427" w:hanging="271"/>
      </w:pPr>
      <w:rPr>
        <w:rFonts w:hint="default"/>
        <w:lang w:val="ru-RU" w:eastAsia="en-US" w:bidi="ar-SA"/>
      </w:rPr>
    </w:lvl>
    <w:lvl w:ilvl="4" w:tplc="8BF8334E">
      <w:numFmt w:val="bullet"/>
      <w:lvlText w:val="•"/>
      <w:lvlJc w:val="left"/>
      <w:pPr>
        <w:ind w:left="1869" w:hanging="271"/>
      </w:pPr>
      <w:rPr>
        <w:rFonts w:hint="default"/>
        <w:lang w:val="ru-RU" w:eastAsia="en-US" w:bidi="ar-SA"/>
      </w:rPr>
    </w:lvl>
    <w:lvl w:ilvl="5" w:tplc="ADCCFF24">
      <w:numFmt w:val="bullet"/>
      <w:lvlText w:val="•"/>
      <w:lvlJc w:val="left"/>
      <w:pPr>
        <w:ind w:left="2312" w:hanging="271"/>
      </w:pPr>
      <w:rPr>
        <w:rFonts w:hint="default"/>
        <w:lang w:val="ru-RU" w:eastAsia="en-US" w:bidi="ar-SA"/>
      </w:rPr>
    </w:lvl>
    <w:lvl w:ilvl="6" w:tplc="8AEC0BBE">
      <w:numFmt w:val="bullet"/>
      <w:lvlText w:val="•"/>
      <w:lvlJc w:val="left"/>
      <w:pPr>
        <w:ind w:left="2754" w:hanging="271"/>
      </w:pPr>
      <w:rPr>
        <w:rFonts w:hint="default"/>
        <w:lang w:val="ru-RU" w:eastAsia="en-US" w:bidi="ar-SA"/>
      </w:rPr>
    </w:lvl>
    <w:lvl w:ilvl="7" w:tplc="BFA8468C">
      <w:numFmt w:val="bullet"/>
      <w:lvlText w:val="•"/>
      <w:lvlJc w:val="left"/>
      <w:pPr>
        <w:ind w:left="3196" w:hanging="271"/>
      </w:pPr>
      <w:rPr>
        <w:rFonts w:hint="default"/>
        <w:lang w:val="ru-RU" w:eastAsia="en-US" w:bidi="ar-SA"/>
      </w:rPr>
    </w:lvl>
    <w:lvl w:ilvl="8" w:tplc="D5DAB0FE">
      <w:numFmt w:val="bullet"/>
      <w:lvlText w:val="•"/>
      <w:lvlJc w:val="left"/>
      <w:pPr>
        <w:ind w:left="3639" w:hanging="271"/>
      </w:pPr>
      <w:rPr>
        <w:rFonts w:hint="default"/>
        <w:lang w:val="ru-RU" w:eastAsia="en-US" w:bidi="ar-SA"/>
      </w:rPr>
    </w:lvl>
  </w:abstractNum>
  <w:num w:numId="1">
    <w:abstractNumId w:val="24"/>
  </w:num>
  <w:num w:numId="2">
    <w:abstractNumId w:val="30"/>
  </w:num>
  <w:num w:numId="3">
    <w:abstractNumId w:val="3"/>
  </w:num>
  <w:num w:numId="4">
    <w:abstractNumId w:val="26"/>
  </w:num>
  <w:num w:numId="5">
    <w:abstractNumId w:val="15"/>
  </w:num>
  <w:num w:numId="6">
    <w:abstractNumId w:val="19"/>
  </w:num>
  <w:num w:numId="7">
    <w:abstractNumId w:val="25"/>
  </w:num>
  <w:num w:numId="8">
    <w:abstractNumId w:val="28"/>
  </w:num>
  <w:num w:numId="9">
    <w:abstractNumId w:val="10"/>
  </w:num>
  <w:num w:numId="10">
    <w:abstractNumId w:val="20"/>
  </w:num>
  <w:num w:numId="11">
    <w:abstractNumId w:val="41"/>
  </w:num>
  <w:num w:numId="12">
    <w:abstractNumId w:val="9"/>
  </w:num>
  <w:num w:numId="13">
    <w:abstractNumId w:val="37"/>
  </w:num>
  <w:num w:numId="14">
    <w:abstractNumId w:val="40"/>
  </w:num>
  <w:num w:numId="15">
    <w:abstractNumId w:val="12"/>
  </w:num>
  <w:num w:numId="16">
    <w:abstractNumId w:val="13"/>
  </w:num>
  <w:num w:numId="17">
    <w:abstractNumId w:val="38"/>
  </w:num>
  <w:num w:numId="18">
    <w:abstractNumId w:val="27"/>
  </w:num>
  <w:num w:numId="19">
    <w:abstractNumId w:val="0"/>
  </w:num>
  <w:num w:numId="20">
    <w:abstractNumId w:val="32"/>
  </w:num>
  <w:num w:numId="21">
    <w:abstractNumId w:val="35"/>
  </w:num>
  <w:num w:numId="22">
    <w:abstractNumId w:val="14"/>
  </w:num>
  <w:num w:numId="23">
    <w:abstractNumId w:val="5"/>
  </w:num>
  <w:num w:numId="24">
    <w:abstractNumId w:val="8"/>
  </w:num>
  <w:num w:numId="25">
    <w:abstractNumId w:val="33"/>
  </w:num>
  <w:num w:numId="26">
    <w:abstractNumId w:val="34"/>
  </w:num>
  <w:num w:numId="27">
    <w:abstractNumId w:val="6"/>
  </w:num>
  <w:num w:numId="28">
    <w:abstractNumId w:val="11"/>
  </w:num>
  <w:num w:numId="29">
    <w:abstractNumId w:val="7"/>
  </w:num>
  <w:num w:numId="30">
    <w:abstractNumId w:val="23"/>
  </w:num>
  <w:num w:numId="31">
    <w:abstractNumId w:val="39"/>
  </w:num>
  <w:num w:numId="32">
    <w:abstractNumId w:val="29"/>
  </w:num>
  <w:num w:numId="33">
    <w:abstractNumId w:val="2"/>
  </w:num>
  <w:num w:numId="34">
    <w:abstractNumId w:val="42"/>
  </w:num>
  <w:num w:numId="35">
    <w:abstractNumId w:val="22"/>
  </w:num>
  <w:num w:numId="36">
    <w:abstractNumId w:val="4"/>
  </w:num>
  <w:num w:numId="37">
    <w:abstractNumId w:val="21"/>
  </w:num>
  <w:num w:numId="38">
    <w:abstractNumId w:val="16"/>
  </w:num>
  <w:num w:numId="39">
    <w:abstractNumId w:val="36"/>
  </w:num>
  <w:num w:numId="40">
    <w:abstractNumId w:val="1"/>
  </w:num>
  <w:num w:numId="41">
    <w:abstractNumId w:val="17"/>
  </w:num>
  <w:num w:numId="42">
    <w:abstractNumId w:val="18"/>
  </w:num>
  <w:num w:numId="4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51"/>
    <w:rsid w:val="0000046E"/>
    <w:rsid w:val="0000236C"/>
    <w:rsid w:val="00002391"/>
    <w:rsid w:val="00003D73"/>
    <w:rsid w:val="00013EE6"/>
    <w:rsid w:val="00016C6F"/>
    <w:rsid w:val="000212AC"/>
    <w:rsid w:val="0002209F"/>
    <w:rsid w:val="00030627"/>
    <w:rsid w:val="000329D8"/>
    <w:rsid w:val="00034EF9"/>
    <w:rsid w:val="00035F70"/>
    <w:rsid w:val="00042C0D"/>
    <w:rsid w:val="0004325E"/>
    <w:rsid w:val="000432F0"/>
    <w:rsid w:val="000433A1"/>
    <w:rsid w:val="00050EE2"/>
    <w:rsid w:val="00063346"/>
    <w:rsid w:val="00074CF4"/>
    <w:rsid w:val="00075B0A"/>
    <w:rsid w:val="00076601"/>
    <w:rsid w:val="00087DC2"/>
    <w:rsid w:val="00092B41"/>
    <w:rsid w:val="000A6FF5"/>
    <w:rsid w:val="000B093B"/>
    <w:rsid w:val="000B1565"/>
    <w:rsid w:val="000C03E3"/>
    <w:rsid w:val="000C1746"/>
    <w:rsid w:val="000C29D5"/>
    <w:rsid w:val="000C3B6C"/>
    <w:rsid w:val="000D25A6"/>
    <w:rsid w:val="0012378F"/>
    <w:rsid w:val="0012450E"/>
    <w:rsid w:val="00130F4F"/>
    <w:rsid w:val="001411AF"/>
    <w:rsid w:val="00144995"/>
    <w:rsid w:val="00146298"/>
    <w:rsid w:val="00153C45"/>
    <w:rsid w:val="00161177"/>
    <w:rsid w:val="001620B0"/>
    <w:rsid w:val="00165702"/>
    <w:rsid w:val="00165BB0"/>
    <w:rsid w:val="00171F6F"/>
    <w:rsid w:val="00174637"/>
    <w:rsid w:val="001827A2"/>
    <w:rsid w:val="00182980"/>
    <w:rsid w:val="0018322B"/>
    <w:rsid w:val="001839A4"/>
    <w:rsid w:val="001950FA"/>
    <w:rsid w:val="001A3717"/>
    <w:rsid w:val="001B14E7"/>
    <w:rsid w:val="001B189E"/>
    <w:rsid w:val="001B2007"/>
    <w:rsid w:val="001B671A"/>
    <w:rsid w:val="001C2C22"/>
    <w:rsid w:val="001C7660"/>
    <w:rsid w:val="001D4160"/>
    <w:rsid w:val="001D4636"/>
    <w:rsid w:val="001D6D1D"/>
    <w:rsid w:val="001E4C98"/>
    <w:rsid w:val="001F3CE9"/>
    <w:rsid w:val="002043D7"/>
    <w:rsid w:val="00211730"/>
    <w:rsid w:val="002218A0"/>
    <w:rsid w:val="00222FED"/>
    <w:rsid w:val="0022527E"/>
    <w:rsid w:val="00232140"/>
    <w:rsid w:val="0023330D"/>
    <w:rsid w:val="00233722"/>
    <w:rsid w:val="00233E60"/>
    <w:rsid w:val="0023577E"/>
    <w:rsid w:val="002417B7"/>
    <w:rsid w:val="002453F2"/>
    <w:rsid w:val="0025426A"/>
    <w:rsid w:val="00260381"/>
    <w:rsid w:val="002631E9"/>
    <w:rsid w:val="00264A8A"/>
    <w:rsid w:val="0026539B"/>
    <w:rsid w:val="00265CB1"/>
    <w:rsid w:val="00280083"/>
    <w:rsid w:val="002828E0"/>
    <w:rsid w:val="002A47A2"/>
    <w:rsid w:val="002A48EE"/>
    <w:rsid w:val="002A56AC"/>
    <w:rsid w:val="002B049C"/>
    <w:rsid w:val="002B4CFB"/>
    <w:rsid w:val="002C62A3"/>
    <w:rsid w:val="002D2C3E"/>
    <w:rsid w:val="002D71E6"/>
    <w:rsid w:val="002E0B84"/>
    <w:rsid w:val="002F4017"/>
    <w:rsid w:val="003115E1"/>
    <w:rsid w:val="00312823"/>
    <w:rsid w:val="00314477"/>
    <w:rsid w:val="00315A24"/>
    <w:rsid w:val="0032639C"/>
    <w:rsid w:val="00334A59"/>
    <w:rsid w:val="00335876"/>
    <w:rsid w:val="003372DB"/>
    <w:rsid w:val="00340079"/>
    <w:rsid w:val="00371690"/>
    <w:rsid w:val="00372956"/>
    <w:rsid w:val="00374061"/>
    <w:rsid w:val="00376DC1"/>
    <w:rsid w:val="00382D89"/>
    <w:rsid w:val="00384E67"/>
    <w:rsid w:val="0038632F"/>
    <w:rsid w:val="003900FB"/>
    <w:rsid w:val="00397FA5"/>
    <w:rsid w:val="003A294F"/>
    <w:rsid w:val="003A39E2"/>
    <w:rsid w:val="003A3CF7"/>
    <w:rsid w:val="003A613B"/>
    <w:rsid w:val="003A7933"/>
    <w:rsid w:val="003B1061"/>
    <w:rsid w:val="003B1730"/>
    <w:rsid w:val="003B1C57"/>
    <w:rsid w:val="003B2DA4"/>
    <w:rsid w:val="003C364E"/>
    <w:rsid w:val="003C4395"/>
    <w:rsid w:val="003D4483"/>
    <w:rsid w:val="003D621A"/>
    <w:rsid w:val="003E1D36"/>
    <w:rsid w:val="003F60D8"/>
    <w:rsid w:val="00402E76"/>
    <w:rsid w:val="00403F27"/>
    <w:rsid w:val="00410C7E"/>
    <w:rsid w:val="00412788"/>
    <w:rsid w:val="00413312"/>
    <w:rsid w:val="004173DF"/>
    <w:rsid w:val="00417B9F"/>
    <w:rsid w:val="00425615"/>
    <w:rsid w:val="00430FBE"/>
    <w:rsid w:val="00435089"/>
    <w:rsid w:val="004378DC"/>
    <w:rsid w:val="00443ECF"/>
    <w:rsid w:val="004475F7"/>
    <w:rsid w:val="00460015"/>
    <w:rsid w:val="00461441"/>
    <w:rsid w:val="00470004"/>
    <w:rsid w:val="00476638"/>
    <w:rsid w:val="004851BC"/>
    <w:rsid w:val="00487951"/>
    <w:rsid w:val="00494C60"/>
    <w:rsid w:val="00495ABB"/>
    <w:rsid w:val="004973A7"/>
    <w:rsid w:val="004A384E"/>
    <w:rsid w:val="004B31F0"/>
    <w:rsid w:val="004B6908"/>
    <w:rsid w:val="004C7E0F"/>
    <w:rsid w:val="004D3037"/>
    <w:rsid w:val="004D5A9C"/>
    <w:rsid w:val="004E2350"/>
    <w:rsid w:val="004E5CEB"/>
    <w:rsid w:val="004E78E8"/>
    <w:rsid w:val="004E79AD"/>
    <w:rsid w:val="004E7E68"/>
    <w:rsid w:val="004F25EB"/>
    <w:rsid w:val="004F279D"/>
    <w:rsid w:val="00502C30"/>
    <w:rsid w:val="0050724C"/>
    <w:rsid w:val="00513F32"/>
    <w:rsid w:val="00516B74"/>
    <w:rsid w:val="005204A8"/>
    <w:rsid w:val="005241EB"/>
    <w:rsid w:val="00534300"/>
    <w:rsid w:val="005420D4"/>
    <w:rsid w:val="005431FA"/>
    <w:rsid w:val="00551CB9"/>
    <w:rsid w:val="005547EF"/>
    <w:rsid w:val="00557F25"/>
    <w:rsid w:val="00562C44"/>
    <w:rsid w:val="00570992"/>
    <w:rsid w:val="00572F00"/>
    <w:rsid w:val="00576CF4"/>
    <w:rsid w:val="00593DCD"/>
    <w:rsid w:val="00595208"/>
    <w:rsid w:val="005A1058"/>
    <w:rsid w:val="005A197E"/>
    <w:rsid w:val="005A4325"/>
    <w:rsid w:val="005A7882"/>
    <w:rsid w:val="005A7C2D"/>
    <w:rsid w:val="005B260D"/>
    <w:rsid w:val="005B6670"/>
    <w:rsid w:val="005C254F"/>
    <w:rsid w:val="005F2D14"/>
    <w:rsid w:val="005F5DD0"/>
    <w:rsid w:val="005F5F4D"/>
    <w:rsid w:val="005F76B8"/>
    <w:rsid w:val="006070E9"/>
    <w:rsid w:val="006151E4"/>
    <w:rsid w:val="006213F4"/>
    <w:rsid w:val="00627CBA"/>
    <w:rsid w:val="0063188E"/>
    <w:rsid w:val="00635448"/>
    <w:rsid w:val="0064145B"/>
    <w:rsid w:val="00642C2F"/>
    <w:rsid w:val="00644155"/>
    <w:rsid w:val="00647847"/>
    <w:rsid w:val="0067349A"/>
    <w:rsid w:val="00694F32"/>
    <w:rsid w:val="006A2055"/>
    <w:rsid w:val="006A2775"/>
    <w:rsid w:val="006A3DE9"/>
    <w:rsid w:val="006B036B"/>
    <w:rsid w:val="006B0B05"/>
    <w:rsid w:val="006B13A2"/>
    <w:rsid w:val="006B2FB7"/>
    <w:rsid w:val="006B6FF5"/>
    <w:rsid w:val="006C422B"/>
    <w:rsid w:val="006D3CBF"/>
    <w:rsid w:val="006D3DAF"/>
    <w:rsid w:val="006D4476"/>
    <w:rsid w:val="006D4B5B"/>
    <w:rsid w:val="006D6862"/>
    <w:rsid w:val="006E2E16"/>
    <w:rsid w:val="006E41B1"/>
    <w:rsid w:val="006F074A"/>
    <w:rsid w:val="006F6DB3"/>
    <w:rsid w:val="00712AF0"/>
    <w:rsid w:val="0071523D"/>
    <w:rsid w:val="00727331"/>
    <w:rsid w:val="007327D4"/>
    <w:rsid w:val="00750C30"/>
    <w:rsid w:val="00752BFB"/>
    <w:rsid w:val="00754D69"/>
    <w:rsid w:val="0076493A"/>
    <w:rsid w:val="007672E2"/>
    <w:rsid w:val="00767DDA"/>
    <w:rsid w:val="00773D17"/>
    <w:rsid w:val="00776F01"/>
    <w:rsid w:val="00783548"/>
    <w:rsid w:val="00797C6F"/>
    <w:rsid w:val="007A3427"/>
    <w:rsid w:val="007C1363"/>
    <w:rsid w:val="007C5678"/>
    <w:rsid w:val="007D417C"/>
    <w:rsid w:val="007E40C6"/>
    <w:rsid w:val="007F38F0"/>
    <w:rsid w:val="00814830"/>
    <w:rsid w:val="0082363C"/>
    <w:rsid w:val="00832A5B"/>
    <w:rsid w:val="00837939"/>
    <w:rsid w:val="008449A3"/>
    <w:rsid w:val="00844DED"/>
    <w:rsid w:val="00850785"/>
    <w:rsid w:val="00856546"/>
    <w:rsid w:val="00861507"/>
    <w:rsid w:val="008631A1"/>
    <w:rsid w:val="00863560"/>
    <w:rsid w:val="00867D32"/>
    <w:rsid w:val="0087449E"/>
    <w:rsid w:val="0087720C"/>
    <w:rsid w:val="008841B6"/>
    <w:rsid w:val="0088465F"/>
    <w:rsid w:val="008959D9"/>
    <w:rsid w:val="008A1EA9"/>
    <w:rsid w:val="008A2C21"/>
    <w:rsid w:val="008B2BE1"/>
    <w:rsid w:val="008C57AF"/>
    <w:rsid w:val="008E059F"/>
    <w:rsid w:val="008E2768"/>
    <w:rsid w:val="008F1087"/>
    <w:rsid w:val="00904F74"/>
    <w:rsid w:val="009126ED"/>
    <w:rsid w:val="00916471"/>
    <w:rsid w:val="00916728"/>
    <w:rsid w:val="0092478C"/>
    <w:rsid w:val="00925788"/>
    <w:rsid w:val="00930560"/>
    <w:rsid w:val="00931A73"/>
    <w:rsid w:val="009347A0"/>
    <w:rsid w:val="009438B5"/>
    <w:rsid w:val="00946306"/>
    <w:rsid w:val="00946D2A"/>
    <w:rsid w:val="00955185"/>
    <w:rsid w:val="00964313"/>
    <w:rsid w:val="009938CA"/>
    <w:rsid w:val="00995A97"/>
    <w:rsid w:val="00996AD9"/>
    <w:rsid w:val="009A1C01"/>
    <w:rsid w:val="009B65C8"/>
    <w:rsid w:val="009C79DE"/>
    <w:rsid w:val="009D12E8"/>
    <w:rsid w:val="009D17F3"/>
    <w:rsid w:val="009D4D78"/>
    <w:rsid w:val="009D5EA0"/>
    <w:rsid w:val="009D68C7"/>
    <w:rsid w:val="009E1007"/>
    <w:rsid w:val="009E393E"/>
    <w:rsid w:val="009F73C6"/>
    <w:rsid w:val="00A003BB"/>
    <w:rsid w:val="00A13614"/>
    <w:rsid w:val="00A15E01"/>
    <w:rsid w:val="00A20A73"/>
    <w:rsid w:val="00A236F9"/>
    <w:rsid w:val="00A31984"/>
    <w:rsid w:val="00A34566"/>
    <w:rsid w:val="00A42E1E"/>
    <w:rsid w:val="00A43473"/>
    <w:rsid w:val="00A46DE2"/>
    <w:rsid w:val="00A52215"/>
    <w:rsid w:val="00A54E5A"/>
    <w:rsid w:val="00A5669F"/>
    <w:rsid w:val="00A60255"/>
    <w:rsid w:val="00A60ADD"/>
    <w:rsid w:val="00A62AD4"/>
    <w:rsid w:val="00A70F91"/>
    <w:rsid w:val="00A71919"/>
    <w:rsid w:val="00A722DC"/>
    <w:rsid w:val="00A82D2E"/>
    <w:rsid w:val="00A840C8"/>
    <w:rsid w:val="00A87D96"/>
    <w:rsid w:val="00A87E66"/>
    <w:rsid w:val="00AA5857"/>
    <w:rsid w:val="00AB412C"/>
    <w:rsid w:val="00AC096A"/>
    <w:rsid w:val="00AC476A"/>
    <w:rsid w:val="00AD1BB3"/>
    <w:rsid w:val="00AE6A11"/>
    <w:rsid w:val="00AE711B"/>
    <w:rsid w:val="00AF25E8"/>
    <w:rsid w:val="00AF4EDD"/>
    <w:rsid w:val="00AF6F4F"/>
    <w:rsid w:val="00B005D8"/>
    <w:rsid w:val="00B04C86"/>
    <w:rsid w:val="00B05C27"/>
    <w:rsid w:val="00B15229"/>
    <w:rsid w:val="00B22939"/>
    <w:rsid w:val="00B2337A"/>
    <w:rsid w:val="00B24A41"/>
    <w:rsid w:val="00B46702"/>
    <w:rsid w:val="00B47064"/>
    <w:rsid w:val="00B524E5"/>
    <w:rsid w:val="00B52D10"/>
    <w:rsid w:val="00B52FA0"/>
    <w:rsid w:val="00B5342C"/>
    <w:rsid w:val="00B54082"/>
    <w:rsid w:val="00B56BE3"/>
    <w:rsid w:val="00B604F4"/>
    <w:rsid w:val="00B615B6"/>
    <w:rsid w:val="00B664A2"/>
    <w:rsid w:val="00B71A8B"/>
    <w:rsid w:val="00B72788"/>
    <w:rsid w:val="00B74582"/>
    <w:rsid w:val="00B8217A"/>
    <w:rsid w:val="00B94DDA"/>
    <w:rsid w:val="00B97582"/>
    <w:rsid w:val="00B97C07"/>
    <w:rsid w:val="00BA4C46"/>
    <w:rsid w:val="00BB0163"/>
    <w:rsid w:val="00BB4906"/>
    <w:rsid w:val="00BB6143"/>
    <w:rsid w:val="00BC0CEB"/>
    <w:rsid w:val="00BC1FA6"/>
    <w:rsid w:val="00BD049A"/>
    <w:rsid w:val="00BD0D26"/>
    <w:rsid w:val="00BD23B3"/>
    <w:rsid w:val="00BD312F"/>
    <w:rsid w:val="00BD75E6"/>
    <w:rsid w:val="00BE3416"/>
    <w:rsid w:val="00BE3ED6"/>
    <w:rsid w:val="00BF3A8E"/>
    <w:rsid w:val="00BF69C5"/>
    <w:rsid w:val="00C07AFE"/>
    <w:rsid w:val="00C07F21"/>
    <w:rsid w:val="00C10E89"/>
    <w:rsid w:val="00C1104F"/>
    <w:rsid w:val="00C130CC"/>
    <w:rsid w:val="00C2467D"/>
    <w:rsid w:val="00C40256"/>
    <w:rsid w:val="00C6049E"/>
    <w:rsid w:val="00C70A88"/>
    <w:rsid w:val="00C809CF"/>
    <w:rsid w:val="00C80EAD"/>
    <w:rsid w:val="00C87E19"/>
    <w:rsid w:val="00C90384"/>
    <w:rsid w:val="00C90651"/>
    <w:rsid w:val="00C90B2A"/>
    <w:rsid w:val="00C97030"/>
    <w:rsid w:val="00CA05E1"/>
    <w:rsid w:val="00CA669F"/>
    <w:rsid w:val="00CA6FFA"/>
    <w:rsid w:val="00CA7230"/>
    <w:rsid w:val="00CB0FE4"/>
    <w:rsid w:val="00CB3928"/>
    <w:rsid w:val="00CB4CDE"/>
    <w:rsid w:val="00CC497E"/>
    <w:rsid w:val="00CE3715"/>
    <w:rsid w:val="00CF3804"/>
    <w:rsid w:val="00CF412B"/>
    <w:rsid w:val="00CF544E"/>
    <w:rsid w:val="00D014A3"/>
    <w:rsid w:val="00D01D23"/>
    <w:rsid w:val="00D04459"/>
    <w:rsid w:val="00D04645"/>
    <w:rsid w:val="00D05DF5"/>
    <w:rsid w:val="00D067B6"/>
    <w:rsid w:val="00D0762A"/>
    <w:rsid w:val="00D16FD8"/>
    <w:rsid w:val="00D2682C"/>
    <w:rsid w:val="00D3260B"/>
    <w:rsid w:val="00D44B71"/>
    <w:rsid w:val="00D44C95"/>
    <w:rsid w:val="00D47106"/>
    <w:rsid w:val="00D544B6"/>
    <w:rsid w:val="00D56942"/>
    <w:rsid w:val="00D71E4D"/>
    <w:rsid w:val="00D735FC"/>
    <w:rsid w:val="00D77294"/>
    <w:rsid w:val="00D86A86"/>
    <w:rsid w:val="00D92C4A"/>
    <w:rsid w:val="00D93328"/>
    <w:rsid w:val="00D93613"/>
    <w:rsid w:val="00D95359"/>
    <w:rsid w:val="00DA2B76"/>
    <w:rsid w:val="00DA7FED"/>
    <w:rsid w:val="00DC03A3"/>
    <w:rsid w:val="00DC6151"/>
    <w:rsid w:val="00DD2484"/>
    <w:rsid w:val="00DD687C"/>
    <w:rsid w:val="00DD78C1"/>
    <w:rsid w:val="00DE178C"/>
    <w:rsid w:val="00DE1904"/>
    <w:rsid w:val="00DE4681"/>
    <w:rsid w:val="00DE77C4"/>
    <w:rsid w:val="00DF0761"/>
    <w:rsid w:val="00DF615B"/>
    <w:rsid w:val="00DF729B"/>
    <w:rsid w:val="00DF7C1A"/>
    <w:rsid w:val="00E06414"/>
    <w:rsid w:val="00E06EA8"/>
    <w:rsid w:val="00E12784"/>
    <w:rsid w:val="00E12FA6"/>
    <w:rsid w:val="00E2497E"/>
    <w:rsid w:val="00E252F1"/>
    <w:rsid w:val="00E25708"/>
    <w:rsid w:val="00E322CA"/>
    <w:rsid w:val="00E36C10"/>
    <w:rsid w:val="00E47251"/>
    <w:rsid w:val="00E51045"/>
    <w:rsid w:val="00E5471E"/>
    <w:rsid w:val="00E56DE0"/>
    <w:rsid w:val="00E64FEF"/>
    <w:rsid w:val="00E703BE"/>
    <w:rsid w:val="00E73804"/>
    <w:rsid w:val="00E84D3C"/>
    <w:rsid w:val="00E961C2"/>
    <w:rsid w:val="00EA2ED6"/>
    <w:rsid w:val="00EA497C"/>
    <w:rsid w:val="00EA4B7C"/>
    <w:rsid w:val="00EB58A7"/>
    <w:rsid w:val="00EC7F8A"/>
    <w:rsid w:val="00ED474E"/>
    <w:rsid w:val="00EE3F84"/>
    <w:rsid w:val="00EF2D33"/>
    <w:rsid w:val="00F135BC"/>
    <w:rsid w:val="00F13752"/>
    <w:rsid w:val="00F26014"/>
    <w:rsid w:val="00F332B3"/>
    <w:rsid w:val="00F37760"/>
    <w:rsid w:val="00F40084"/>
    <w:rsid w:val="00F44737"/>
    <w:rsid w:val="00F44A74"/>
    <w:rsid w:val="00F455EE"/>
    <w:rsid w:val="00F63A54"/>
    <w:rsid w:val="00F64DBB"/>
    <w:rsid w:val="00F721AC"/>
    <w:rsid w:val="00F752B3"/>
    <w:rsid w:val="00F75D6D"/>
    <w:rsid w:val="00F80864"/>
    <w:rsid w:val="00F827DE"/>
    <w:rsid w:val="00F82C51"/>
    <w:rsid w:val="00F84AFA"/>
    <w:rsid w:val="00F86573"/>
    <w:rsid w:val="00F873E1"/>
    <w:rsid w:val="00F87620"/>
    <w:rsid w:val="00FA00C8"/>
    <w:rsid w:val="00FA030F"/>
    <w:rsid w:val="00FA748E"/>
    <w:rsid w:val="00FB0325"/>
    <w:rsid w:val="00FB032C"/>
    <w:rsid w:val="00FC6733"/>
    <w:rsid w:val="00FC712B"/>
    <w:rsid w:val="00FD1245"/>
    <w:rsid w:val="00FD1F59"/>
    <w:rsid w:val="00FD3C9F"/>
    <w:rsid w:val="00FD5652"/>
    <w:rsid w:val="00FD7EE2"/>
    <w:rsid w:val="00FF2762"/>
    <w:rsid w:val="00FF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FEDC8"/>
  <w15:chartTrackingRefBased/>
  <w15:docId w15:val="{A2F4FC43-9096-4C61-9EB5-147CA494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087"/>
  </w:style>
  <w:style w:type="paragraph" w:styleId="1">
    <w:name w:val="heading 1"/>
    <w:basedOn w:val="a"/>
    <w:link w:val="10"/>
    <w:uiPriority w:val="1"/>
    <w:qFormat/>
    <w:rsid w:val="00280083"/>
    <w:pPr>
      <w:widowControl w:val="0"/>
      <w:autoSpaceDE w:val="0"/>
      <w:autoSpaceDN w:val="0"/>
      <w:spacing w:before="89" w:after="0" w:line="240" w:lineRule="auto"/>
      <w:ind w:left="93" w:right="9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7951"/>
  </w:style>
  <w:style w:type="paragraph" w:styleId="a5">
    <w:name w:val="footer"/>
    <w:basedOn w:val="a"/>
    <w:link w:val="a6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7951"/>
  </w:style>
  <w:style w:type="table" w:styleId="a7">
    <w:name w:val="Table Grid"/>
    <w:basedOn w:val="a1"/>
    <w:uiPriority w:val="39"/>
    <w:rsid w:val="0048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Уровень 1"/>
    <w:basedOn w:val="a"/>
    <w:link w:val="12"/>
    <w:qFormat/>
    <w:rsid w:val="004E5CEB"/>
    <w:pPr>
      <w:tabs>
        <w:tab w:val="left" w:pos="5660"/>
      </w:tabs>
      <w:spacing w:before="240" w:after="120" w:line="252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styleId="a8">
    <w:name w:val="List Paragraph"/>
    <w:basedOn w:val="a"/>
    <w:uiPriority w:val="1"/>
    <w:qFormat/>
    <w:rsid w:val="004E5CEB"/>
    <w:pPr>
      <w:ind w:left="720"/>
      <w:contextualSpacing/>
    </w:pPr>
  </w:style>
  <w:style w:type="character" w:customStyle="1" w:styleId="12">
    <w:name w:val="Уровень 1 Знак"/>
    <w:basedOn w:val="a0"/>
    <w:link w:val="11"/>
    <w:rsid w:val="004E5CEB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Уровень 2"/>
    <w:basedOn w:val="a"/>
    <w:link w:val="20"/>
    <w:qFormat/>
    <w:rsid w:val="004E5CEB"/>
    <w:pPr>
      <w:tabs>
        <w:tab w:val="left" w:pos="5660"/>
      </w:tabs>
      <w:spacing w:before="120" w:after="120" w:line="252" w:lineRule="auto"/>
      <w:ind w:firstLine="709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Уровень 2 Знак"/>
    <w:basedOn w:val="a0"/>
    <w:link w:val="2"/>
    <w:rsid w:val="004E5CEB"/>
    <w:rPr>
      <w:rFonts w:ascii="Times New Roman" w:hAnsi="Times New Roman" w:cs="Times New Roman"/>
      <w:b/>
      <w:sz w:val="24"/>
      <w:szCs w:val="24"/>
    </w:rPr>
  </w:style>
  <w:style w:type="table" w:customStyle="1" w:styleId="13">
    <w:name w:val="Сетка таблицы1"/>
    <w:basedOn w:val="a1"/>
    <w:next w:val="a7"/>
    <w:uiPriority w:val="39"/>
    <w:rsid w:val="00075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E961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B24A4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4A4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4A4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4A4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4A41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B24A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B24A41"/>
    <w:rPr>
      <w:rFonts w:ascii="Segoe UI" w:hAnsi="Segoe UI" w:cs="Segoe UI"/>
      <w:sz w:val="18"/>
      <w:szCs w:val="18"/>
    </w:rPr>
  </w:style>
  <w:style w:type="paragraph" w:styleId="af1">
    <w:name w:val="Body Text"/>
    <w:basedOn w:val="a"/>
    <w:link w:val="af2"/>
    <w:uiPriority w:val="1"/>
    <w:unhideWhenUsed/>
    <w:qFormat/>
    <w:rsid w:val="00752BFB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rsid w:val="00752BFB"/>
  </w:style>
  <w:style w:type="table" w:customStyle="1" w:styleId="TableNormal">
    <w:name w:val="Table Normal"/>
    <w:uiPriority w:val="2"/>
    <w:semiHidden/>
    <w:unhideWhenUsed/>
    <w:qFormat/>
    <w:rsid w:val="00752B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28008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80083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numbering" w:customStyle="1" w:styleId="14">
    <w:name w:val="Нет списка1"/>
    <w:next w:val="a2"/>
    <w:uiPriority w:val="99"/>
    <w:semiHidden/>
    <w:unhideWhenUsed/>
    <w:rsid w:val="000C29D5"/>
  </w:style>
  <w:style w:type="table" w:customStyle="1" w:styleId="TableNormal1">
    <w:name w:val="Table Normal1"/>
    <w:uiPriority w:val="2"/>
    <w:semiHidden/>
    <w:unhideWhenUsed/>
    <w:qFormat/>
    <w:rsid w:val="000C29D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38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104FD8-BF3D-4590-BFF5-8CB0483C3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4576</TotalTime>
  <Pages>28</Pages>
  <Words>9436</Words>
  <Characters>53787</Characters>
  <Application>Microsoft Office Word</Application>
  <DocSecurity>0</DocSecurity>
  <Lines>448</Lines>
  <Paragraphs>126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2024-02-11T09:46:00Z</dcterms:created>
  <dcterms:modified xsi:type="dcterms:W3CDTF">2024-04-23T00:51:00Z</dcterms:modified>
</cp:coreProperties>
</file>