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бункеровщика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бункеровщика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бункеровщика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Строение бункеров, пусковой аппаратуры, системы звуковой и видимой сигнализации, строение затворов и откатных колей, транспортных механизмов приводной и натяжной станции конвейерной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Объем бункера, грузоподъемность приемочных сосудов, допустимая погрузка на ленту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условия на разгрузочный материал, способы измельчения негабаритной грудки и предотвращение слежанности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очищение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Конструкцию сцепления.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сцепление, расцепливание, подкатывание нагруженных вагонеток и думпкаров.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подачи и прием звуковых и видимых сигналов, разгрузка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Бункеровщик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Заполняет бункера кусковыми или сыпучими материалами с помощью элеваторов, конвейеров, скиповых подъемников, вагонеток с перекидным кузовом и других систем подъемно-транспортных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Наблюдает за подачей материалов в железнодорожные вагоны, автосамосбросы, на дробильные установки и транспортеры.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 затворами и питателями.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Пускает и останавливает конвейеры.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Регулирует равномерное поступление и размещение материала в приемочных сосудах и на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Придерживается необходимого промежутка между колосниками решеток и наблюдает за наполнением бункеров.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шуровка материала (горной массы, горячего агломерата и других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Отстраняет зависание, завалы и 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Разбивает негабаритные глыбы, измельчает большие комья на решетках перепускных бункеров или гезенков.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Отстраняет посторонние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Подкатывает, устанавливает и загружает вагонетки.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Сцепляет, расцепляет и откатывает нагруженные вагонетки.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Очищает обслуженный бункер (люк) и колею возле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Ведет текущий ремонт бункерных затворов.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Подает сигналы на постановку вагонов под разгрузку.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технической документации.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Бункеровщик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Бункеровщик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Бункеровщик хвостов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Бункеровщик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бункеровщик: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бункеровщика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14337382fb4d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