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инженера-электрика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І.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Инженер-электрик принадлежит к категории «специалисты».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Инженер-электрик непосредственно подчиняется главному инженеру.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Назначение и освобождение от должности инженера-электрика производится приказом директора организации по представлению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 должность инженера-электрика назначается лицо, имеющее высшее техническое образование без опыта работы либо среднее специальное образование и опыт работы не менее трех лет техником по эксплуатации и ремонту оборудования в электрохозяйстве I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Инженер-электрик в своей деятельности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данной должностной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приказами, распоряжениями руководства;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руководящими, нормативными актами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распоряжениями непосредственного начальника;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законодательством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Уставом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правилами, методическими материалами по эксплуатации, ремонту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Инженер-электрик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эксплуатационные характеристики, режимы работы, устройство, правила обращения с электрооборудованием;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методические, нормативные материалы, правовые акты, иные документы по эксплуатации и ремонту электроустановок 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технологию, организацию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подготовке, проведению планово-предупредительного ремонта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сдачи электрооборудования в ремонт и приема после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монтажа, настройки, наладки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передовой опыт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охраны труда, 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В период отсутствия инженера-электрика его ответственность, права, функциональные обязанности возлагаются на иное должностное лицо, назначенное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ІІ.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Должностные обязанности инженера-электрика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Инженер-электрик выполняет следующие должностные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Принимает меры по эффективному использованию, регулярному обслуживанию, ремонту электрических коммуникаций, электрооборудования, электродвигателей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Подготавливает, представляет на утверждение непосредственному начальнику графики проведения осмотров, обслуживания, ремонта электрооборудования. Организует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Способствует экономному расходованию электричества для увеличения эффективности производства, выполнения задач по выпуску, сбыту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Производит прием, сборку, испытания электроустановок, передачу их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Участвует в подготовке планов электроснабжения подразделений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Участвует в разработке заявок на монтаж новых электроустановок, инструментов, запасных частей, средств измерительной техники,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Рассматривает результаты эксплуатации электрооборудования, электроустановок, электросетей структурными подразделениями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Определяет причины выхода из строя оборудования и возникновения аварий. Разрабатывает меры по их предупреждению и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Обеспечивает хранение, безопасность электрооборудования с соблюдением принятых норм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Готовит акты на списание оборудования. Направляет их на утверждение руководству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Собирает, обобщает прогрессивный опыт эксплуатации, ремонта электроустановок, эффективного использования и экономии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Ведет установленную документацию. Готовит и представляет отчетность в принятом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Определяет причины высокого износа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Инструктирует сотрудников, эксплуатирующих электроустановки. Способствует соблюдению ими правил охраны труда, 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ІІІ.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Инженер-электрик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Требовать от руководства организации создания нормальных условий для выполнения своих обязанностей, обеспечения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 приступать к исполнению полномочий при возникновении опасности для здоровья,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Представлять руководству предложения по совершенствованию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Действовать самостоятельно, принимать решения в пределах собственной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Обращаться к консультантам по вопросам, выходящим за пределы компетенции инженера-электрика.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Получать сведения о решениях, касающихся собственной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Информировать руководство о выявленных недостатках в деятельности организации, направлять предложения по их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Улучшать свою квалификацию, участвовать в образовательных мероприятиях.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Взаимодействовать по служебным вопросам с подразделениями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Требования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выполнения работ по эксплуатационно-техническому обслуживанию, профилактическим проверкам, текущему ремонту электрооборудования инженеру-электрику следует руководствоваться эксплуатационной документацией (в том числе, инструкциями по эксплуатации)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подключения электрооборудования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техническом обслуживании и ремонте электрооборудования с применением электрозащитных средств (например, указателя напряжения, ручного электроинструмента и т.п.) инженер-электрик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электрооборудованием следует применять ручной электроинструмент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выполнения работ без снятия напряжения и при использовании изолирующих средств защиты инженер-электрик должен помнить и выполнять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изолирующие части средств защиты можно только за рукоятки до ограничительного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изолирующие части средств защиты следует таким образом, чтобы не возникла опасность перекрытия по поверхности изоляции между токоведущими частями проводов или замыкания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пользоваться только сухими и чистыми изолирующими частями средств защиты с неповрежденным лаковым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нарушения целостности лакового покрытия или других неисправностей изолирующих частей средств защиты пользование ими должно быть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случаев электротравматизма не допускается оставлять неизолированные концы проводов после демонтажа узлов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выполнения пайки проводов или деталей с использованием оловянно-свинцовых припоев типа ПОС инженер-электрик должен иметь в виду и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Поскольку припои типа ПОС содержат в своем составе свинец, следует помнить о том, что при этом одежда, кожа рук загрязняются парами свинца, что может привести (при количествах, превышающих ПДК) к свинцовым отравлениям организма.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ожогов лица и глаз отлетевшими частицами расплавленного припоя, следует пользоваться пинцетом для поддерживания припаиваемых проводов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возникновения пожара следует соблюдать осторожность при работе с электрическим паяльником и пользоваться специальными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процессе работы понадобилось использовать ручной электроинструмент, то в этом случае необходимо знать и выполнять следующие основные меры электробезопасности: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Провода или кабели ручного электроинструмента должны по возможности подвешиваться.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возможности замыканий непосредственное соприкосновение проводов и кабелей с металлическими, горячими и влажными поверхностями или предметами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каких-либо неисправностей работа ручным электроинструментом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внезапного прекращения подачи электроэнергии во время работы электроинструмента или во время перерыва в работе его следует отсоединить от питающей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Инженер-электрик должен знать о том, что рациональная организация рабочего места способствует уменьшению утомляемости, повышению работоспособности, а также снижению вероятности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видеотерминальными устройствами инженеру-электрику следует знать следующие основные требования к организации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помощи поворотного устройства монитор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Плоскость рабочего стола должна быть регулируемой по высоте в пределах 680-800 мм с учетом индивидуальных особенностей человека; при отсутствии такой возможности высота стола должна быть не менее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рабочего стула (кресла) должна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ширину и глубину поверхности сиденья не менее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поверхность сиденья с закругленным передним краем;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высоты поверхности сиденья в пределах 400-550 мм и углам наклона вперед до 15° и назад до 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высоту опорной поверхности спинки 300±20 мм, ширину - не менее 380 мм и радиус кривизны горизонтальной плоскости - 400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угол наклона спинки в вертикальной плоскости в пределах 0±30°;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расстояния спинки от переднего края сиденья в пределах 260-400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стационарные или съемные подлокотники длиной не менее 250 мм и шириной - 50-70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подлокотников по высоте над сиденьем в пределах 230±30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видеомонитора должен находиться от глаз оператора на оптимальном расстоянии 600-700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уменьшения напряжения зрения следует установить на экране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следует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уменьшения зрительной утомляемости рекомендуется работать в таком режиме, чтобы на светлом экране видеотерминального устройства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Инженер-электрик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Ненадлежащее выполнение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Содержание документации, представляемой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Причинение ущерба организации, ее сотрудникам.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Последствия принятых решений, собственных 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Качество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Нарушение правил внутреннего трудового распорядка, трудовой дисциплины, норм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Достоверность сведений о функционировании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Нарушение требований руководящих документов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Нарушение правил охраны труда.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8e6785c62e46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