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швеи-закройщицы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Общий раздел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Швея-закройщица принимается на работу и освобождается от неё приказом директора фирмы, по рекомендации начальника швейного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Швея-закройщица находится в прямом подчинении руководителя швейного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Лицо, претендующее на данную позицию, обязано соответствовать определенным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среднее или средне-специальное образование;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пройденный курс профподготовки;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опыт в пошиве одежды от 1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В период отсутствия швеи-закройщицы её обязанности исполняет другая работница швейного цеха, назначенная его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От швеи-закройщицы требуется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положения трудового распорядка цеха;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использования соответствующего оборудования, инструментов, инвентаря;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проведения пошивочных мероприятий;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разновидности и особенности игл;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виды швов;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работы с разными типами нитей;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критерии качества выполненной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виды тканей, кожи и других материалов, применяемых в процессе пошива;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определения брака в изготавливаемых изделиях;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нормативы расходования пошивочного материала;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технологии, применяемые в швейном производстве;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стандарты проведения подготовительных работ с материалами;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очистки готовых изделий;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нормы подготовки своего места к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приемы отслеживания качества работы эксплуатируемого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стандарты пожарной и технической безопасности, а также трудовой дисциплины.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конструирования и раскроя, технологию раскроя, пошива, ремонта, обновления и перешива изделий одежды пальтово-костюмного и плательного ассортимента, производственной одежды; современное направление моделирования; свойства применяемых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прогрессивные методы конструирования и раскроя, технологию раскроя, пошива и ремонта нательного и постельного белья, корсетных изделий;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устранения дефектов и подгонки изделий одежды по фигуре; способы рационального использования материалов и нормы расхода материалов на изделия; технику зарисовки фасонов;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действующую техническую документацию по раскрою материала при пошиве и ремонте одежды;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организации пошива при работе с разделением и без разделения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Швея-закройщица руководствуется: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соответствующими законами;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документами фирмы;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содержимым данной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Функции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 швеи-закройщицы ожидается выполнение следующих трудовых обязанностей: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Проведение мероприятий по пошиву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Отслеживание соответствия качества кроя требуемым параметрам.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Регулирование натяжение нитей и своевременная замена катушек.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Применение соответствующих методов пошива для разных типов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Подготовка материала к пошиву.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Чистка изготовленных изделий от мусора.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Оперативный контроль соответствия цвета материала, его типа и фактуры изготавливаемым изделиям.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Мониторинг состояния используемого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Текущее обслуживание швейного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Текущий контроль качества пошива и устранение замеченных дефектов в изделиях.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 Устранение мелких проблем с машинами, инструментами,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 Укладка пошитых изделий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 Заполнение необходимых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 Информирование начальника цеха по проблемным моментам в рабочих процедурах.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15. Оформление заявок на новые материалы (иглы, нити и пр.), задействованные в рабочем процессе.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16. Обеспечение чистоты и порядка на своем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17. Соблюдение норм трудовой дисциплины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Швею-закройщицу можно привлечь к ответственности в следующих ситуациях: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За ущерб, полученный фирмой по её вине, — в порядке, определенном соответствующими статьями действующего законодательства и правилами фирмы.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За совершенные на рабочем месте нарушения норм и законов — в соответствии с разделами уголовного, гражданского, административного права.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За неисполнение возложенных должностных функций — в границах, данных в трудовом праве и правилах фирмы.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трудовом месте швея-закройщица наделяется следующими правами: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Вносить предложения по улучшению своих рабочих процедур.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Получать от других сотрудников ту информацию, которая нужна для выполняемой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Иметь доступ к критериям, по которым руководством оцениваются результаты выполненных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Участвовать в собраниях персонала цеха, посвященных текущим трудовым вопросам.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Требовать от руководства цеха принятия действий по созданию условий, необходимых для эффективной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 Требования безопасности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Пользоваться только тем инструментом, приспособлениями и оборудованием, работе с которыми она обучена.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Выполнять с применением инструмента только ту работу, для которой он предназначен.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Поддерживать чистоту на рабочем месте, своевременно удалять с рабочего места рассыпанные (разлитые) вещества, предметы,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Не загромождать рабочее место,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При работе на машине сидеть на всей площади стула, ногу вытянуть вперед и поставить на пусковую педаль, не наклоняясь близко к машине, располагать обрабатываемое изделие на расстоянии не менее 30-40 см от глаз, локти рук должны находиться на одном уровне с поверхностью стола, а положение кистей относительно иглы должно исключать прокол пальцев иглой.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Установку рулонов полотен, масса которых превышает нормы предельно допустимых нагрузок при подъеме и перемещении тяжестей вручную, на настилочные столы производить с помощью подъемно-транспортных механизмов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Раскладку полотна на столы производить с помощью специального оборудования (настилочная машина или отрезная и прижимная линейки, держатель рулона ткани).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5.9. Обрезь от швейного оборудования удалять по мере накопления.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5.10. Сбор и удаление отходов от ленточных раскройных машин производить с помощью механических или пневматических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5.11. Металлическая окантовка лекал, применяемых для раскроя ткани, должна иметь гладкую поверхность без заусениц.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5.12. При заточке ножей раскройных машин необходимо соблюдать следующие требования: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заточка ножа электрораскройной дисковой машины должна выполняться заточным приспособлением, установленным на машине, когда машина выведена из настила;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заточка ножа в раскройной машине с возвратно-поступательным движением ножа должна осуществляться при остановленной машине;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заточка ножа ленточной раскройной машины должна производиться при холостом ходе ножа.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5.13. При работе на ручных раскройных машинах применять средства индивидуальной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5.14. Для хранения и переноски ленточных ножей применять футляры, исключающие возможность травмирования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5.15. Резку пленок производить на специально приспособленных для этой цели машинах.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Резка пленок на раскройных машинах, предназначенных для разрезания тканей, допускается при наличии специальных устройств для удержания и перемещения полуфабриката в процессе резания.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5.16. При раскрое полотна из искусственных волокон для предотвращения смещения слоев кроя и травмирования работников на верхний слой кроя накладывать лист бумаги и зажимать зажимами со стороны, противоположной раскраиваемой стороне.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5.17. При попадании ткани в паз плоского направителя ленточного ножа извлечение ткани производить при выключенной машине после полной ее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5.18. Головки швейных машин должны быть установлены на виброгасящие прокладки, закрепленные на столе. Ножки стола должны быть снабжены башмачками из виброгасящего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5.19. Применять наперстки, соответствующие размеру пальцев, пользоваться прокладкой и подушечкой для хранения игл.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5.20. Использовать электроизолирующие прокладки или коврики.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5.21. Парораспределительные устройства и трубопроводы в доступных местах гладильного пресса должны быть теплоизолированы и закрыты защитными кожухами.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5.22. При работе с электроутюгом не допускать падений и ударов утюга, перекручивания кабеля и его касания поверхности утюга, образования петель и узлов, не переувлажнять изделие во избежание ожога рук, не допускать перегрева утюга.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5.24.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5.25.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5.26. В случае обнаружения неисправности, отключить оборудование и поставить в известность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f3cbb6a1d904a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