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фильтровальщика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машиниста фильтровальщика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фильтровальщика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пуска и остановки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процесса фильтрации.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фильтрации.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Физико-химические свойства сырья; требования, предъявляемые 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сырью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работы и правила эксплуатации основного и вспомогательного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коммуникаций трубопроводов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Технологическую схему и режим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цепи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устройство обслуживаемого оборудования, пусковой и контрольно-измерительной аппаратуры, систем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Установленную сигнализацию и правила подачи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Допустимые нагрузки для каждого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выявления и порядок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Характеристику перерабатываемого материала и исходного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Фильтровальщик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(передача) при приеме-сдаче смены информации о сменном производственном задании, состоянии рабочего места, неполадках в работе обслуживаемого оборудования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исправности средств индивидуальной защиты: каски, респиратора, спец. обуви и спец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ременных передач и приводных устройств, муфт сцепления на насосах, площадок, лестниц, переходных мостков, перил, предупредительной сигнализации, блокировочных устройств,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надёжность заземления на эл. приводах.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предпусковой (звуковой) сигнализации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чистоту на рабочем месте, нет ли переливов пульпы.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не наблюдается ли нарушение целостностью рубашки фильтра и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подготовительных и вспомогательных операций по подготовке к фильтрации флотоконцентра.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ременных передач и приводных устройств, муфт сцепления на насосах, площадок, лестниц, переходных мостков, перил, предупредительной сигнализации, исправность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тех. документации рабочего места.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Фильтровальщик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Фильтровальщик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Фильтровальщик 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Фильтровальщик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фильтровальщик: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фильтровальщика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ec305f037b4b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