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инженера обогатителя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инженера обогатителя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инженера обогатителя 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среднее профессиональное образование по профессиям рабочих, без предъявления стажа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Внешние признаки и основные физико-механические свойства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Основы технологии производства в пределах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Технологию и режим процесса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Основы процесса сепарации.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Допустимые природные дефекты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сырью нормативно-технической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свойства каждого вида сырья и их проявления при обогащении.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Термины и определения, применяемые при классификации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Классификацию цветных камней.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правила эксплуатации и обслуживания применяемого оборудования и контрольно-измерительного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Методы устранения неисправностей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отбора и обработки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Системы сигнализации и газоочистки.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Приемы и правила отдувки.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Инженер обогатитель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Обслуживание оборудования и ведение основных процессов обогащения полезных ископаемых.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Проверка состояния исправности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Пуск и останов отсадочных машин и обслуживаемого 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Выявление и устранения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Контроль и регулирование расхода сырья, вспомогательных материалов, электроэнергии и других показателей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Контроль качества разделения материала обогащения на основании анализа отобранных проб всех продуктов отсадки и других видов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Ведение производственного журнала.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Наблюдение за состоянием и работой измерительной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Отбор, разделки, упаковки, маркировки, доставки, хранения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Проверка соответствия качества продукции действующим техническим условиям и стандартам.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Устранения нарушений в ведении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Учет отгружаемых полезных ископаемых и готовых изделий.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Инженер обогатитель 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обогатитель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обогатитель 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Инженер обогатитель 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инженер обогатитель: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инженера обогатителя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12ac0b51a84c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