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451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279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20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2392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С.П. Иванов</w:t>
            </w:r>
          </w:p>
        </w:tc>
      </w:tr>
      <w:tr>
        <w:trPr>
          <w:trHeight w:val="0"/>
        </w:trPr>
        <w:tc>
          <w:tcPr>
            <w:tcW w:w="2031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23 декабря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 эксплуатации еврокуба с дизельным топливом и насосом для заправки техники на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27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 персонала по эксплуатации еврокуба с дизельным топливом и насосом для заправки техники на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Персонал 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работе, по эксплуатации еврокуба с дизельным топливом и насосом для заправки техники допускается персонал не моложе 18-ти лет, прошедшие медицинское освидетельствование и признанное годным по состоянию здоровья к выполнению данной работы, прошедшие вводный и первичный инструктаж на рабочем месте, стажировку, проверку знаний по охране труда в комиссии организации, проверку знаний правил пожарной безопасности, обученные по профессии, имеющие удостоверение, 2-ую группу по электробезопасности и допущенные к самостоятельной работе распоряжением по организации.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 и умениям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эксплуатации еврокубов;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и принцип действия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Характеристики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работы 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Организационные и технические мероприятия, обеспечивающие безопасность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хранения и отпуска дизельного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Правила ведения заправки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и правила применения средств индивидуальной и коллективной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пожарной, промышленной, экологической безопасности  при эксплуатации еврокуба с дизельным топливом и насосом для заправки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План мероприятий по локализации и ликвидации последствий аварийных ситуаций.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Персонал по эксплуатации еврокуба с дизельным топливом и насосом для заправки техники должен знать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Подчинённость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Персонал подчинён непосредственно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течение смены персонал по вопросам, касающимся выполнения производственного задания, взаимодействует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Характеристика рабочего места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еврокуба с дизельным топливом и насосом для заправки техники, персонал выполняет свою производственную деятельность на территории 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Требования безопасности перед началом работы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 Надеть предусмотренную соответствующими нормами спецодежду, проверить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 Проверить исправность оборудования и наличие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 Проверить записи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 Получить наряд-задание от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Требования безопасности во время работы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 Перед заправкой техники дизельным топливом, обеспечить свободный выезд со строительной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Перед началом слива дизельного топлива из еврокуба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убедится в исправности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убедится в правильности переключения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убедится в правильности работы 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  проверить заземление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 Процесс слива дизельного топлива производить в присутствии водителя техники, с выключенным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 При обнаружении утечки дизельного топлива слив немедленно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 Соблюдать безопасные расстояния между автомобилями, стоящими под заправкой, и следующей за ней должно быть не менее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 Облитые дизельным топливом техника, до пуска двигателя, водителям необходимо протереть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 Пролитое дизельное топливо на землю необходимо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 Пробы дизельного топлива хранить в специальном металлическом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7.9. Не допускается производить заправку техники во время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7.10 На территории строительной площадки возле еврокуба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курение и использование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зонах разлива дизельного топлива, присутствовать посторонним лицам, не связанных со сливом дизельного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технику, водители которой находятся в нетрезвом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запускать насос с видимыми неисправностями.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8. Требования безопасности в аварийных ситуациях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возникновении аварийной ситуации (повышенная загазованность, загорание) необходимо отключить насос, работы немедленно прекратить, выйти из опасной зоны, сообщить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, приступить к устранению аварийной ситуации согласно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загорании насоса следует пользоваться углекислыми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поражении электрическим током необходимо освободить пострадавшего от напряжения, при необходимости вызвать «Скорую помощь», оказать первую помощь. Сообщить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возникновении пожара немедленно вызвать пожарную команду (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),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доложить о случившемся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приступить к ликвидации очага пожара, имеющимися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При необходимости вызвать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Не допускается производить ремонт насоса, при отсутствии допуска у персонала. В случае неисправности насоса вызвать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утечки дизельного топлива прекратить все технологические операции, освободить территория от техники, удалить пролитое дизельное топливо, место пролива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Обо всех аварийных ситуациях сообщать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9. Обязанности по окончанию работы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Снять спецодежду, убрать ее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стиркой спецодежду необходимо проветрить. Ремонт спецодежды производить после ее стирки.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рабочее место без присмотра до прихода сменщика.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Сообщить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обо всех недостатках,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соответствующую запись в сменном журнале.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10. Права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и получать необходимую информацию, а так же материалы и документы, относящиеся к вопросам деятельности персонала, эксплуатирующего еврокуба с дизельным топливом и насосом.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Повышать квалификацию, проходить переподготовку (переквалификацию).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Вступать во взаимоотношения с подразделениями организации для решения вопросов, входящих в компетенцию 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и замечания по вопросам улучшения деятельности на строительной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Обращаться в соответствующие органы местного самоуправления или в суд для разрешения споров, возникающих при исполнении функциональных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информационными материалами и нормативно-правовыми документами, необходимыми для исполнения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в установленном порядке аттестацию.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11.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Персонал несет ответственность в соответствии с действующим трудовым законодательством, трудовым договором и локальными нормативными актами, регламентирующими трудовую деятельность работника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ненадлежащее исполнение своих обязанностей, предусмотренных настоящей производственной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невыполнение приказов, распоряжений и других локальных актов, действующих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заданий;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требований производственных инструкций по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инструкции по охране труда и пожарной безопасности, требований промышленной безопасности и промышленной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разглашение сведений, составляющих коммерческую тайну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сохранение переданных ему в пользование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ненадлежащее содержание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режимов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некачественное и несвоевременное ведение записей в журналах;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непринятие мер по предотвращению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причинение материального ущерба организации в пределах, установленных действующим трудовым и гражданским законодательством РФ.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персонала по эксплуатации еврокуба с дизельным топливом и насосом для заправки техники.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Правила эксплуатации насосов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3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персонала по эксплуатации еврокуба с дизельным топливом и насосом для заправки техники на </w:t>
      </w:r>
      <w:r>
        <w:rPr>
          <w:rFonts w:hAnsi="Times New Roman" w:cs="Times New Roman"/>
          <w:color w:val="000000"/>
          <w:sz w:val="24"/>
          <w:szCs w:val="24"/>
        </w:rPr>
        <w:t>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528475b74b4e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