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7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379"/>
        <w:gridCol w:w="142"/>
        <w:gridCol w:w="425"/>
        <w:gridCol w:w="142"/>
        <w:gridCol w:w="425"/>
        <w:gridCol w:w="851"/>
        <w:gridCol w:w="283"/>
        <w:gridCol w:w="420"/>
        <w:gridCol w:w="278"/>
      </w:tblGrid>
      <w:tr w:rsidR="00487951" w14:paraId="6D01D0D5" w14:textId="77777777" w:rsidTr="00F873E1">
        <w:trPr>
          <w:trHeight w:val="340"/>
        </w:trPr>
        <w:tc>
          <w:tcPr>
            <w:tcW w:w="6379" w:type="dxa"/>
          </w:tcPr>
          <w:p w14:paraId="6FD107A6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411F68BC" w14:textId="77777777" w:rsidR="00487951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УТВЕРЖДАЮ</w:t>
            </w:r>
          </w:p>
        </w:tc>
      </w:tr>
      <w:tr w:rsidR="00487951" w14:paraId="61DBA166" w14:textId="77777777" w:rsidTr="00F873E1">
        <w:trPr>
          <w:trHeight w:val="340"/>
        </w:trPr>
        <w:tc>
          <w:tcPr>
            <w:tcW w:w="6379" w:type="dxa"/>
          </w:tcPr>
          <w:p w14:paraId="79B561BA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E732192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Генеральный директор</w:t>
            </w:r>
          </w:p>
        </w:tc>
      </w:tr>
      <w:tr w:rsidR="00487951" w14:paraId="24249E2B" w14:textId="77777777" w:rsidTr="00F873E1">
        <w:trPr>
          <w:trHeight w:val="340"/>
        </w:trPr>
        <w:tc>
          <w:tcPr>
            <w:tcW w:w="6379" w:type="dxa"/>
          </w:tcPr>
          <w:p w14:paraId="41CBAB35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966" w:type="dxa"/>
            <w:gridSpan w:val="8"/>
            <w:vAlign w:val="bottom"/>
          </w:tcPr>
          <w:p w14:paraId="3D73F256" w14:textId="77777777" w:rsidR="00487951" w:rsidRPr="00502993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ООО «Альфа»</w:t>
            </w:r>
          </w:p>
        </w:tc>
      </w:tr>
      <w:tr w:rsidR="00487951" w14:paraId="31D60CEF" w14:textId="77777777" w:rsidTr="00F873E1">
        <w:trPr>
          <w:trHeight w:val="340"/>
        </w:trPr>
        <w:tc>
          <w:tcPr>
            <w:tcW w:w="6379" w:type="dxa"/>
          </w:tcPr>
          <w:p w14:paraId="2BD491B1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134" w:type="dxa"/>
            <w:gridSpan w:val="4"/>
            <w:tcBorders>
              <w:bottom w:val="single" w:sz="4" w:space="0" w:color="auto"/>
            </w:tcBorders>
            <w:vAlign w:val="bottom"/>
          </w:tcPr>
          <w:p w14:paraId="14E60460" w14:textId="77777777" w:rsidR="00487951" w:rsidRPr="00B8074F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</w:p>
        </w:tc>
        <w:tc>
          <w:tcPr>
            <w:tcW w:w="1832" w:type="dxa"/>
            <w:gridSpan w:val="4"/>
            <w:vAlign w:val="bottom"/>
          </w:tcPr>
          <w:p w14:paraId="57429EE1" w14:textId="77777777" w:rsidR="00487951" w:rsidRPr="00B8074F" w:rsidRDefault="00487951" w:rsidP="00F873E1">
            <w:pPr>
              <w:autoSpaceDE w:val="0"/>
              <w:autoSpaceDN w:val="0"/>
              <w:adjustRightInd w:val="0"/>
              <w:ind w:firstLine="57"/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С.П. Иванов</w:t>
            </w:r>
          </w:p>
        </w:tc>
      </w:tr>
      <w:tr w:rsidR="00487951" w14:paraId="36D31B9D" w14:textId="77777777" w:rsidTr="00F873E1">
        <w:trPr>
          <w:trHeight w:val="340"/>
        </w:trPr>
        <w:tc>
          <w:tcPr>
            <w:tcW w:w="6379" w:type="dxa"/>
          </w:tcPr>
          <w:p w14:paraId="7BBAF594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4E6C16EA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«</w:t>
            </w:r>
          </w:p>
        </w:tc>
        <w:tc>
          <w:tcPr>
            <w:tcW w:w="425" w:type="dxa"/>
            <w:tcBorders>
              <w:bottom w:val="single" w:sz="4" w:space="0" w:color="auto"/>
            </w:tcBorders>
            <w:vAlign w:val="bottom"/>
          </w:tcPr>
          <w:p w14:paraId="23B7FB6E" w14:textId="2049916A" w:rsidR="00487951" w:rsidRDefault="008B3907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12</w:t>
            </w:r>
          </w:p>
        </w:tc>
        <w:tc>
          <w:tcPr>
            <w:tcW w:w="142" w:type="dxa"/>
            <w:vAlign w:val="bottom"/>
          </w:tcPr>
          <w:p w14:paraId="64357E6E" w14:textId="77777777" w:rsidR="00487951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»</w:t>
            </w:r>
          </w:p>
        </w:tc>
        <w:tc>
          <w:tcPr>
            <w:tcW w:w="1276" w:type="dxa"/>
            <w:gridSpan w:val="2"/>
            <w:tcBorders>
              <w:bottom w:val="single" w:sz="4" w:space="0" w:color="auto"/>
            </w:tcBorders>
            <w:vAlign w:val="bottom"/>
          </w:tcPr>
          <w:p w14:paraId="73402922" w14:textId="0840066B" w:rsidR="00487951" w:rsidRPr="00776F8A" w:rsidRDefault="00776F8A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августа</w:t>
            </w:r>
          </w:p>
        </w:tc>
        <w:tc>
          <w:tcPr>
            <w:tcW w:w="283" w:type="dxa"/>
            <w:vAlign w:val="bottom"/>
          </w:tcPr>
          <w:p w14:paraId="7F77021F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20</w:t>
            </w:r>
          </w:p>
        </w:tc>
        <w:tc>
          <w:tcPr>
            <w:tcW w:w="420" w:type="dxa"/>
            <w:tcBorders>
              <w:bottom w:val="single" w:sz="4" w:space="0" w:color="auto"/>
            </w:tcBorders>
            <w:vAlign w:val="bottom"/>
          </w:tcPr>
          <w:p w14:paraId="13995A5F" w14:textId="091B12F1" w:rsidR="00487951" w:rsidRDefault="00487951" w:rsidP="00AF4ED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02993">
              <w:rPr>
                <w:rFonts w:ascii="Times New Roman" w:hAnsi="Times New Roman" w:cs="Times New Roman"/>
                <w:bCs/>
                <w:sz w:val="24"/>
                <w:szCs w:val="24"/>
                <w:highlight w:val="yellow"/>
              </w:rPr>
              <w:t>2</w:t>
            </w:r>
            <w:r w:rsidR="00AF4EDD">
              <w:rPr>
                <w:rFonts w:ascii="Times New Roman" w:hAnsi="Times New Roman" w:cs="Times New Roman"/>
                <w:bCs/>
                <w:sz w:val="24"/>
                <w:szCs w:val="24"/>
              </w:rPr>
              <w:t>4</w:t>
            </w:r>
          </w:p>
        </w:tc>
        <w:tc>
          <w:tcPr>
            <w:tcW w:w="278" w:type="dxa"/>
            <w:vAlign w:val="bottom"/>
          </w:tcPr>
          <w:p w14:paraId="7D2CB2C5" w14:textId="77777777" w:rsidR="00487951" w:rsidRDefault="00487951" w:rsidP="00F873E1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г.</w:t>
            </w:r>
          </w:p>
        </w:tc>
      </w:tr>
      <w:tr w:rsidR="00487951" w14:paraId="18948F95" w14:textId="77777777" w:rsidTr="00F873E1">
        <w:trPr>
          <w:trHeight w:val="340"/>
        </w:trPr>
        <w:tc>
          <w:tcPr>
            <w:tcW w:w="6379" w:type="dxa"/>
          </w:tcPr>
          <w:p w14:paraId="5BD72D2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  <w:vAlign w:val="bottom"/>
          </w:tcPr>
          <w:p w14:paraId="68ECFAB3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5" w:type="dxa"/>
            <w:tcBorders>
              <w:top w:val="single" w:sz="4" w:space="0" w:color="auto"/>
            </w:tcBorders>
            <w:vAlign w:val="bottom"/>
          </w:tcPr>
          <w:p w14:paraId="665A9FAF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42" w:type="dxa"/>
          </w:tcPr>
          <w:p w14:paraId="3DACE3A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276" w:type="dxa"/>
            <w:gridSpan w:val="2"/>
            <w:tcBorders>
              <w:top w:val="single" w:sz="4" w:space="0" w:color="auto"/>
            </w:tcBorders>
            <w:vAlign w:val="bottom"/>
          </w:tcPr>
          <w:p w14:paraId="2CA73B4A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83" w:type="dxa"/>
            <w:vAlign w:val="bottom"/>
          </w:tcPr>
          <w:p w14:paraId="269A5EC0" w14:textId="77777777" w:rsidR="00487951" w:rsidRDefault="00487951" w:rsidP="00F873E1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420" w:type="dxa"/>
            <w:tcBorders>
              <w:top w:val="single" w:sz="4" w:space="0" w:color="auto"/>
            </w:tcBorders>
            <w:vAlign w:val="bottom"/>
          </w:tcPr>
          <w:p w14:paraId="0B31AF90" w14:textId="77777777" w:rsidR="00487951" w:rsidRDefault="00487951" w:rsidP="00F873E1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278" w:type="dxa"/>
          </w:tcPr>
          <w:p w14:paraId="0C28E98D" w14:textId="77777777" w:rsidR="00487951" w:rsidRDefault="00487951" w:rsidP="00F873E1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1654F3F0" w14:textId="77777777" w:rsidR="00487951" w:rsidRPr="00E16413" w:rsidRDefault="00487951" w:rsidP="00487951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541F097D" w14:textId="77777777" w:rsidR="00487951" w:rsidRDefault="00487951" w:rsidP="00487951">
      <w:pPr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  <w:bCs/>
        </w:rPr>
      </w:pPr>
    </w:p>
    <w:p w14:paraId="45BBEF4E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СОГЛАСОВАНО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405"/>
        <w:gridCol w:w="3260"/>
        <w:gridCol w:w="1843"/>
        <w:gridCol w:w="1837"/>
      </w:tblGrid>
      <w:tr w:rsidR="00487951" w14:paraId="704B72F6" w14:textId="77777777" w:rsidTr="00593DCD">
        <w:trPr>
          <w:trHeight w:val="397"/>
        </w:trPr>
        <w:tc>
          <w:tcPr>
            <w:tcW w:w="2405" w:type="dxa"/>
            <w:vAlign w:val="center"/>
          </w:tcPr>
          <w:p w14:paraId="55D85695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  <w:vAlign w:val="center"/>
          </w:tcPr>
          <w:p w14:paraId="677E6466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  <w:vAlign w:val="center"/>
          </w:tcPr>
          <w:p w14:paraId="76DE87D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  <w:vAlign w:val="center"/>
          </w:tcPr>
          <w:p w14:paraId="520DA3A3" w14:textId="77777777" w:rsidR="00487951" w:rsidRDefault="00487951" w:rsidP="00593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2ACFE238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198643E7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Петров П.В.</w:t>
            </w:r>
          </w:p>
        </w:tc>
        <w:tc>
          <w:tcPr>
            <w:tcW w:w="3260" w:type="dxa"/>
            <w:vAlign w:val="center"/>
          </w:tcPr>
          <w:p w14:paraId="4EE7A43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B8074F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Главный инженер</w:t>
            </w:r>
          </w:p>
        </w:tc>
        <w:tc>
          <w:tcPr>
            <w:tcW w:w="1843" w:type="dxa"/>
            <w:vAlign w:val="center"/>
          </w:tcPr>
          <w:p w14:paraId="2793039B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DFE2B4C" w14:textId="7F227150" w:rsidR="00487951" w:rsidRPr="00B8074F" w:rsidRDefault="008B3907" w:rsidP="00776F8A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11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0</w:t>
            </w:r>
            <w:r w:rsidR="00776F8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8</w:t>
            </w:r>
            <w:r w:rsidR="00487951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4</w:t>
            </w:r>
          </w:p>
        </w:tc>
      </w:tr>
      <w:tr w:rsidR="00487951" w14:paraId="759B9F43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04264F7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Сидоров С.С.</w:t>
            </w:r>
          </w:p>
        </w:tc>
        <w:tc>
          <w:tcPr>
            <w:tcW w:w="3260" w:type="dxa"/>
            <w:vAlign w:val="center"/>
          </w:tcPr>
          <w:p w14:paraId="4CC463BF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промышленной безопасности</w:t>
            </w:r>
          </w:p>
        </w:tc>
        <w:tc>
          <w:tcPr>
            <w:tcW w:w="1843" w:type="dxa"/>
            <w:vAlign w:val="center"/>
          </w:tcPr>
          <w:p w14:paraId="25338176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43FA54FF" w14:textId="760665B1" w:rsidR="00487951" w:rsidRPr="00B8074F" w:rsidRDefault="008B3907" w:rsidP="00776F8A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11</w:t>
            </w:r>
            <w:r w:rsidR="00182980" w:rsidRPr="0018298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.0</w:t>
            </w:r>
            <w:r w:rsidR="00776F8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8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.2024</w:t>
            </w:r>
          </w:p>
        </w:tc>
      </w:tr>
      <w:tr w:rsidR="00487951" w14:paraId="12BEAEC7" w14:textId="77777777" w:rsidTr="00593DCD">
        <w:trPr>
          <w:trHeight w:val="510"/>
        </w:trPr>
        <w:tc>
          <w:tcPr>
            <w:tcW w:w="2405" w:type="dxa"/>
            <w:vAlign w:val="center"/>
          </w:tcPr>
          <w:p w14:paraId="6E39CB5E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Зайцев В.С.</w:t>
            </w:r>
          </w:p>
        </w:tc>
        <w:tc>
          <w:tcPr>
            <w:tcW w:w="3260" w:type="dxa"/>
            <w:vAlign w:val="center"/>
          </w:tcPr>
          <w:p w14:paraId="3A3BC312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Инженер по охране труда</w:t>
            </w:r>
          </w:p>
        </w:tc>
        <w:tc>
          <w:tcPr>
            <w:tcW w:w="1843" w:type="dxa"/>
            <w:vAlign w:val="center"/>
          </w:tcPr>
          <w:p w14:paraId="21B74F00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05E7517" w14:textId="45FCB4E0" w:rsidR="00487951" w:rsidRPr="00B8074F" w:rsidRDefault="008B3907" w:rsidP="00776F8A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11</w:t>
            </w:r>
            <w:r w:rsidR="00182980" w:rsidRPr="0018298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.0</w:t>
            </w:r>
            <w:r w:rsidR="00776F8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8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.2024</w:t>
            </w:r>
          </w:p>
        </w:tc>
      </w:tr>
    </w:tbl>
    <w:p w14:paraId="3843BD58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19C3A386" w14:textId="77777777" w:rsidR="00487951" w:rsidRDefault="00487951" w:rsidP="00487951">
      <w:pPr>
        <w:rPr>
          <w:rFonts w:ascii="Times New Roman" w:hAnsi="Times New Roman" w:cs="Times New Roman"/>
          <w:sz w:val="24"/>
          <w:szCs w:val="24"/>
        </w:rPr>
      </w:pPr>
    </w:p>
    <w:p w14:paraId="01651B42" w14:textId="77777777" w:rsidR="004E7E68" w:rsidRDefault="004E7E68" w:rsidP="00487951">
      <w:pPr>
        <w:rPr>
          <w:rFonts w:ascii="Times New Roman" w:hAnsi="Times New Roman" w:cs="Times New Roman"/>
          <w:sz w:val="24"/>
          <w:szCs w:val="24"/>
        </w:rPr>
      </w:pPr>
    </w:p>
    <w:p w14:paraId="1ED362B5" w14:textId="77777777" w:rsidR="00487951" w:rsidRPr="002E4942" w:rsidRDefault="00487951" w:rsidP="0048795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E4942">
        <w:rPr>
          <w:rFonts w:ascii="Times New Roman" w:hAnsi="Times New Roman" w:cs="Times New Roman"/>
          <w:b/>
          <w:sz w:val="32"/>
          <w:szCs w:val="32"/>
        </w:rPr>
        <w:t xml:space="preserve">ПРОИЗВОДСТВЕННАЯ ИНСТРУКЦИЯ </w:t>
      </w:r>
    </w:p>
    <w:p w14:paraId="2E7E8848" w14:textId="4382C3E3" w:rsidR="00487951" w:rsidRPr="002E4942" w:rsidRDefault="009A1C01" w:rsidP="0048795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E7E68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ПИ 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№0</w:t>
      </w:r>
      <w:r w:rsidR="00776F8A">
        <w:rPr>
          <w:rFonts w:ascii="Times New Roman" w:hAnsi="Times New Roman" w:cs="Times New Roman"/>
          <w:b/>
          <w:sz w:val="24"/>
          <w:szCs w:val="24"/>
          <w:highlight w:val="yellow"/>
        </w:rPr>
        <w:t>38</w:t>
      </w:r>
      <w:r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-202</w:t>
      </w:r>
      <w:r w:rsidR="00161177" w:rsidRPr="00AF4EDD">
        <w:rPr>
          <w:rFonts w:ascii="Times New Roman" w:hAnsi="Times New Roman" w:cs="Times New Roman"/>
          <w:b/>
          <w:sz w:val="24"/>
          <w:szCs w:val="24"/>
          <w:highlight w:val="yellow"/>
        </w:rPr>
        <w:t>4</w:t>
      </w:r>
    </w:p>
    <w:p w14:paraId="473EFEEC" w14:textId="3B87034F" w:rsidR="00487951" w:rsidRPr="00955185" w:rsidRDefault="00776F8A" w:rsidP="00955185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B1C47">
        <w:rPr>
          <w:rFonts w:ascii="Times New Roman" w:hAnsi="Times New Roman" w:cs="Times New Roman"/>
          <w:b/>
          <w:sz w:val="24"/>
          <w:szCs w:val="24"/>
        </w:rPr>
        <w:t>ОБХОД (ОСМОТР ТЕХНИЧЕСКОГО СОСТОЯНИЯ) ГАЗОРЕГУЛЯТОРНЫХ ПУНКТОВ, БЛОЧНЫХ ГАЗОРЕГУЛЯТОРНЫХ ПУНКТОВ, ШКАФНЫХ ПУНКТОВ РЕДУЦИРОВАНИЯ ГАЗА</w:t>
      </w:r>
    </w:p>
    <w:p w14:paraId="56C66DE0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</w:p>
    <w:p w14:paraId="15720D22" w14:textId="77777777" w:rsidR="00487951" w:rsidRDefault="00487951" w:rsidP="00487951">
      <w:pPr>
        <w:rPr>
          <w:rFonts w:ascii="Times New Roman" w:hAnsi="Times New Roman" w:cs="Times New Roman"/>
          <w:b/>
          <w:sz w:val="24"/>
          <w:szCs w:val="24"/>
        </w:rPr>
      </w:pPr>
      <w:r w:rsidRPr="00502993">
        <w:rPr>
          <w:rFonts w:ascii="Times New Roman" w:hAnsi="Times New Roman" w:cs="Times New Roman"/>
          <w:b/>
          <w:sz w:val="24"/>
          <w:szCs w:val="24"/>
        </w:rPr>
        <w:t>РАЗРАБОТАНО</w:t>
      </w:r>
    </w:p>
    <w:tbl>
      <w:tblPr>
        <w:tblStyle w:val="a7"/>
        <w:tblW w:w="5000" w:type="pct"/>
        <w:jc w:val="center"/>
        <w:tblLook w:val="04A0" w:firstRow="1" w:lastRow="0" w:firstColumn="1" w:lastColumn="0" w:noHBand="0" w:noVBand="1"/>
      </w:tblPr>
      <w:tblGrid>
        <w:gridCol w:w="2478"/>
        <w:gridCol w:w="3358"/>
        <w:gridCol w:w="1899"/>
        <w:gridCol w:w="1892"/>
      </w:tblGrid>
      <w:tr w:rsidR="00487951" w14:paraId="6EED59C9" w14:textId="77777777" w:rsidTr="009A1C01">
        <w:trPr>
          <w:trHeight w:val="454"/>
          <w:jc w:val="center"/>
        </w:trPr>
        <w:tc>
          <w:tcPr>
            <w:tcW w:w="2405" w:type="dxa"/>
          </w:tcPr>
          <w:p w14:paraId="536E9443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ФИО</w:t>
            </w:r>
          </w:p>
        </w:tc>
        <w:tc>
          <w:tcPr>
            <w:tcW w:w="3260" w:type="dxa"/>
          </w:tcPr>
          <w:p w14:paraId="543AB00C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  <w:tc>
          <w:tcPr>
            <w:tcW w:w="1843" w:type="dxa"/>
          </w:tcPr>
          <w:p w14:paraId="6A8090CD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Подпись</w:t>
            </w:r>
          </w:p>
        </w:tc>
        <w:tc>
          <w:tcPr>
            <w:tcW w:w="1837" w:type="dxa"/>
          </w:tcPr>
          <w:p w14:paraId="613FFD82" w14:textId="77777777" w:rsidR="00487951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Дата</w:t>
            </w:r>
          </w:p>
        </w:tc>
      </w:tr>
      <w:tr w:rsidR="00487951" w14:paraId="6CED9A20" w14:textId="77777777" w:rsidTr="009A1C01">
        <w:trPr>
          <w:trHeight w:val="454"/>
          <w:jc w:val="center"/>
        </w:trPr>
        <w:tc>
          <w:tcPr>
            <w:tcW w:w="2405" w:type="dxa"/>
            <w:vAlign w:val="center"/>
          </w:tcPr>
          <w:p w14:paraId="229A7400" w14:textId="77777777" w:rsidR="00487951" w:rsidRPr="00B8074F" w:rsidRDefault="00487951" w:rsidP="00F873E1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Белкин М.С.</w:t>
            </w:r>
          </w:p>
        </w:tc>
        <w:tc>
          <w:tcPr>
            <w:tcW w:w="3260" w:type="dxa"/>
            <w:vAlign w:val="center"/>
          </w:tcPr>
          <w:p w14:paraId="1A60E0C5" w14:textId="77777777" w:rsidR="00487951" w:rsidRPr="00B8074F" w:rsidRDefault="004E7E68" w:rsidP="004E7E68">
            <w:pP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4E7E68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Технический руководитель организации (филиала)</w:t>
            </w:r>
          </w:p>
        </w:tc>
        <w:tc>
          <w:tcPr>
            <w:tcW w:w="1843" w:type="dxa"/>
            <w:vAlign w:val="center"/>
          </w:tcPr>
          <w:p w14:paraId="119BA4F5" w14:textId="77777777" w:rsidR="00487951" w:rsidRPr="00B8074F" w:rsidRDefault="00487951" w:rsidP="00F873E1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</w:p>
        </w:tc>
        <w:tc>
          <w:tcPr>
            <w:tcW w:w="1837" w:type="dxa"/>
            <w:vAlign w:val="center"/>
          </w:tcPr>
          <w:p w14:paraId="1B14181C" w14:textId="00FE1EC2" w:rsidR="00487951" w:rsidRPr="00B8074F" w:rsidRDefault="008B3907" w:rsidP="00776F8A">
            <w:pPr>
              <w:jc w:val="center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11</w:t>
            </w:r>
            <w:r w:rsidR="00182980" w:rsidRPr="00182980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.0</w:t>
            </w:r>
            <w:r w:rsidR="00776F8A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8</w:t>
            </w:r>
            <w:r w:rsidR="00AF4EDD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.2024</w:t>
            </w:r>
          </w:p>
        </w:tc>
      </w:tr>
    </w:tbl>
    <w:p w14:paraId="723EA10D" w14:textId="77777777" w:rsidR="00487951" w:rsidRDefault="00487951" w:rsidP="00487951">
      <w:pPr>
        <w:tabs>
          <w:tab w:val="left" w:pos="5660"/>
        </w:tabs>
        <w:sectPr w:rsidR="00487951" w:rsidSect="00593DCD">
          <w:headerReference w:type="default" r:id="rId8"/>
          <w:footerReference w:type="default" r:id="rId9"/>
          <w:footerReference w:type="first" r:id="rId10"/>
          <w:pgSz w:w="11906" w:h="16838"/>
          <w:pgMar w:top="1134" w:right="851" w:bottom="1134" w:left="1418" w:header="709" w:footer="709" w:gutter="0"/>
          <w:cols w:space="708"/>
          <w:titlePg/>
          <w:docGrid w:linePitch="360"/>
        </w:sectPr>
      </w:pPr>
    </w:p>
    <w:p w14:paraId="67B5716C" w14:textId="77777777" w:rsidR="004E5CEB" w:rsidRPr="004E5CEB" w:rsidRDefault="00B22939" w:rsidP="004E5CEB">
      <w:pPr>
        <w:pStyle w:val="11"/>
      </w:pPr>
      <w:r w:rsidRPr="00B22939">
        <w:lastRenderedPageBreak/>
        <w:t>1 Общие положения</w:t>
      </w:r>
    </w:p>
    <w:p w14:paraId="0EA36A0C" w14:textId="0BCD2F9C" w:rsidR="008B2143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D1F59">
        <w:rPr>
          <w:rFonts w:ascii="Times New Roman" w:hAnsi="Times New Roman" w:cs="Times New Roman"/>
          <w:sz w:val="24"/>
          <w:szCs w:val="24"/>
        </w:rPr>
        <w:t>1.1 Настоящ</w:t>
      </w:r>
      <w:r>
        <w:rPr>
          <w:rFonts w:ascii="Times New Roman" w:hAnsi="Times New Roman" w:cs="Times New Roman"/>
          <w:sz w:val="24"/>
          <w:szCs w:val="24"/>
        </w:rPr>
        <w:t>ая</w:t>
      </w:r>
      <w:r w:rsidRPr="00FD1F5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Производственная инструкция определяет порядок действи</w:t>
      </w:r>
      <w:r w:rsidR="00C90B2A">
        <w:rPr>
          <w:rFonts w:ascii="Times New Roman" w:hAnsi="Times New Roman" w:cs="Times New Roman"/>
          <w:sz w:val="24"/>
          <w:szCs w:val="24"/>
        </w:rPr>
        <w:t>й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90B2A">
        <w:rPr>
          <w:rFonts w:ascii="Times New Roman" w:hAnsi="Times New Roman" w:cs="Times New Roman"/>
          <w:sz w:val="24"/>
          <w:szCs w:val="24"/>
        </w:rPr>
        <w:t xml:space="preserve">работников </w:t>
      </w:r>
      <w:r w:rsidR="00C90B2A" w:rsidRPr="00AF4EDD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4D3037">
        <w:rPr>
          <w:rFonts w:ascii="Times New Roman" w:hAnsi="Times New Roman" w:cs="Times New Roman"/>
          <w:sz w:val="24"/>
          <w:szCs w:val="24"/>
        </w:rPr>
        <w:t xml:space="preserve"> </w:t>
      </w:r>
      <w:r w:rsidRPr="00EB1C47">
        <w:rPr>
          <w:rFonts w:ascii="Times New Roman" w:hAnsi="Times New Roman" w:cs="Times New Roman"/>
          <w:sz w:val="24"/>
          <w:szCs w:val="24"/>
        </w:rPr>
        <w:t xml:space="preserve">при </w:t>
      </w:r>
      <w:r w:rsidR="00473209" w:rsidRPr="00EB1C47">
        <w:rPr>
          <w:rFonts w:ascii="Times New Roman" w:hAnsi="Times New Roman" w:cs="Times New Roman"/>
          <w:sz w:val="24"/>
          <w:szCs w:val="24"/>
        </w:rPr>
        <w:t>обходе (осмотре технического состояния) газорегуляторных пунктов, блочных газорегуляторных пунктов, шкафных пунктов редуцирования газа</w:t>
      </w:r>
      <w:r w:rsidR="00BF3A8E" w:rsidRPr="00EB1C47">
        <w:rPr>
          <w:rFonts w:ascii="Times New Roman" w:hAnsi="Times New Roman" w:cs="Times New Roman"/>
          <w:sz w:val="24"/>
          <w:szCs w:val="24"/>
        </w:rPr>
        <w:t>;</w:t>
      </w:r>
      <w:r w:rsidR="00C90B2A" w:rsidRPr="00EB1C47">
        <w:rPr>
          <w:rFonts w:ascii="Times New Roman" w:hAnsi="Times New Roman" w:cs="Times New Roman"/>
          <w:sz w:val="24"/>
          <w:szCs w:val="24"/>
        </w:rPr>
        <w:t xml:space="preserve"> описывает требования к квалификации персонала</w:t>
      </w:r>
      <w:r w:rsidR="00BF3A8E" w:rsidRPr="00EB1C47">
        <w:rPr>
          <w:rFonts w:ascii="Times New Roman" w:hAnsi="Times New Roman" w:cs="Times New Roman"/>
          <w:sz w:val="24"/>
          <w:szCs w:val="24"/>
        </w:rPr>
        <w:t>;</w:t>
      </w:r>
      <w:r w:rsidR="00C90B2A" w:rsidRPr="00EB1C47">
        <w:rPr>
          <w:rFonts w:ascii="Times New Roman" w:hAnsi="Times New Roman" w:cs="Times New Roman"/>
          <w:sz w:val="24"/>
          <w:szCs w:val="24"/>
        </w:rPr>
        <w:t xml:space="preserve"> устанавливает перечень и требования к средствам индивидуальной защиты</w:t>
      </w:r>
      <w:r w:rsidR="00BF3A8E" w:rsidRPr="00EB1C47">
        <w:rPr>
          <w:rFonts w:ascii="Times New Roman" w:hAnsi="Times New Roman" w:cs="Times New Roman"/>
          <w:sz w:val="24"/>
          <w:szCs w:val="24"/>
        </w:rPr>
        <w:t>;</w:t>
      </w:r>
      <w:r w:rsidR="00144995" w:rsidRPr="00EB1C47">
        <w:rPr>
          <w:rFonts w:ascii="Times New Roman" w:hAnsi="Times New Roman" w:cs="Times New Roman"/>
          <w:sz w:val="24"/>
          <w:szCs w:val="24"/>
        </w:rPr>
        <w:t xml:space="preserve"> описывает порядок ведения документации на ведение работ.</w:t>
      </w:r>
    </w:p>
    <w:p w14:paraId="033CB5A7" w14:textId="48AF6547" w:rsidR="00FD1F59" w:rsidRDefault="008B2143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sz w:val="24"/>
          <w:szCs w:val="24"/>
        </w:rPr>
        <w:t>1.2</w:t>
      </w:r>
      <w:r w:rsidR="00FD1F59" w:rsidRPr="00EB1C47">
        <w:rPr>
          <w:rFonts w:ascii="Times New Roman" w:hAnsi="Times New Roman" w:cs="Times New Roman"/>
          <w:sz w:val="24"/>
          <w:szCs w:val="24"/>
        </w:rPr>
        <w:t xml:space="preserve"> </w:t>
      </w:r>
      <w:r w:rsidRPr="00EB1C47">
        <w:rPr>
          <w:rFonts w:ascii="Times New Roman" w:hAnsi="Times New Roman" w:cs="Times New Roman"/>
          <w:sz w:val="24"/>
          <w:szCs w:val="24"/>
        </w:rPr>
        <w:t>К производственной инструкции должна прикладываться технологическая схема газопровода и газового оборудования.</w:t>
      </w:r>
    </w:p>
    <w:p w14:paraId="364D3D29" w14:textId="0CACE652" w:rsidR="008B2143" w:rsidRPr="00EB1C47" w:rsidRDefault="008B2143" w:rsidP="008B214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sz w:val="24"/>
          <w:szCs w:val="24"/>
        </w:rPr>
        <w:t>1.3 Обход ГРП (ГРПБ, ГРПШ) проводится по графику, утвержденному руководителем ГРО.</w:t>
      </w:r>
    </w:p>
    <w:p w14:paraId="4C30129A" w14:textId="4ECA1E20" w:rsidR="008B2143" w:rsidRPr="008B2143" w:rsidRDefault="008B2143" w:rsidP="008B214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sz w:val="24"/>
          <w:szCs w:val="24"/>
        </w:rPr>
        <w:t xml:space="preserve">1.4 При оснащении ГРП средствами </w:t>
      </w:r>
      <w:r w:rsidR="00EB1C47" w:rsidRPr="00EB1C47">
        <w:rPr>
          <w:rFonts w:ascii="Times New Roman" w:hAnsi="Times New Roman" w:cs="Times New Roman"/>
          <w:sz w:val="24"/>
          <w:szCs w:val="24"/>
        </w:rPr>
        <w:t>автоматизированной системы управления технологическими процессами распределения газа</w:t>
      </w:r>
      <w:r w:rsidRPr="00EB1C47">
        <w:rPr>
          <w:rFonts w:ascii="Times New Roman" w:hAnsi="Times New Roman" w:cs="Times New Roman"/>
          <w:sz w:val="24"/>
          <w:szCs w:val="24"/>
        </w:rPr>
        <w:t xml:space="preserve"> технический осмотр производится в сроки, определяемые специальной инструкцией по эксплуатации систем телемеханики, но не реже одного раза в месяц.</w:t>
      </w:r>
    </w:p>
    <w:p w14:paraId="0085F068" w14:textId="3052884E" w:rsidR="008B2143" w:rsidRPr="00EB1C47" w:rsidRDefault="008B2143" w:rsidP="008B214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sz w:val="24"/>
          <w:szCs w:val="24"/>
        </w:rPr>
        <w:t>1.5 При производительности ГРПШ до 50 м</w:t>
      </w:r>
      <w:r w:rsidRPr="00EB1C47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EB1C47">
        <w:rPr>
          <w:rFonts w:ascii="Times New Roman" w:hAnsi="Times New Roman" w:cs="Times New Roman"/>
          <w:sz w:val="24"/>
          <w:szCs w:val="24"/>
        </w:rPr>
        <w:t>/ч технический осмотр может выполняться не реже одного раза в год одновременно с техническим обслуживанием.</w:t>
      </w:r>
    </w:p>
    <w:p w14:paraId="77052E30" w14:textId="462BE0EA" w:rsidR="008B2143" w:rsidRPr="008B2143" w:rsidRDefault="008B2143" w:rsidP="008B214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sz w:val="24"/>
          <w:szCs w:val="24"/>
        </w:rPr>
        <w:t>1.6 При каждом обходе ГРП, ГРПБ в отопительный период необходимо проверять температуру воздуха внутри отапливаемого помещения и при необходимости изменять режим работы системы отопления ГРП, ГРПБ.</w:t>
      </w:r>
    </w:p>
    <w:p w14:paraId="7B518DB9" w14:textId="33892B00" w:rsidR="00FD1F59" w:rsidRPr="00EB1C47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sz w:val="24"/>
          <w:szCs w:val="24"/>
        </w:rPr>
        <w:t>1.</w:t>
      </w:r>
      <w:r w:rsidR="008B2143" w:rsidRPr="00EB1C47">
        <w:rPr>
          <w:rFonts w:ascii="Times New Roman" w:hAnsi="Times New Roman" w:cs="Times New Roman"/>
          <w:sz w:val="24"/>
          <w:szCs w:val="24"/>
        </w:rPr>
        <w:t>7</w:t>
      </w:r>
      <w:r w:rsidRPr="00EB1C47">
        <w:rPr>
          <w:rFonts w:ascii="Times New Roman" w:hAnsi="Times New Roman" w:cs="Times New Roman"/>
          <w:sz w:val="24"/>
          <w:szCs w:val="24"/>
        </w:rPr>
        <w:t xml:space="preserve"> </w:t>
      </w:r>
      <w:r w:rsidR="00C90B2A" w:rsidRPr="00EB1C47">
        <w:rPr>
          <w:rFonts w:ascii="Times New Roman" w:hAnsi="Times New Roman" w:cs="Times New Roman"/>
          <w:sz w:val="24"/>
          <w:szCs w:val="24"/>
        </w:rPr>
        <w:t>Производственная инструкция</w:t>
      </w:r>
      <w:r w:rsidRPr="00EB1C47">
        <w:rPr>
          <w:rFonts w:ascii="Times New Roman" w:hAnsi="Times New Roman" w:cs="Times New Roman"/>
          <w:sz w:val="24"/>
          <w:szCs w:val="24"/>
        </w:rPr>
        <w:t xml:space="preserve"> разработаны в соответствии со следующими документами:</w:t>
      </w:r>
    </w:p>
    <w:p w14:paraId="02B6D93D" w14:textId="59DF62A8" w:rsidR="00FD1F59" w:rsidRPr="00EB1C47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sz w:val="24"/>
          <w:szCs w:val="24"/>
        </w:rPr>
        <w:t>- Трудовой кодекс Российской Федерации;</w:t>
      </w:r>
    </w:p>
    <w:p w14:paraId="23CA3C6B" w14:textId="4B7FAB66" w:rsidR="00FD1F59" w:rsidRPr="00EB1C47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sz w:val="24"/>
          <w:szCs w:val="24"/>
        </w:rPr>
        <w:t>- федеральные нормы и правила в области промышленной безопасности «Правила безопасного ведения газоопасных, огневых и ремонтных работ»</w:t>
      </w:r>
      <w:r w:rsidR="005547EF" w:rsidRPr="00EB1C47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Pr="00EB1C47">
        <w:rPr>
          <w:rFonts w:ascii="Times New Roman" w:hAnsi="Times New Roman" w:cs="Times New Roman"/>
          <w:sz w:val="24"/>
          <w:szCs w:val="24"/>
        </w:rPr>
        <w:t>;</w:t>
      </w:r>
    </w:p>
    <w:p w14:paraId="62E141C1" w14:textId="7BDF5872" w:rsidR="00FD1F59" w:rsidRPr="00EB1C47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sz w:val="24"/>
          <w:szCs w:val="24"/>
        </w:rPr>
        <w:t>- федеральные нормы и правила в области промышленной безопасности «Правила безопасности сетей газораспределения и газопотребления»</w:t>
      </w:r>
      <w:r w:rsidR="005547EF" w:rsidRPr="00EB1C47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 w:rsidRPr="00EB1C47">
        <w:rPr>
          <w:rFonts w:ascii="Times New Roman" w:hAnsi="Times New Roman" w:cs="Times New Roman"/>
          <w:sz w:val="24"/>
          <w:szCs w:val="24"/>
        </w:rPr>
        <w:t>;</w:t>
      </w:r>
    </w:p>
    <w:p w14:paraId="77C8217E" w14:textId="7C51A83F" w:rsidR="004D3037" w:rsidRPr="00EB1C47" w:rsidRDefault="004D3037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sz w:val="24"/>
          <w:szCs w:val="24"/>
        </w:rPr>
        <w:t>- ГОСТ 34741-2021 Требования к эксплуатации сетей газораспределения природного газа;</w:t>
      </w:r>
    </w:p>
    <w:p w14:paraId="260662E8" w14:textId="4250F8F0" w:rsidR="00FD1F59" w:rsidRDefault="00FD1F59" w:rsidP="00FD1F5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sz w:val="24"/>
          <w:szCs w:val="24"/>
        </w:rPr>
        <w:t>- Правила по охране труда при работе в ограниченных и замкнутых пространствах</w:t>
      </w:r>
      <w:r w:rsidR="005547EF" w:rsidRPr="00EB1C47"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 w:rsidRPr="00EB1C47">
        <w:rPr>
          <w:rFonts w:ascii="Times New Roman" w:hAnsi="Times New Roman" w:cs="Times New Roman"/>
          <w:sz w:val="24"/>
          <w:szCs w:val="24"/>
        </w:rPr>
        <w:t>.</w:t>
      </w:r>
    </w:p>
    <w:p w14:paraId="190EF0B7" w14:textId="1AC5FB4D" w:rsidR="005547EF" w:rsidRPr="005547EF" w:rsidRDefault="009E393E" w:rsidP="005547EF">
      <w:pPr>
        <w:pStyle w:val="11"/>
      </w:pPr>
      <w:r>
        <w:t>2</w:t>
      </w:r>
      <w:r w:rsidR="005547EF" w:rsidRPr="005547EF">
        <w:t xml:space="preserve"> Термины, определения и сокращения </w:t>
      </w:r>
    </w:p>
    <w:p w14:paraId="08EE6FC4" w14:textId="3B12A4C8" w:rsidR="005547EF" w:rsidRPr="00EB1C47" w:rsidRDefault="009E393E" w:rsidP="005547EF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sz w:val="24"/>
          <w:szCs w:val="24"/>
        </w:rPr>
        <w:t>2</w:t>
      </w:r>
      <w:r w:rsidR="005547EF" w:rsidRPr="00EB1C47">
        <w:rPr>
          <w:rFonts w:ascii="Times New Roman" w:hAnsi="Times New Roman" w:cs="Times New Roman"/>
          <w:sz w:val="24"/>
          <w:szCs w:val="24"/>
        </w:rPr>
        <w:t xml:space="preserve">.1 </w:t>
      </w:r>
      <w:proofErr w:type="gramStart"/>
      <w:r w:rsidR="005547EF" w:rsidRPr="00EB1C47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="005547EF" w:rsidRPr="00EB1C47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применены термины с соответствующими определениями:</w:t>
      </w:r>
    </w:p>
    <w:p w14:paraId="72A7B239" w14:textId="6142A94B" w:rsidR="006A2055" w:rsidRDefault="006A2055" w:rsidP="006A205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b/>
          <w:sz w:val="24"/>
          <w:szCs w:val="24"/>
        </w:rPr>
        <w:t>- блочный газорегуляторный пункт</w:t>
      </w:r>
      <w:r w:rsidRPr="00EB1C47">
        <w:rPr>
          <w:rFonts w:ascii="Times New Roman" w:hAnsi="Times New Roman" w:cs="Times New Roman"/>
          <w:sz w:val="24"/>
          <w:szCs w:val="24"/>
        </w:rPr>
        <w:t xml:space="preserve"> – пункт редуцирования газа, размещенный в блоке контейнерного типа;</w:t>
      </w:r>
    </w:p>
    <w:p w14:paraId="77F82389" w14:textId="77777777" w:rsidR="00105E5A" w:rsidRDefault="00105E5A" w:rsidP="006A205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1F50985" w14:textId="77777777" w:rsidR="00105E5A" w:rsidRPr="005A7882" w:rsidRDefault="00105E5A" w:rsidP="00105E5A">
      <w:pPr>
        <w:tabs>
          <w:tab w:val="left" w:pos="56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A7882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</w:t>
      </w:r>
    </w:p>
    <w:p w14:paraId="107B2715" w14:textId="77777777" w:rsidR="00105E5A" w:rsidRPr="004D3037" w:rsidRDefault="00105E5A" w:rsidP="00105E5A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1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технологическому и атомному надзору от 15 декабря 2020 г. № 528.</w:t>
      </w:r>
    </w:p>
    <w:p w14:paraId="5F971C74" w14:textId="77777777" w:rsidR="00105E5A" w:rsidRPr="004D3037" w:rsidRDefault="00105E5A" w:rsidP="00105E5A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2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Федеральной службы по экологическому, техно</w:t>
      </w:r>
      <w:r>
        <w:rPr>
          <w:rFonts w:ascii="Times New Roman" w:hAnsi="Times New Roman" w:cs="Times New Roman"/>
          <w:sz w:val="20"/>
          <w:szCs w:val="20"/>
        </w:rPr>
        <w:t xml:space="preserve">логическому и атомному надзору </w:t>
      </w:r>
      <w:r w:rsidRPr="004D3037">
        <w:rPr>
          <w:rFonts w:ascii="Times New Roman" w:hAnsi="Times New Roman" w:cs="Times New Roman"/>
          <w:sz w:val="20"/>
          <w:szCs w:val="20"/>
        </w:rPr>
        <w:t>от 15 декабря 2020 г. № 531.</w:t>
      </w:r>
    </w:p>
    <w:p w14:paraId="432B8773" w14:textId="77777777" w:rsidR="00105E5A" w:rsidRPr="00144995" w:rsidRDefault="00105E5A" w:rsidP="00105E5A">
      <w:pPr>
        <w:pStyle w:val="a5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vertAlign w:val="superscript"/>
        </w:rPr>
        <w:t>3</w:t>
      </w:r>
      <w:r w:rsidRPr="004D3037">
        <w:rPr>
          <w:rFonts w:ascii="Times New Roman" w:hAnsi="Times New Roman" w:cs="Times New Roman"/>
          <w:sz w:val="20"/>
          <w:szCs w:val="20"/>
        </w:rPr>
        <w:t xml:space="preserve"> Утверждены приказом Министерства труда и социальной защиты Российской </w:t>
      </w:r>
      <w:r>
        <w:rPr>
          <w:rFonts w:ascii="Times New Roman" w:hAnsi="Times New Roman" w:cs="Times New Roman"/>
          <w:sz w:val="20"/>
          <w:szCs w:val="20"/>
        </w:rPr>
        <w:t xml:space="preserve">Федерации от 15 декабря 2020 г. </w:t>
      </w:r>
      <w:r w:rsidRPr="004D3037">
        <w:rPr>
          <w:rFonts w:ascii="Times New Roman" w:hAnsi="Times New Roman" w:cs="Times New Roman"/>
          <w:sz w:val="20"/>
          <w:szCs w:val="20"/>
        </w:rPr>
        <w:t>№ 902н.</w:t>
      </w:r>
    </w:p>
    <w:p w14:paraId="7BAE1F55" w14:textId="77777777" w:rsidR="00105E5A" w:rsidRPr="00B15229" w:rsidRDefault="00105E5A" w:rsidP="006A205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2E7F1DA" w14:textId="3E3D0903" w:rsidR="00144995" w:rsidRPr="00144995" w:rsidRDefault="00144995" w:rsidP="0014499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>- г</w:t>
      </w:r>
      <w:r w:rsidRPr="00144995">
        <w:rPr>
          <w:rFonts w:ascii="Times New Roman" w:hAnsi="Times New Roman" w:cs="Times New Roman"/>
          <w:b/>
          <w:sz w:val="24"/>
          <w:szCs w:val="24"/>
        </w:rPr>
        <w:t xml:space="preserve">азоанализатор </w:t>
      </w:r>
      <w:r w:rsidRPr="00144995">
        <w:rPr>
          <w:rFonts w:ascii="Times New Roman" w:hAnsi="Times New Roman" w:cs="Times New Roman"/>
          <w:sz w:val="24"/>
          <w:szCs w:val="24"/>
        </w:rPr>
        <w:t>– средство и</w:t>
      </w:r>
      <w:r>
        <w:rPr>
          <w:rFonts w:ascii="Times New Roman" w:hAnsi="Times New Roman" w:cs="Times New Roman"/>
          <w:sz w:val="24"/>
          <w:szCs w:val="24"/>
        </w:rPr>
        <w:t xml:space="preserve">змерений содержания одного или </w:t>
      </w:r>
      <w:r w:rsidRPr="00144995">
        <w:rPr>
          <w:rFonts w:ascii="Times New Roman" w:hAnsi="Times New Roman" w:cs="Times New Roman"/>
          <w:sz w:val="24"/>
          <w:szCs w:val="24"/>
        </w:rPr>
        <w:t>несколь</w:t>
      </w:r>
      <w:r>
        <w:rPr>
          <w:rFonts w:ascii="Times New Roman" w:hAnsi="Times New Roman" w:cs="Times New Roman"/>
          <w:sz w:val="24"/>
          <w:szCs w:val="24"/>
        </w:rPr>
        <w:t>ких компонентов в газовой смеси;</w:t>
      </w:r>
    </w:p>
    <w:p w14:paraId="3E60AA03" w14:textId="3AF7C1C1" w:rsidR="00B15229" w:rsidRPr="00EB1C47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b/>
          <w:sz w:val="24"/>
          <w:szCs w:val="24"/>
        </w:rPr>
        <w:t>- газоопасные работы</w:t>
      </w:r>
      <w:r w:rsidRPr="00EB1C47">
        <w:rPr>
          <w:rFonts w:ascii="Times New Roman" w:hAnsi="Times New Roman" w:cs="Times New Roman"/>
          <w:sz w:val="24"/>
          <w:szCs w:val="24"/>
        </w:rPr>
        <w:t xml:space="preserve"> – работы, выполняемые в загазованной среде, или в процессе выполнения которых возможен выход газа. </w:t>
      </w:r>
    </w:p>
    <w:p w14:paraId="1D671706" w14:textId="2BCBBC0F" w:rsid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sz w:val="24"/>
          <w:szCs w:val="24"/>
        </w:rPr>
        <w:t>Примечание: при объемной доле газа в воздухе более 20% от нижнего концентрационного предела распространения пламени (НКПРП) по показанию прибора и/или содержании кислорода менее 20%, выполнение работ не допускается;</w:t>
      </w:r>
    </w:p>
    <w:p w14:paraId="6C4B3C64" w14:textId="59B27310" w:rsidR="00035F70" w:rsidRDefault="00035F70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газопровод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л</w:t>
      </w:r>
      <w:r w:rsidRPr="00B15229">
        <w:rPr>
          <w:rFonts w:ascii="Times New Roman" w:hAnsi="Times New Roman" w:cs="Times New Roman"/>
          <w:sz w:val="24"/>
          <w:szCs w:val="24"/>
        </w:rPr>
        <w:t>инейное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>сооружение, состоящее из соединенных между собой труб, предназначенное для транспортирования газа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509CCCA0" w14:textId="4BF0CF98" w:rsidR="00B15229" w:rsidRPr="00EB1C47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b/>
          <w:sz w:val="24"/>
          <w:szCs w:val="24"/>
        </w:rPr>
        <w:t>- газораспределительная организация (ГРО)</w:t>
      </w:r>
      <w:r w:rsidRPr="00EB1C47">
        <w:rPr>
          <w:rFonts w:ascii="Times New Roman" w:hAnsi="Times New Roman" w:cs="Times New Roman"/>
          <w:sz w:val="24"/>
          <w:szCs w:val="24"/>
        </w:rPr>
        <w:t xml:space="preserve"> – юридическое лицо, обеспечивающее подачу газа потребителям, а также оказывающее услуги по транспортировке газа. </w:t>
      </w:r>
    </w:p>
    <w:p w14:paraId="2A62EA45" w14:textId="533D39F3" w:rsidR="00B15229" w:rsidRPr="00EB1C47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sz w:val="24"/>
          <w:szCs w:val="24"/>
        </w:rPr>
        <w:t>Примечание: газораспределительная организация может одновременно выполнять функции эксплуатационной</w:t>
      </w:r>
      <w:r w:rsidR="006A2055" w:rsidRPr="00EB1C47">
        <w:rPr>
          <w:rFonts w:ascii="Times New Roman" w:hAnsi="Times New Roman" w:cs="Times New Roman"/>
          <w:sz w:val="24"/>
          <w:szCs w:val="24"/>
        </w:rPr>
        <w:t xml:space="preserve"> организации;</w:t>
      </w:r>
    </w:p>
    <w:p w14:paraId="1171A6D4" w14:textId="64718CA5" w:rsidR="006A2055" w:rsidRPr="006A2055" w:rsidRDefault="006A2055" w:rsidP="006A205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b/>
          <w:sz w:val="24"/>
          <w:szCs w:val="24"/>
        </w:rPr>
        <w:t>- газорегуляторный пункт</w:t>
      </w:r>
      <w:r w:rsidRPr="00EB1C47">
        <w:rPr>
          <w:rFonts w:ascii="Times New Roman" w:hAnsi="Times New Roman" w:cs="Times New Roman"/>
          <w:sz w:val="24"/>
          <w:szCs w:val="24"/>
        </w:rPr>
        <w:t xml:space="preserve"> – пункт редуцирования газа</w:t>
      </w:r>
      <w:r w:rsidRPr="006A2055">
        <w:rPr>
          <w:rFonts w:ascii="Times New Roman" w:hAnsi="Times New Roman" w:cs="Times New Roman"/>
          <w:sz w:val="24"/>
          <w:szCs w:val="24"/>
        </w:rPr>
        <w:t>, размещенный</w:t>
      </w:r>
      <w:r>
        <w:rPr>
          <w:rFonts w:ascii="Times New Roman" w:hAnsi="Times New Roman" w:cs="Times New Roman"/>
          <w:sz w:val="24"/>
          <w:szCs w:val="24"/>
        </w:rPr>
        <w:t xml:space="preserve"> в здании и имеющий собственные </w:t>
      </w:r>
      <w:r w:rsidRPr="006A2055">
        <w:rPr>
          <w:rFonts w:ascii="Times New Roman" w:hAnsi="Times New Roman" w:cs="Times New Roman"/>
          <w:sz w:val="24"/>
          <w:szCs w:val="24"/>
        </w:rPr>
        <w:t>строительные конструкции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6EE4EE66" w14:textId="1D2A2A4B" w:rsidR="006A2055" w:rsidRPr="00B15229" w:rsidRDefault="006A2055" w:rsidP="006A205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2055">
        <w:rPr>
          <w:rFonts w:ascii="Times New Roman" w:hAnsi="Times New Roman" w:cs="Times New Roman"/>
          <w:b/>
          <w:sz w:val="24"/>
          <w:szCs w:val="24"/>
        </w:rPr>
        <w:t>- газорегуляторная установка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6A205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</w:t>
      </w:r>
      <w:r w:rsidRPr="006A2055">
        <w:rPr>
          <w:rFonts w:ascii="Times New Roman" w:hAnsi="Times New Roman" w:cs="Times New Roman"/>
          <w:sz w:val="24"/>
          <w:szCs w:val="24"/>
        </w:rPr>
        <w:t>ункт редуцирования газа, не и</w:t>
      </w:r>
      <w:r>
        <w:rPr>
          <w:rFonts w:ascii="Times New Roman" w:hAnsi="Times New Roman" w:cs="Times New Roman"/>
          <w:sz w:val="24"/>
          <w:szCs w:val="24"/>
        </w:rPr>
        <w:t>меющий собственных строительных конструкций;</w:t>
      </w:r>
    </w:p>
    <w:p w14:paraId="544BB047" w14:textId="7A985F77" w:rsidR="005547EF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исполнительная документация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</w:t>
      </w:r>
      <w:r w:rsidRPr="00B15229">
        <w:rPr>
          <w:rFonts w:ascii="Times New Roman" w:hAnsi="Times New Roman" w:cs="Times New Roman"/>
          <w:sz w:val="24"/>
          <w:szCs w:val="24"/>
        </w:rPr>
        <w:t>екстовые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 xml:space="preserve">и графические материалы, отражающие фактическое исполнение проектных решений и фактическое положение объектов сети газораспределения или сети </w:t>
      </w:r>
      <w:proofErr w:type="spellStart"/>
      <w:r w:rsidRPr="00B15229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Pr="00B15229">
        <w:rPr>
          <w:rFonts w:ascii="Times New Roman" w:hAnsi="Times New Roman" w:cs="Times New Roman"/>
          <w:sz w:val="24"/>
          <w:szCs w:val="24"/>
        </w:rPr>
        <w:t xml:space="preserve"> и их элементов в процессе строительства, реконструкции, капитального ремонта по мере завершения определенных в проектной документации работ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8BB7E6E" w14:textId="4F3B9834" w:rsidR="00B15229" w:rsidRPr="00B15229" w:rsidRDefault="00B15229" w:rsidP="00B15229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B15229">
        <w:rPr>
          <w:rFonts w:ascii="Times New Roman" w:hAnsi="Times New Roman" w:cs="Times New Roman"/>
          <w:b/>
          <w:sz w:val="24"/>
          <w:szCs w:val="24"/>
        </w:rPr>
        <w:t>- наряд-допуск</w:t>
      </w:r>
      <w:r>
        <w:rPr>
          <w:rFonts w:ascii="Times New Roman" w:hAnsi="Times New Roman" w:cs="Times New Roman"/>
          <w:sz w:val="24"/>
          <w:szCs w:val="24"/>
        </w:rPr>
        <w:t xml:space="preserve"> – з</w:t>
      </w:r>
      <w:r w:rsidRPr="00B15229">
        <w:rPr>
          <w:rFonts w:ascii="Times New Roman" w:hAnsi="Times New Roman" w:cs="Times New Roman"/>
          <w:sz w:val="24"/>
          <w:szCs w:val="24"/>
        </w:rPr>
        <w:t>адание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15229">
        <w:rPr>
          <w:rFonts w:ascii="Times New Roman" w:hAnsi="Times New Roman" w:cs="Times New Roman"/>
          <w:sz w:val="24"/>
          <w:szCs w:val="24"/>
        </w:rPr>
        <w:t xml:space="preserve">на производство работы, оформленное на специальном бланке установленной формы и определяющее содержание, место работы, время ее начала и окончания, условия безопасного проведения, состав бригады и работников, ответственных </w:t>
      </w:r>
      <w:r>
        <w:rPr>
          <w:rFonts w:ascii="Times New Roman" w:hAnsi="Times New Roman" w:cs="Times New Roman"/>
          <w:sz w:val="24"/>
          <w:szCs w:val="24"/>
        </w:rPr>
        <w:t>за безопасное выполнение работы;</w:t>
      </w:r>
      <w:r w:rsidRPr="00B1522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5A53591" w14:textId="5ED4DFE8" w:rsidR="006A2055" w:rsidRDefault="006A2055" w:rsidP="006A205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2055">
        <w:rPr>
          <w:rFonts w:ascii="Times New Roman" w:hAnsi="Times New Roman" w:cs="Times New Roman"/>
          <w:b/>
          <w:sz w:val="24"/>
          <w:szCs w:val="24"/>
        </w:rPr>
        <w:t>- пункт редуцирования газа</w:t>
      </w:r>
      <w:r>
        <w:rPr>
          <w:rFonts w:ascii="Times New Roman" w:hAnsi="Times New Roman" w:cs="Times New Roman"/>
          <w:sz w:val="24"/>
          <w:szCs w:val="24"/>
        </w:rPr>
        <w:t xml:space="preserve"> – т</w:t>
      </w:r>
      <w:r w:rsidRPr="006A2055">
        <w:rPr>
          <w:rFonts w:ascii="Times New Roman" w:hAnsi="Times New Roman" w:cs="Times New Roman"/>
          <w:sz w:val="24"/>
          <w:szCs w:val="24"/>
        </w:rPr>
        <w:t>ехнологическое устройство сети газ</w:t>
      </w:r>
      <w:r>
        <w:rPr>
          <w:rFonts w:ascii="Times New Roman" w:hAnsi="Times New Roman" w:cs="Times New Roman"/>
          <w:sz w:val="24"/>
          <w:szCs w:val="24"/>
        </w:rPr>
        <w:t xml:space="preserve">ораспределения, предназначенное </w:t>
      </w:r>
      <w:r w:rsidRPr="006A2055">
        <w:rPr>
          <w:rFonts w:ascii="Times New Roman" w:hAnsi="Times New Roman" w:cs="Times New Roman"/>
          <w:sz w:val="24"/>
          <w:szCs w:val="24"/>
        </w:rPr>
        <w:t>для снижения давления газа и поддержания его в заданных пред</w:t>
      </w:r>
      <w:r>
        <w:rPr>
          <w:rFonts w:ascii="Times New Roman" w:hAnsi="Times New Roman" w:cs="Times New Roman"/>
          <w:sz w:val="24"/>
          <w:szCs w:val="24"/>
        </w:rPr>
        <w:t>елах независимо от расхода газа;</w:t>
      </w:r>
    </w:p>
    <w:p w14:paraId="061B5408" w14:textId="4268543C" w:rsidR="009E1007" w:rsidRPr="00B15229" w:rsidRDefault="009E1007" w:rsidP="009E1007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- </w:t>
      </w:r>
      <w:r w:rsidRPr="009E1007">
        <w:rPr>
          <w:rFonts w:ascii="Times New Roman" w:hAnsi="Times New Roman" w:cs="Times New Roman"/>
          <w:b/>
          <w:sz w:val="24"/>
          <w:szCs w:val="24"/>
        </w:rPr>
        <w:t>шкафной пункт редуцирования газа</w:t>
      </w:r>
      <w:r w:rsidRPr="009E100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– пункт </w:t>
      </w:r>
      <w:r w:rsidRPr="009E1007">
        <w:rPr>
          <w:rFonts w:ascii="Times New Roman" w:hAnsi="Times New Roman" w:cs="Times New Roman"/>
          <w:sz w:val="24"/>
          <w:szCs w:val="24"/>
        </w:rPr>
        <w:t>редуцирования газа, размещенный в шкафу из несгораемых материалов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35E1FD5C" w14:textId="1AD2450A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>- эксплуатационная документация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</w:t>
      </w:r>
      <w:r w:rsidRPr="009E393E">
        <w:rPr>
          <w:rFonts w:ascii="Times New Roman" w:hAnsi="Times New Roman" w:cs="Times New Roman"/>
          <w:sz w:val="24"/>
          <w:szCs w:val="24"/>
        </w:rPr>
        <w:t>окументация, которая в отдельности или в совокупности с другой документацией определяет правила эксплуатации продукции и/или отражает сведения, удостоверяющие гарантированные изготовителем значения основных параметров и характеристик (свойств) продукции, а также гарантии и сведения по ее эксплуатации в тече</w:t>
      </w:r>
      <w:r>
        <w:rPr>
          <w:rFonts w:ascii="Times New Roman" w:hAnsi="Times New Roman" w:cs="Times New Roman"/>
          <w:sz w:val="24"/>
          <w:szCs w:val="24"/>
        </w:rPr>
        <w:t>ние установленного срока службы;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8001C2A" w14:textId="5226D1D4" w:rsidR="00B15229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b/>
          <w:sz w:val="24"/>
          <w:szCs w:val="24"/>
        </w:rPr>
        <w:t xml:space="preserve">- эксплуатационная организация (сети газораспределения и/или сети </w:t>
      </w:r>
      <w:proofErr w:type="spellStart"/>
      <w:r w:rsidRPr="009E393E">
        <w:rPr>
          <w:rFonts w:ascii="Times New Roman" w:hAnsi="Times New Roman" w:cs="Times New Roman"/>
          <w:b/>
          <w:sz w:val="24"/>
          <w:szCs w:val="24"/>
        </w:rPr>
        <w:t>газопотребления</w:t>
      </w:r>
      <w:proofErr w:type="spellEnd"/>
      <w:r w:rsidRPr="009E393E">
        <w:rPr>
          <w:rFonts w:ascii="Times New Roman" w:hAnsi="Times New Roman" w:cs="Times New Roman"/>
          <w:b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ю</w:t>
      </w:r>
      <w:r w:rsidRPr="009E393E">
        <w:rPr>
          <w:rFonts w:ascii="Times New Roman" w:hAnsi="Times New Roman" w:cs="Times New Roman"/>
          <w:sz w:val="24"/>
          <w:szCs w:val="24"/>
        </w:rPr>
        <w:t>ридическое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 xml:space="preserve">лицо, осуществляющее эксплуатацию сети газораспределения и/или сети </w:t>
      </w:r>
      <w:proofErr w:type="spellStart"/>
      <w:r w:rsidRPr="009E393E">
        <w:rPr>
          <w:rFonts w:ascii="Times New Roman" w:hAnsi="Times New Roman" w:cs="Times New Roman"/>
          <w:sz w:val="24"/>
          <w:szCs w:val="24"/>
        </w:rPr>
        <w:t>газопотребления</w:t>
      </w:r>
      <w:proofErr w:type="spellEnd"/>
      <w:r w:rsidRPr="009E393E">
        <w:rPr>
          <w:rFonts w:ascii="Times New Roman" w:hAnsi="Times New Roman" w:cs="Times New Roman"/>
          <w:sz w:val="24"/>
          <w:szCs w:val="24"/>
        </w:rPr>
        <w:t xml:space="preserve"> или оказывающее услуги по их техническому обслуживанию и ремонту на законных основаниях.</w:t>
      </w:r>
    </w:p>
    <w:p w14:paraId="4C6215E9" w14:textId="40686283" w:rsidR="009E393E" w:rsidRP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  <w:r w:rsidRPr="009E393E">
        <w:rPr>
          <w:rFonts w:ascii="Times New Roman" w:hAnsi="Times New Roman" w:cs="Times New Roman"/>
          <w:sz w:val="24"/>
          <w:szCs w:val="24"/>
        </w:rPr>
        <w:t xml:space="preserve">.2 </w:t>
      </w:r>
      <w:proofErr w:type="gramStart"/>
      <w:r w:rsidRPr="009E393E">
        <w:rPr>
          <w:rFonts w:ascii="Times New Roman" w:hAnsi="Times New Roman" w:cs="Times New Roman"/>
          <w:sz w:val="24"/>
          <w:szCs w:val="24"/>
        </w:rPr>
        <w:t>В</w:t>
      </w:r>
      <w:proofErr w:type="gramEnd"/>
      <w:r w:rsidRPr="009E393E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применены следующие сокращения: </w:t>
      </w:r>
    </w:p>
    <w:p w14:paraId="23D319A4" w14:textId="77777777" w:rsidR="00EB1C47" w:rsidRDefault="009E393E" w:rsidP="00EB1C47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 xml:space="preserve">АДО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аварий</w:t>
      </w:r>
      <w:r w:rsidR="00EB1C47">
        <w:rPr>
          <w:rFonts w:ascii="Times New Roman" w:hAnsi="Times New Roman" w:cs="Times New Roman"/>
          <w:sz w:val="24"/>
          <w:szCs w:val="24"/>
        </w:rPr>
        <w:t xml:space="preserve">но-диспетчерское обслуживание; </w:t>
      </w:r>
    </w:p>
    <w:p w14:paraId="49B20E4F" w14:textId="77777777" w:rsidR="00EB1C47" w:rsidRDefault="009E393E" w:rsidP="00EB1C47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 xml:space="preserve">АДС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9E393E">
        <w:rPr>
          <w:rFonts w:ascii="Times New Roman" w:hAnsi="Times New Roman" w:cs="Times New Roman"/>
          <w:sz w:val="24"/>
          <w:szCs w:val="24"/>
        </w:rPr>
        <w:t xml:space="preserve"> аварийно-диспетчерская служба; </w:t>
      </w:r>
    </w:p>
    <w:p w14:paraId="525D4AE2" w14:textId="6253772C" w:rsidR="00EB1C47" w:rsidRDefault="00EB1C47" w:rsidP="00EB1C47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ГОР – г</w:t>
      </w:r>
      <w:r w:rsidRPr="009E393E">
        <w:rPr>
          <w:rFonts w:ascii="Times New Roman" w:hAnsi="Times New Roman" w:cs="Times New Roman"/>
          <w:sz w:val="24"/>
          <w:szCs w:val="24"/>
        </w:rPr>
        <w:t>азоопасные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работы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40914CCF" w14:textId="3EF3DF60" w:rsidR="009E393E" w:rsidRDefault="009E393E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9E393E">
        <w:rPr>
          <w:rFonts w:ascii="Times New Roman" w:hAnsi="Times New Roman" w:cs="Times New Roman"/>
          <w:sz w:val="24"/>
          <w:szCs w:val="24"/>
        </w:rPr>
        <w:t>ГРО</w:t>
      </w:r>
      <w:r>
        <w:rPr>
          <w:rFonts w:ascii="Times New Roman" w:hAnsi="Times New Roman" w:cs="Times New Roman"/>
          <w:sz w:val="24"/>
          <w:szCs w:val="24"/>
        </w:rPr>
        <w:t xml:space="preserve"> – </w:t>
      </w:r>
      <w:r w:rsidRPr="009E393E">
        <w:rPr>
          <w:rFonts w:ascii="Times New Roman" w:hAnsi="Times New Roman" w:cs="Times New Roman"/>
          <w:sz w:val="24"/>
          <w:szCs w:val="24"/>
        </w:rPr>
        <w:t>газораспределительная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9E393E">
        <w:rPr>
          <w:rFonts w:ascii="Times New Roman" w:hAnsi="Times New Roman" w:cs="Times New Roman"/>
          <w:sz w:val="24"/>
          <w:szCs w:val="24"/>
        </w:rPr>
        <w:t>организация;</w:t>
      </w:r>
    </w:p>
    <w:p w14:paraId="50131CAD" w14:textId="567AE81B" w:rsidR="006A2055" w:rsidRPr="006A2055" w:rsidRDefault="006A2055" w:rsidP="006A205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2055">
        <w:rPr>
          <w:rFonts w:ascii="Times New Roman" w:hAnsi="Times New Roman" w:cs="Times New Roman"/>
          <w:sz w:val="24"/>
          <w:szCs w:val="24"/>
        </w:rPr>
        <w:t xml:space="preserve">ГРП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6A2055">
        <w:rPr>
          <w:rFonts w:ascii="Times New Roman" w:hAnsi="Times New Roman" w:cs="Times New Roman"/>
          <w:sz w:val="24"/>
          <w:szCs w:val="24"/>
        </w:rPr>
        <w:t xml:space="preserve"> газорегуляторный пункт;</w:t>
      </w:r>
    </w:p>
    <w:p w14:paraId="16D86C6D" w14:textId="2D1D95D7" w:rsidR="006A2055" w:rsidRPr="006A2055" w:rsidRDefault="006A2055" w:rsidP="006A205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2055">
        <w:rPr>
          <w:rFonts w:ascii="Times New Roman" w:hAnsi="Times New Roman" w:cs="Times New Roman"/>
          <w:sz w:val="24"/>
          <w:szCs w:val="24"/>
        </w:rPr>
        <w:t xml:space="preserve">ГРПБ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6A2055">
        <w:rPr>
          <w:rFonts w:ascii="Times New Roman" w:hAnsi="Times New Roman" w:cs="Times New Roman"/>
          <w:sz w:val="24"/>
          <w:szCs w:val="24"/>
        </w:rPr>
        <w:t xml:space="preserve"> газорегуляторный пункт блочный;</w:t>
      </w:r>
    </w:p>
    <w:p w14:paraId="15B1ABC3" w14:textId="19627ED0" w:rsidR="006A2055" w:rsidRDefault="006A2055" w:rsidP="006A205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A2055">
        <w:rPr>
          <w:rFonts w:ascii="Times New Roman" w:hAnsi="Times New Roman" w:cs="Times New Roman"/>
          <w:sz w:val="24"/>
          <w:szCs w:val="24"/>
        </w:rPr>
        <w:t xml:space="preserve">ГРПШ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6A2055">
        <w:rPr>
          <w:rFonts w:ascii="Times New Roman" w:hAnsi="Times New Roman" w:cs="Times New Roman"/>
          <w:sz w:val="24"/>
          <w:szCs w:val="24"/>
        </w:rPr>
        <w:t xml:space="preserve"> пункт редуцирования газа шкафной;</w:t>
      </w:r>
    </w:p>
    <w:p w14:paraId="494732F5" w14:textId="125AC269" w:rsidR="00474915" w:rsidRDefault="00474915" w:rsidP="006A2055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КИП – к</w:t>
      </w:r>
      <w:r w:rsidRPr="00474915">
        <w:rPr>
          <w:rFonts w:ascii="Times New Roman" w:hAnsi="Times New Roman" w:cs="Times New Roman"/>
          <w:sz w:val="24"/>
          <w:szCs w:val="24"/>
        </w:rPr>
        <w:t>онтрольно-измерительный прибор</w:t>
      </w:r>
      <w:r>
        <w:rPr>
          <w:rFonts w:ascii="Times New Roman" w:hAnsi="Times New Roman" w:cs="Times New Roman"/>
          <w:sz w:val="24"/>
          <w:szCs w:val="24"/>
        </w:rPr>
        <w:t>;</w:t>
      </w:r>
    </w:p>
    <w:p w14:paraId="234EEE81" w14:textId="3A5F263C" w:rsidR="009E393E" w:rsidRDefault="00661260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61260">
        <w:rPr>
          <w:rFonts w:ascii="Times New Roman" w:hAnsi="Times New Roman" w:cs="Times New Roman"/>
          <w:sz w:val="24"/>
          <w:szCs w:val="24"/>
        </w:rPr>
        <w:t>ПЗК</w:t>
      </w:r>
      <w:r w:rsidRPr="00661260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661260">
        <w:rPr>
          <w:rFonts w:ascii="Times New Roman" w:hAnsi="Times New Roman" w:cs="Times New Roman"/>
          <w:sz w:val="24"/>
          <w:szCs w:val="24"/>
        </w:rPr>
        <w:t>пред</w:t>
      </w:r>
      <w:r>
        <w:rPr>
          <w:rFonts w:ascii="Times New Roman" w:hAnsi="Times New Roman" w:cs="Times New Roman"/>
          <w:sz w:val="24"/>
          <w:szCs w:val="24"/>
        </w:rPr>
        <w:t>охранительные запорные клапаны;</w:t>
      </w:r>
    </w:p>
    <w:p w14:paraId="6F4A8DCE" w14:textId="3497A1EF" w:rsidR="00661260" w:rsidRDefault="00661260" w:rsidP="009E393E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ПСК – предохранительные сбросные клапаны.</w:t>
      </w:r>
    </w:p>
    <w:p w14:paraId="7419C84C" w14:textId="62FB7F4B" w:rsidR="00B52D10" w:rsidRDefault="009E393E" w:rsidP="00B52D10">
      <w:pPr>
        <w:pStyle w:val="11"/>
      </w:pPr>
      <w:r>
        <w:t>3</w:t>
      </w:r>
      <w:r w:rsidR="00B52D10">
        <w:t xml:space="preserve"> </w:t>
      </w:r>
      <w:r>
        <w:t>О</w:t>
      </w:r>
      <w:r w:rsidRPr="009E393E">
        <w:t xml:space="preserve">бщие требования к проведению </w:t>
      </w:r>
      <w:r>
        <w:t>работ</w:t>
      </w:r>
    </w:p>
    <w:p w14:paraId="3F973805" w14:textId="77777777" w:rsidR="008B2143" w:rsidRDefault="00E93CC2" w:rsidP="008B214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sz w:val="24"/>
          <w:szCs w:val="24"/>
        </w:rPr>
        <w:t>3.1 Работы по обходу (осмотру технического состояния) ГРП (ГРПБ, ГРПШ) могут выполняться без оформления наряда-допуска на проведение газоопасной работы.</w:t>
      </w:r>
    </w:p>
    <w:p w14:paraId="32186F59" w14:textId="0B9ABD06" w:rsidR="00144995" w:rsidRDefault="00E946BC" w:rsidP="008B214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sz w:val="24"/>
          <w:szCs w:val="24"/>
        </w:rPr>
        <w:t>3</w:t>
      </w:r>
      <w:r w:rsidR="008B2143" w:rsidRPr="00EB1C47">
        <w:rPr>
          <w:rFonts w:ascii="Times New Roman" w:hAnsi="Times New Roman" w:cs="Times New Roman"/>
          <w:sz w:val="24"/>
          <w:szCs w:val="24"/>
        </w:rPr>
        <w:t>.</w:t>
      </w:r>
      <w:r w:rsidRPr="00EB1C47">
        <w:rPr>
          <w:rFonts w:ascii="Times New Roman" w:hAnsi="Times New Roman" w:cs="Times New Roman"/>
          <w:sz w:val="24"/>
          <w:szCs w:val="24"/>
        </w:rPr>
        <w:t>2</w:t>
      </w:r>
      <w:r w:rsidR="008B2143" w:rsidRPr="00EB1C47">
        <w:rPr>
          <w:rFonts w:ascii="Times New Roman" w:hAnsi="Times New Roman" w:cs="Times New Roman"/>
          <w:sz w:val="24"/>
          <w:szCs w:val="24"/>
        </w:rPr>
        <w:t xml:space="preserve"> Работы по обходу (осмотру технического состояния) ГРП </w:t>
      </w:r>
      <w:r w:rsidRPr="00EB1C47">
        <w:rPr>
          <w:rFonts w:ascii="Times New Roman" w:hAnsi="Times New Roman" w:cs="Times New Roman"/>
          <w:sz w:val="24"/>
          <w:szCs w:val="24"/>
        </w:rPr>
        <w:t>(ГРПБ, ГРПШ) выпол</w:t>
      </w:r>
      <w:r w:rsidR="008B2143" w:rsidRPr="00EB1C47">
        <w:rPr>
          <w:rFonts w:ascii="Times New Roman" w:hAnsi="Times New Roman" w:cs="Times New Roman"/>
          <w:sz w:val="24"/>
          <w:szCs w:val="24"/>
        </w:rPr>
        <w:t xml:space="preserve">няются бригадой рабочих в количестве не менее двух человек </w:t>
      </w:r>
      <w:r w:rsidRPr="00EB1C47">
        <w:rPr>
          <w:rFonts w:ascii="Times New Roman" w:hAnsi="Times New Roman" w:cs="Times New Roman"/>
          <w:sz w:val="24"/>
          <w:szCs w:val="24"/>
        </w:rPr>
        <w:t xml:space="preserve">под руководством </w:t>
      </w:r>
      <w:r w:rsidR="0062709C" w:rsidRPr="00EB1C47">
        <w:rPr>
          <w:rFonts w:ascii="Times New Roman" w:hAnsi="Times New Roman" w:cs="Times New Roman"/>
          <w:sz w:val="24"/>
          <w:szCs w:val="24"/>
        </w:rPr>
        <w:t>специалиста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946BC">
        <w:rPr>
          <w:rFonts w:ascii="Times New Roman" w:hAnsi="Times New Roman" w:cs="Times New Roman"/>
          <w:sz w:val="24"/>
          <w:szCs w:val="24"/>
          <w:highlight w:val="yellow"/>
        </w:rPr>
        <w:t>ООО «Альфа»</w:t>
      </w:r>
      <w:r w:rsidR="008B2143" w:rsidRPr="008B2143">
        <w:rPr>
          <w:rFonts w:ascii="Times New Roman" w:hAnsi="Times New Roman" w:cs="Times New Roman"/>
          <w:sz w:val="24"/>
          <w:szCs w:val="24"/>
        </w:rPr>
        <w:t>.</w:t>
      </w:r>
    </w:p>
    <w:p w14:paraId="1F6D0D90" w14:textId="707CBFC7" w:rsidR="0062709C" w:rsidRPr="008B2143" w:rsidRDefault="0062709C" w:rsidP="008B2143">
      <w:pPr>
        <w:tabs>
          <w:tab w:val="left" w:pos="5660"/>
        </w:tabs>
        <w:spacing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sz w:val="24"/>
          <w:szCs w:val="24"/>
        </w:rPr>
        <w:t>3.</w:t>
      </w:r>
      <w:r w:rsidR="00EB1C47" w:rsidRPr="00EB1C47">
        <w:rPr>
          <w:rFonts w:ascii="Times New Roman" w:hAnsi="Times New Roman" w:cs="Times New Roman"/>
          <w:sz w:val="24"/>
          <w:szCs w:val="24"/>
        </w:rPr>
        <w:t>3</w:t>
      </w:r>
      <w:r w:rsidRPr="00EB1C47">
        <w:rPr>
          <w:rFonts w:ascii="Times New Roman" w:hAnsi="Times New Roman" w:cs="Times New Roman"/>
          <w:sz w:val="24"/>
          <w:szCs w:val="24"/>
        </w:rPr>
        <w:t xml:space="preserve"> Лицом, ответственным за подготовку и за проведение ГОР, назначается работник энергетической службы </w:t>
      </w:r>
      <w:r w:rsidRPr="000471BB">
        <w:rPr>
          <w:rFonts w:ascii="Times New Roman" w:hAnsi="Times New Roman" w:cs="Times New Roman"/>
          <w:sz w:val="24"/>
          <w:szCs w:val="24"/>
          <w:highlight w:val="yellow"/>
        </w:rPr>
        <w:t>ООО «Альфа»,</w:t>
      </w:r>
      <w:r w:rsidRPr="00EB1C47">
        <w:rPr>
          <w:rFonts w:ascii="Times New Roman" w:hAnsi="Times New Roman" w:cs="Times New Roman"/>
          <w:sz w:val="24"/>
          <w:szCs w:val="24"/>
        </w:rPr>
        <w:t xml:space="preserve"> в ведении которого находятся исполнители ГОР, знающий условия, безопасные методы и приемы подготовки и ведения ГОР, освобожденный от выполнения других обязанностей на период выполнения этих работ.</w:t>
      </w:r>
    </w:p>
    <w:p w14:paraId="6E746DAA" w14:textId="7DFA35AB" w:rsidR="00144995" w:rsidRDefault="001B2007" w:rsidP="0047491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sz w:val="24"/>
          <w:szCs w:val="24"/>
        </w:rPr>
        <w:t>3</w:t>
      </w:r>
      <w:r w:rsidR="00144995" w:rsidRPr="00EB1C47">
        <w:rPr>
          <w:rFonts w:ascii="Times New Roman" w:hAnsi="Times New Roman" w:cs="Times New Roman"/>
          <w:sz w:val="24"/>
          <w:szCs w:val="24"/>
        </w:rPr>
        <w:t>.</w:t>
      </w:r>
      <w:r w:rsidR="00EB1C47" w:rsidRPr="00EB1C47">
        <w:rPr>
          <w:rFonts w:ascii="Times New Roman" w:hAnsi="Times New Roman" w:cs="Times New Roman"/>
          <w:sz w:val="24"/>
          <w:szCs w:val="24"/>
        </w:rPr>
        <w:t>4</w:t>
      </w:r>
      <w:r w:rsidR="00144995" w:rsidRPr="00EB1C47">
        <w:rPr>
          <w:rFonts w:ascii="Times New Roman" w:hAnsi="Times New Roman" w:cs="Times New Roman"/>
          <w:sz w:val="24"/>
          <w:szCs w:val="24"/>
        </w:rPr>
        <w:t xml:space="preserve"> </w:t>
      </w:r>
      <w:r w:rsidR="00E946BC" w:rsidRPr="00EB1C47">
        <w:rPr>
          <w:rFonts w:ascii="Times New Roman" w:hAnsi="Times New Roman" w:cs="Times New Roman"/>
          <w:sz w:val="24"/>
          <w:szCs w:val="24"/>
        </w:rPr>
        <w:t xml:space="preserve">Перед выполнением работы по обходу ГРП (ГРПБ, ГРПШ) руководитель обязан проинструктировать работников о технологической последовательности операций и необходимых мерах безопасности и зарегистрировать эту работу в </w:t>
      </w:r>
      <w:r w:rsidR="00474915">
        <w:rPr>
          <w:rFonts w:ascii="Times New Roman" w:hAnsi="Times New Roman" w:cs="Times New Roman"/>
          <w:sz w:val="24"/>
          <w:szCs w:val="24"/>
        </w:rPr>
        <w:t xml:space="preserve">Журнале учета газоопасных работ, </w:t>
      </w:r>
      <w:r w:rsidR="00474915" w:rsidRPr="00474915">
        <w:rPr>
          <w:rFonts w:ascii="Times New Roman" w:hAnsi="Times New Roman" w:cs="Times New Roman"/>
          <w:sz w:val="24"/>
          <w:szCs w:val="24"/>
        </w:rPr>
        <w:t>проводимых без наряда-допуска</w:t>
      </w:r>
      <w:r w:rsidR="00474915">
        <w:rPr>
          <w:rFonts w:ascii="Times New Roman" w:hAnsi="Times New Roman" w:cs="Times New Roman"/>
          <w:sz w:val="24"/>
          <w:szCs w:val="24"/>
        </w:rPr>
        <w:t xml:space="preserve"> </w:t>
      </w:r>
      <w:r w:rsidR="00474915" w:rsidRPr="00E23910">
        <w:rPr>
          <w:rFonts w:ascii="Times New Roman" w:hAnsi="Times New Roman" w:cs="Times New Roman"/>
          <w:sz w:val="24"/>
          <w:szCs w:val="24"/>
          <w:highlight w:val="yellow"/>
        </w:rPr>
        <w:t>(приложение А)</w:t>
      </w:r>
      <w:r w:rsidR="00144995" w:rsidRPr="00EB1C47">
        <w:rPr>
          <w:rFonts w:ascii="Times New Roman" w:hAnsi="Times New Roman" w:cs="Times New Roman"/>
          <w:sz w:val="24"/>
          <w:szCs w:val="24"/>
        </w:rPr>
        <w:t>.</w:t>
      </w:r>
    </w:p>
    <w:p w14:paraId="507004E9" w14:textId="4989A38E" w:rsidR="00E23910" w:rsidRDefault="00E23910" w:rsidP="00474915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23910">
        <w:rPr>
          <w:rFonts w:ascii="Times New Roman" w:hAnsi="Times New Roman" w:cs="Times New Roman"/>
          <w:sz w:val="24"/>
          <w:szCs w:val="24"/>
        </w:rPr>
        <w:t>Примерный перечень</w:t>
      </w:r>
      <w:r>
        <w:rPr>
          <w:rFonts w:ascii="Times New Roman" w:hAnsi="Times New Roman" w:cs="Times New Roman"/>
          <w:sz w:val="24"/>
          <w:szCs w:val="24"/>
        </w:rPr>
        <w:t xml:space="preserve"> вопросов для инструктажа испол</w:t>
      </w:r>
      <w:r w:rsidRPr="00E23910">
        <w:rPr>
          <w:rFonts w:ascii="Times New Roman" w:hAnsi="Times New Roman" w:cs="Times New Roman"/>
          <w:sz w:val="24"/>
          <w:szCs w:val="24"/>
        </w:rPr>
        <w:t xml:space="preserve">нителей ГОР приведен в </w:t>
      </w:r>
      <w:r w:rsidRPr="00E23910">
        <w:rPr>
          <w:rFonts w:ascii="Times New Roman" w:hAnsi="Times New Roman" w:cs="Times New Roman"/>
          <w:sz w:val="24"/>
          <w:szCs w:val="24"/>
          <w:highlight w:val="yellow"/>
        </w:rPr>
        <w:t>приложении Б</w:t>
      </w:r>
      <w:r w:rsidRPr="00E23910">
        <w:rPr>
          <w:rFonts w:ascii="Times New Roman" w:hAnsi="Times New Roman" w:cs="Times New Roman"/>
          <w:sz w:val="24"/>
          <w:szCs w:val="24"/>
        </w:rPr>
        <w:t>.</w:t>
      </w:r>
    </w:p>
    <w:p w14:paraId="5D826842" w14:textId="2F82F5EC" w:rsidR="00904F74" w:rsidRPr="00EB1C47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sz w:val="24"/>
          <w:szCs w:val="24"/>
        </w:rPr>
        <w:t>3.</w:t>
      </w:r>
      <w:r w:rsidR="00EB1C47" w:rsidRPr="00EB1C47">
        <w:rPr>
          <w:rFonts w:ascii="Times New Roman" w:hAnsi="Times New Roman" w:cs="Times New Roman"/>
          <w:sz w:val="24"/>
          <w:szCs w:val="24"/>
        </w:rPr>
        <w:t>5</w:t>
      </w:r>
      <w:r w:rsidRPr="00EB1C47">
        <w:rPr>
          <w:rFonts w:ascii="Times New Roman" w:hAnsi="Times New Roman" w:cs="Times New Roman"/>
          <w:sz w:val="24"/>
          <w:szCs w:val="24"/>
        </w:rPr>
        <w:t xml:space="preserve"> К проведению ГОР допускаются лица:</w:t>
      </w:r>
    </w:p>
    <w:p w14:paraId="6EE69087" w14:textId="77777777" w:rsidR="00904F74" w:rsidRPr="00EB1C47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sz w:val="24"/>
          <w:szCs w:val="24"/>
        </w:rPr>
        <w:t>а) не моложе 18 лет;</w:t>
      </w:r>
    </w:p>
    <w:p w14:paraId="1EE3116A" w14:textId="694D1125" w:rsidR="00904F74" w:rsidRPr="00EB1C47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sz w:val="24"/>
          <w:szCs w:val="24"/>
        </w:rPr>
        <w:t>б) прошедшие медосмотр, психиатрическое освидетельствование и не имеющие медицинских противопоказаний;</w:t>
      </w:r>
    </w:p>
    <w:p w14:paraId="25DD171D" w14:textId="70332AF7" w:rsidR="00904F74" w:rsidRPr="00EB1C47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sz w:val="24"/>
          <w:szCs w:val="24"/>
        </w:rPr>
        <w:t>в) обученные технологии ведения ГОР, безопасным методам и приемам работы, правилам пользования средствами индивидуальной защиты (СИЗ, СИЗОД и др.) и предохранительными приспособлениями, первичными средствами пожаротушения, способам оказания первой помощи;</w:t>
      </w:r>
    </w:p>
    <w:p w14:paraId="0F4F9668" w14:textId="10AB2A7B" w:rsidR="00904F74" w:rsidRPr="00EB1C47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sz w:val="24"/>
          <w:szCs w:val="24"/>
        </w:rPr>
        <w:t>г) рабочие, прошедшие инструктажи, стажировку на рабочем месте в объеме от 2 до 19 рабочих смен, в зависимости от стажа и квалификации работника, проверку знаний требований охраны труда и пожарной безопасности, по профессии, видам выполняемых работ, в том числе по инструкциям должностных обязанностей;</w:t>
      </w:r>
    </w:p>
    <w:p w14:paraId="111930BF" w14:textId="503C5913" w:rsidR="00904F74" w:rsidRPr="00EB1C47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sz w:val="24"/>
          <w:szCs w:val="24"/>
        </w:rPr>
        <w:t xml:space="preserve">д) руководители, ответственные за подготовку и проведение ГОР, прошедшие проверку знаний требований охраны труда и аттестацию в области промышленной безопасности согласно должностным обязанностям, проверку знаний требований пожарной безопасности (по </w:t>
      </w:r>
      <w:r w:rsidRPr="00EB1C47">
        <w:rPr>
          <w:rFonts w:ascii="Times New Roman" w:hAnsi="Times New Roman" w:cs="Times New Roman"/>
          <w:sz w:val="24"/>
          <w:szCs w:val="24"/>
        </w:rPr>
        <w:lastRenderedPageBreak/>
        <w:t xml:space="preserve">окончании обучения </w:t>
      </w:r>
      <w:proofErr w:type="spellStart"/>
      <w:r w:rsidRPr="00EB1C47">
        <w:rPr>
          <w:rFonts w:ascii="Times New Roman" w:hAnsi="Times New Roman" w:cs="Times New Roman"/>
          <w:sz w:val="24"/>
          <w:szCs w:val="24"/>
        </w:rPr>
        <w:t>пожарнотехническому</w:t>
      </w:r>
      <w:proofErr w:type="spellEnd"/>
      <w:r w:rsidRPr="00EB1C47">
        <w:rPr>
          <w:rFonts w:ascii="Times New Roman" w:hAnsi="Times New Roman" w:cs="Times New Roman"/>
          <w:sz w:val="24"/>
          <w:szCs w:val="24"/>
        </w:rPr>
        <w:t xml:space="preserve"> минимуму), в том числе по инструкциям должностных обязанностей;</w:t>
      </w:r>
    </w:p>
    <w:p w14:paraId="4AC755FC" w14:textId="6A8CFC32" w:rsidR="00904F74" w:rsidRPr="00EB1C47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sz w:val="24"/>
          <w:szCs w:val="24"/>
        </w:rPr>
        <w:t>е) допущенные к выполнению ГОР распорядительным документом с учетом пункта 3.</w:t>
      </w:r>
      <w:r w:rsidR="00EB1C47">
        <w:rPr>
          <w:rFonts w:ascii="Times New Roman" w:hAnsi="Times New Roman" w:cs="Times New Roman"/>
          <w:sz w:val="24"/>
          <w:szCs w:val="24"/>
        </w:rPr>
        <w:t>6</w:t>
      </w:r>
      <w:r w:rsidRPr="00EB1C47">
        <w:rPr>
          <w:rFonts w:ascii="Times New Roman" w:hAnsi="Times New Roman" w:cs="Times New Roman"/>
          <w:sz w:val="24"/>
          <w:szCs w:val="24"/>
        </w:rPr>
        <w:t xml:space="preserve"> настоящей производственной инструкции и имеющие при себе удостоверение о проверке знаний требований охраны труда;</w:t>
      </w:r>
    </w:p>
    <w:p w14:paraId="4CB8DA7F" w14:textId="593E65AF" w:rsidR="00904F74" w:rsidRPr="00EB1C47" w:rsidRDefault="00904F74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sz w:val="24"/>
          <w:szCs w:val="24"/>
        </w:rPr>
        <w:t xml:space="preserve">ж) обеспеченные спецодеждой и </w:t>
      </w:r>
      <w:proofErr w:type="spellStart"/>
      <w:r w:rsidRPr="00EB1C47">
        <w:rPr>
          <w:rFonts w:ascii="Times New Roman" w:hAnsi="Times New Roman" w:cs="Times New Roman"/>
          <w:sz w:val="24"/>
          <w:szCs w:val="24"/>
        </w:rPr>
        <w:t>спецобувью</w:t>
      </w:r>
      <w:proofErr w:type="spellEnd"/>
      <w:r w:rsidRPr="00EB1C47">
        <w:rPr>
          <w:rFonts w:ascii="Times New Roman" w:hAnsi="Times New Roman" w:cs="Times New Roman"/>
          <w:sz w:val="24"/>
          <w:szCs w:val="24"/>
        </w:rPr>
        <w:t>, изготовленной из термостойких и ан</w:t>
      </w:r>
      <w:r w:rsidR="00130F4F" w:rsidRPr="00EB1C47">
        <w:rPr>
          <w:rFonts w:ascii="Times New Roman" w:hAnsi="Times New Roman" w:cs="Times New Roman"/>
          <w:sz w:val="24"/>
          <w:szCs w:val="24"/>
        </w:rPr>
        <w:t>тистатических тканей;</w:t>
      </w:r>
    </w:p>
    <w:p w14:paraId="355B0BFF" w14:textId="3A8C3D09" w:rsidR="003A3CF7" w:rsidRDefault="00904F74" w:rsidP="003A3CF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B1C47">
        <w:rPr>
          <w:rFonts w:ascii="Times New Roman" w:hAnsi="Times New Roman" w:cs="Times New Roman"/>
          <w:sz w:val="24"/>
          <w:szCs w:val="24"/>
        </w:rPr>
        <w:t>3.</w:t>
      </w:r>
      <w:r w:rsidR="00EB1C47" w:rsidRPr="00EB1C47">
        <w:rPr>
          <w:rFonts w:ascii="Times New Roman" w:hAnsi="Times New Roman" w:cs="Times New Roman"/>
          <w:sz w:val="24"/>
          <w:szCs w:val="24"/>
        </w:rPr>
        <w:t>6</w:t>
      </w:r>
      <w:r w:rsidRPr="00EB1C47">
        <w:rPr>
          <w:rFonts w:ascii="Times New Roman" w:hAnsi="Times New Roman" w:cs="Times New Roman"/>
          <w:sz w:val="24"/>
          <w:szCs w:val="24"/>
        </w:rPr>
        <w:t xml:space="preserve"> Аттестация и обучение персонала должностным обязанностям, выполняющих ГОР, проводится в установленном законодательством порядке </w:t>
      </w:r>
      <w:r w:rsidR="005A7882" w:rsidRPr="00EB1C47">
        <w:rPr>
          <w:rFonts w:ascii="Times New Roman" w:hAnsi="Times New Roman" w:cs="Times New Roman"/>
          <w:sz w:val="24"/>
          <w:szCs w:val="24"/>
          <w:vertAlign w:val="superscript"/>
        </w:rPr>
        <w:t>4, 5</w:t>
      </w:r>
      <w:r w:rsidRPr="00EB1C47">
        <w:rPr>
          <w:rFonts w:ascii="Times New Roman" w:hAnsi="Times New Roman" w:cs="Times New Roman"/>
          <w:sz w:val="24"/>
          <w:szCs w:val="24"/>
        </w:rPr>
        <w:t>.</w:t>
      </w:r>
    </w:p>
    <w:p w14:paraId="1A358C53" w14:textId="0C38CF25" w:rsidR="0062709C" w:rsidRPr="0062709C" w:rsidRDefault="0062709C" w:rsidP="0062709C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EB1C47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2709C">
        <w:rPr>
          <w:rFonts w:ascii="Times New Roman" w:hAnsi="Times New Roman" w:cs="Times New Roman"/>
          <w:sz w:val="24"/>
          <w:szCs w:val="24"/>
        </w:rPr>
        <w:t>Ответственным за наличие у работников средств индивидуальной защиты, их исправность и навыки применен</w:t>
      </w:r>
      <w:r>
        <w:rPr>
          <w:rFonts w:ascii="Times New Roman" w:hAnsi="Times New Roman" w:cs="Times New Roman"/>
          <w:sz w:val="24"/>
          <w:szCs w:val="24"/>
        </w:rPr>
        <w:t>ия является руководитель работ.</w:t>
      </w:r>
    </w:p>
    <w:p w14:paraId="4212D04D" w14:textId="0328800F" w:rsidR="0062709C" w:rsidRPr="0062709C" w:rsidRDefault="0062709C" w:rsidP="0062709C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62709C">
        <w:rPr>
          <w:rFonts w:ascii="Times New Roman" w:hAnsi="Times New Roman" w:cs="Times New Roman"/>
          <w:sz w:val="24"/>
          <w:szCs w:val="24"/>
        </w:rPr>
        <w:t>.</w:t>
      </w:r>
      <w:r w:rsidR="00EB1C47">
        <w:rPr>
          <w:rFonts w:ascii="Times New Roman" w:hAnsi="Times New Roman" w:cs="Times New Roman"/>
          <w:sz w:val="24"/>
          <w:szCs w:val="24"/>
        </w:rPr>
        <w:t>8</w:t>
      </w:r>
      <w:r w:rsidRPr="0062709C">
        <w:rPr>
          <w:rFonts w:ascii="Times New Roman" w:hAnsi="Times New Roman" w:cs="Times New Roman"/>
          <w:sz w:val="24"/>
          <w:szCs w:val="24"/>
        </w:rPr>
        <w:t xml:space="preserve"> После получения задания работники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62709C">
        <w:rPr>
          <w:rFonts w:ascii="Times New Roman" w:hAnsi="Times New Roman" w:cs="Times New Roman"/>
          <w:sz w:val="24"/>
          <w:szCs w:val="24"/>
        </w:rPr>
        <w:t xml:space="preserve"> чле</w:t>
      </w:r>
      <w:r>
        <w:rPr>
          <w:rFonts w:ascii="Times New Roman" w:hAnsi="Times New Roman" w:cs="Times New Roman"/>
          <w:sz w:val="24"/>
          <w:szCs w:val="24"/>
        </w:rPr>
        <w:t>ны бригады обязаны подготовить:</w:t>
      </w:r>
    </w:p>
    <w:p w14:paraId="08344B89" w14:textId="7B2F948A" w:rsidR="0062709C" w:rsidRPr="0062709C" w:rsidRDefault="0062709C" w:rsidP="0062709C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709C">
        <w:rPr>
          <w:rFonts w:ascii="Times New Roman" w:hAnsi="Times New Roman" w:cs="Times New Roman"/>
          <w:sz w:val="24"/>
          <w:szCs w:val="24"/>
        </w:rPr>
        <w:t>- необходимые средства индивидуальной защиты (противогаз шланговый, рукавицы, спецодежда, аптеч</w:t>
      </w:r>
      <w:r>
        <w:rPr>
          <w:rFonts w:ascii="Times New Roman" w:hAnsi="Times New Roman" w:cs="Times New Roman"/>
          <w:sz w:val="24"/>
          <w:szCs w:val="24"/>
        </w:rPr>
        <w:t>ка) и проверить их исправность;</w:t>
      </w:r>
    </w:p>
    <w:p w14:paraId="690D5564" w14:textId="3795E3EC" w:rsidR="0062709C" w:rsidRPr="0062709C" w:rsidRDefault="0062709C" w:rsidP="0062709C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2709C">
        <w:rPr>
          <w:rFonts w:ascii="Times New Roman" w:hAnsi="Times New Roman" w:cs="Times New Roman"/>
          <w:sz w:val="24"/>
          <w:szCs w:val="24"/>
        </w:rPr>
        <w:t>- инструмент, оборудование и техническую оснастку, необходимые при выполнении работы, проверить их исправность и соответствие тр</w:t>
      </w:r>
      <w:r>
        <w:rPr>
          <w:rFonts w:ascii="Times New Roman" w:hAnsi="Times New Roman" w:cs="Times New Roman"/>
          <w:sz w:val="24"/>
          <w:szCs w:val="24"/>
        </w:rPr>
        <w:t>ебованиям безопасности.</w:t>
      </w:r>
    </w:p>
    <w:p w14:paraId="54BF57B2" w14:textId="0B66224A" w:rsidR="0062709C" w:rsidRPr="0062709C" w:rsidRDefault="0062709C" w:rsidP="0062709C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62709C">
        <w:rPr>
          <w:rFonts w:ascii="Times New Roman" w:hAnsi="Times New Roman" w:cs="Times New Roman"/>
          <w:sz w:val="24"/>
          <w:szCs w:val="24"/>
        </w:rPr>
        <w:t>.</w:t>
      </w:r>
      <w:r w:rsidR="00EB1C47">
        <w:rPr>
          <w:rFonts w:ascii="Times New Roman" w:hAnsi="Times New Roman" w:cs="Times New Roman"/>
          <w:sz w:val="24"/>
          <w:szCs w:val="24"/>
        </w:rPr>
        <w:t>9</w:t>
      </w:r>
      <w:r w:rsidRPr="0062709C">
        <w:rPr>
          <w:rFonts w:ascii="Times New Roman" w:hAnsi="Times New Roman" w:cs="Times New Roman"/>
          <w:sz w:val="24"/>
          <w:szCs w:val="24"/>
        </w:rPr>
        <w:t xml:space="preserve"> При обходе </w:t>
      </w:r>
      <w:r w:rsidR="00DE7A59" w:rsidRPr="00EB1C47">
        <w:rPr>
          <w:rFonts w:ascii="Times New Roman" w:hAnsi="Times New Roman" w:cs="Times New Roman"/>
          <w:sz w:val="24"/>
          <w:szCs w:val="24"/>
        </w:rPr>
        <w:t>ГРП (ГРПБ, ГРПШ)</w:t>
      </w:r>
      <w:r w:rsidRPr="00EB1C47">
        <w:rPr>
          <w:rFonts w:ascii="Times New Roman" w:hAnsi="Times New Roman" w:cs="Times New Roman"/>
          <w:sz w:val="24"/>
          <w:szCs w:val="24"/>
        </w:rPr>
        <w:t xml:space="preserve"> обувь</w:t>
      </w:r>
      <w:r w:rsidRPr="0062709C">
        <w:rPr>
          <w:rFonts w:ascii="Times New Roman" w:hAnsi="Times New Roman" w:cs="Times New Roman"/>
          <w:sz w:val="24"/>
          <w:szCs w:val="24"/>
        </w:rPr>
        <w:t xml:space="preserve"> у раб</w:t>
      </w:r>
      <w:r>
        <w:rPr>
          <w:rFonts w:ascii="Times New Roman" w:hAnsi="Times New Roman" w:cs="Times New Roman"/>
          <w:sz w:val="24"/>
          <w:szCs w:val="24"/>
        </w:rPr>
        <w:t>отников, выполняющих осмотр тех</w:t>
      </w:r>
      <w:r w:rsidRPr="0062709C">
        <w:rPr>
          <w:rFonts w:ascii="Times New Roman" w:hAnsi="Times New Roman" w:cs="Times New Roman"/>
          <w:sz w:val="24"/>
          <w:szCs w:val="24"/>
        </w:rPr>
        <w:t>нического состояния, не должна име</w:t>
      </w:r>
      <w:r>
        <w:rPr>
          <w:rFonts w:ascii="Times New Roman" w:hAnsi="Times New Roman" w:cs="Times New Roman"/>
          <w:sz w:val="24"/>
          <w:szCs w:val="24"/>
        </w:rPr>
        <w:t>ть стальных подковок и гвоздей.</w:t>
      </w:r>
    </w:p>
    <w:p w14:paraId="0FC461C9" w14:textId="179549C1" w:rsidR="0062709C" w:rsidRPr="0062709C" w:rsidRDefault="0062709C" w:rsidP="0062709C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62709C">
        <w:rPr>
          <w:rFonts w:ascii="Times New Roman" w:hAnsi="Times New Roman" w:cs="Times New Roman"/>
          <w:sz w:val="24"/>
          <w:szCs w:val="24"/>
        </w:rPr>
        <w:t>.</w:t>
      </w:r>
      <w:r w:rsidR="00EB1C47">
        <w:rPr>
          <w:rFonts w:ascii="Times New Roman" w:hAnsi="Times New Roman" w:cs="Times New Roman"/>
          <w:sz w:val="24"/>
          <w:szCs w:val="24"/>
        </w:rPr>
        <w:t>10</w:t>
      </w:r>
      <w:r w:rsidRPr="0062709C">
        <w:rPr>
          <w:rFonts w:ascii="Times New Roman" w:hAnsi="Times New Roman" w:cs="Times New Roman"/>
          <w:sz w:val="24"/>
          <w:szCs w:val="24"/>
        </w:rPr>
        <w:t xml:space="preserve"> При проверке герметичности резьбовых и фланцевых соединений запрещается использование</w:t>
      </w:r>
      <w:r>
        <w:rPr>
          <w:rFonts w:ascii="Times New Roman" w:hAnsi="Times New Roman" w:cs="Times New Roman"/>
          <w:sz w:val="24"/>
          <w:szCs w:val="24"/>
        </w:rPr>
        <w:t xml:space="preserve"> открытого огня.</w:t>
      </w:r>
    </w:p>
    <w:p w14:paraId="41482B03" w14:textId="59FA3AE3" w:rsidR="0062709C" w:rsidRPr="00474915" w:rsidRDefault="0062709C" w:rsidP="0062709C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Pr="0062709C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>1</w:t>
      </w:r>
      <w:r w:rsidR="00EB1C47">
        <w:rPr>
          <w:rFonts w:ascii="Times New Roman" w:hAnsi="Times New Roman" w:cs="Times New Roman"/>
          <w:sz w:val="24"/>
          <w:szCs w:val="24"/>
        </w:rPr>
        <w:t>1</w:t>
      </w:r>
      <w:r w:rsidRPr="0062709C">
        <w:rPr>
          <w:rFonts w:ascii="Times New Roman" w:hAnsi="Times New Roman" w:cs="Times New Roman"/>
          <w:sz w:val="24"/>
          <w:szCs w:val="24"/>
        </w:rPr>
        <w:t xml:space="preserve"> Все работники бригады должны уметь оказывать первую медицинскую помощь при </w:t>
      </w:r>
      <w:r w:rsidRPr="00474915">
        <w:rPr>
          <w:rFonts w:ascii="Times New Roman" w:hAnsi="Times New Roman" w:cs="Times New Roman"/>
          <w:sz w:val="24"/>
          <w:szCs w:val="24"/>
        </w:rPr>
        <w:t>ожогах, ушибах, удушье, отравлении газом и поражении электрическим током.</w:t>
      </w:r>
    </w:p>
    <w:p w14:paraId="1F09DB15" w14:textId="37282D7C" w:rsidR="003A3CF7" w:rsidRPr="00144995" w:rsidRDefault="003A3CF7" w:rsidP="00904F74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474915">
        <w:rPr>
          <w:rFonts w:ascii="Times New Roman" w:hAnsi="Times New Roman" w:cs="Times New Roman"/>
          <w:sz w:val="24"/>
          <w:szCs w:val="24"/>
        </w:rPr>
        <w:t>3.</w:t>
      </w:r>
      <w:r w:rsidR="00EB1C47" w:rsidRPr="00474915">
        <w:rPr>
          <w:rFonts w:ascii="Times New Roman" w:hAnsi="Times New Roman" w:cs="Times New Roman"/>
          <w:sz w:val="24"/>
          <w:szCs w:val="24"/>
        </w:rPr>
        <w:t>12</w:t>
      </w:r>
      <w:r w:rsidR="0038632F" w:rsidRPr="00474915">
        <w:rPr>
          <w:rFonts w:ascii="Times New Roman" w:hAnsi="Times New Roman" w:cs="Times New Roman"/>
          <w:sz w:val="24"/>
          <w:szCs w:val="24"/>
        </w:rPr>
        <w:t xml:space="preserve"> </w:t>
      </w:r>
      <w:r w:rsidRPr="00474915">
        <w:rPr>
          <w:rFonts w:ascii="Times New Roman" w:hAnsi="Times New Roman" w:cs="Times New Roman"/>
          <w:sz w:val="24"/>
          <w:szCs w:val="24"/>
        </w:rPr>
        <w:t xml:space="preserve">Ответственность и обязанности ответственных лиц и исполнителей газоопасных работ приведены в </w:t>
      </w:r>
      <w:r w:rsidRPr="00E23910">
        <w:rPr>
          <w:rFonts w:ascii="Times New Roman" w:hAnsi="Times New Roman" w:cs="Times New Roman"/>
          <w:sz w:val="24"/>
          <w:szCs w:val="24"/>
          <w:highlight w:val="yellow"/>
        </w:rPr>
        <w:t xml:space="preserve">приложении </w:t>
      </w:r>
      <w:r w:rsidR="00E23910" w:rsidRPr="00E23910">
        <w:rPr>
          <w:rFonts w:ascii="Times New Roman" w:hAnsi="Times New Roman" w:cs="Times New Roman"/>
          <w:sz w:val="24"/>
          <w:szCs w:val="24"/>
          <w:highlight w:val="yellow"/>
        </w:rPr>
        <w:t>В</w:t>
      </w:r>
      <w:r w:rsidRPr="00474915">
        <w:rPr>
          <w:rFonts w:ascii="Times New Roman" w:hAnsi="Times New Roman" w:cs="Times New Roman"/>
          <w:sz w:val="24"/>
          <w:szCs w:val="24"/>
        </w:rPr>
        <w:t>.</w:t>
      </w:r>
    </w:p>
    <w:p w14:paraId="116027E2" w14:textId="73FD5626" w:rsidR="00D014A3" w:rsidRPr="00A60ADD" w:rsidRDefault="0062709C" w:rsidP="00DD2484">
      <w:pPr>
        <w:pStyle w:val="11"/>
      </w:pPr>
      <w:r>
        <w:t>4</w:t>
      </w:r>
      <w:r w:rsidR="00B22939" w:rsidRPr="00A60ADD">
        <w:t xml:space="preserve"> Порядок производства работ</w:t>
      </w:r>
      <w:r w:rsidR="00D014A3" w:rsidRPr="00A60ADD">
        <w:t xml:space="preserve"> </w:t>
      </w:r>
    </w:p>
    <w:p w14:paraId="3E79C51A" w14:textId="1143004F" w:rsidR="008449A3" w:rsidRDefault="00DE7A59" w:rsidP="00B22939">
      <w:pPr>
        <w:pStyle w:val="2"/>
        <w:rPr>
          <w:b w:val="0"/>
        </w:rPr>
      </w:pPr>
      <w:r>
        <w:rPr>
          <w:b w:val="0"/>
        </w:rPr>
        <w:t>4</w:t>
      </w:r>
      <w:r w:rsidR="008449A3">
        <w:rPr>
          <w:b w:val="0"/>
        </w:rPr>
        <w:t xml:space="preserve">.1 Все работы осуществляются непосредственно под руководством </w:t>
      </w:r>
      <w:r w:rsidR="00FC6733">
        <w:rPr>
          <w:b w:val="0"/>
        </w:rPr>
        <w:t xml:space="preserve">лица </w:t>
      </w:r>
      <w:r w:rsidR="008449A3" w:rsidRPr="008449A3">
        <w:rPr>
          <w:b w:val="0"/>
        </w:rPr>
        <w:t>ответственн</w:t>
      </w:r>
      <w:r w:rsidR="008449A3">
        <w:rPr>
          <w:b w:val="0"/>
        </w:rPr>
        <w:t>ого</w:t>
      </w:r>
      <w:r w:rsidR="008449A3" w:rsidRPr="008449A3">
        <w:rPr>
          <w:b w:val="0"/>
        </w:rPr>
        <w:t xml:space="preserve"> за проведение ГОР</w:t>
      </w:r>
      <w:r w:rsidR="008449A3">
        <w:rPr>
          <w:b w:val="0"/>
        </w:rPr>
        <w:t>.</w:t>
      </w:r>
    </w:p>
    <w:p w14:paraId="2237408A" w14:textId="77777777" w:rsidR="00DE7A59" w:rsidRPr="00EB1C47" w:rsidRDefault="00DE7A59" w:rsidP="00DE7A59">
      <w:pPr>
        <w:pStyle w:val="2"/>
        <w:rPr>
          <w:b w:val="0"/>
        </w:rPr>
      </w:pPr>
      <w:r>
        <w:rPr>
          <w:b w:val="0"/>
        </w:rPr>
        <w:t>4</w:t>
      </w:r>
      <w:r w:rsidR="00B22939" w:rsidRPr="00B22939">
        <w:rPr>
          <w:b w:val="0"/>
        </w:rPr>
        <w:t>.</w:t>
      </w:r>
      <w:r w:rsidR="008449A3">
        <w:rPr>
          <w:b w:val="0"/>
        </w:rPr>
        <w:t>2</w:t>
      </w:r>
      <w:r w:rsidR="00995A97">
        <w:t xml:space="preserve"> </w:t>
      </w:r>
      <w:r w:rsidRPr="00DE7A59">
        <w:rPr>
          <w:b w:val="0"/>
        </w:rPr>
        <w:t>Состав работ регламентируется требованиями вышеуказанных документов в</w:t>
      </w:r>
      <w:r>
        <w:rPr>
          <w:b w:val="0"/>
        </w:rPr>
        <w:t xml:space="preserve"> </w:t>
      </w:r>
      <w:r w:rsidRPr="00DE7A59">
        <w:rPr>
          <w:b w:val="0"/>
        </w:rPr>
        <w:t xml:space="preserve">области стандартизации и </w:t>
      </w:r>
      <w:r w:rsidRPr="00EB1C47">
        <w:rPr>
          <w:b w:val="0"/>
        </w:rPr>
        <w:t>техниче</w:t>
      </w:r>
      <w:r w:rsidRPr="00EB1C47">
        <w:rPr>
          <w:b w:val="0"/>
        </w:rPr>
        <w:t>ского регулирования и включает:</w:t>
      </w:r>
    </w:p>
    <w:p w14:paraId="790B8106" w14:textId="7EE253E8" w:rsidR="00DE7A59" w:rsidRPr="00EB1C47" w:rsidRDefault="00DE7A59" w:rsidP="00DE7A59">
      <w:pPr>
        <w:pStyle w:val="2"/>
        <w:rPr>
          <w:b w:val="0"/>
        </w:rPr>
      </w:pPr>
      <w:r w:rsidRPr="00EB1C47">
        <w:rPr>
          <w:b w:val="0"/>
        </w:rPr>
        <w:t xml:space="preserve">- очистку территории вокруг </w:t>
      </w:r>
      <w:r w:rsidRPr="00EB1C47">
        <w:rPr>
          <w:b w:val="0"/>
        </w:rPr>
        <w:t>ГРП (ГРПБ, ГРПШ)</w:t>
      </w:r>
      <w:r w:rsidRPr="00EB1C47">
        <w:rPr>
          <w:b w:val="0"/>
        </w:rPr>
        <w:t>;</w:t>
      </w:r>
    </w:p>
    <w:p w14:paraId="47C20AA4" w14:textId="73ED8F06" w:rsidR="00DE7A59" w:rsidRPr="00EB1C47" w:rsidRDefault="00DE7A59" w:rsidP="00DE7A59">
      <w:pPr>
        <w:pStyle w:val="2"/>
        <w:rPr>
          <w:b w:val="0"/>
        </w:rPr>
      </w:pPr>
      <w:r w:rsidRPr="00EB1C47">
        <w:rPr>
          <w:b w:val="0"/>
        </w:rPr>
        <w:t xml:space="preserve">- внешний и внутренний осмотр здания </w:t>
      </w:r>
      <w:r w:rsidR="00661260" w:rsidRPr="00EB1C47">
        <w:rPr>
          <w:b w:val="0"/>
        </w:rPr>
        <w:t>или шкафа ГРП (ГРПБ, ГРПШ</w:t>
      </w:r>
      <w:r w:rsidRPr="00EB1C47">
        <w:rPr>
          <w:b w:val="0"/>
        </w:rPr>
        <w:t>)</w:t>
      </w:r>
      <w:r w:rsidRPr="00EB1C47">
        <w:rPr>
          <w:b w:val="0"/>
        </w:rPr>
        <w:t>;</w:t>
      </w:r>
    </w:p>
    <w:p w14:paraId="13603BE7" w14:textId="5BF44CA7" w:rsidR="00DE7A59" w:rsidRDefault="00DE7A59" w:rsidP="00DE7A59">
      <w:pPr>
        <w:pStyle w:val="2"/>
        <w:rPr>
          <w:b w:val="0"/>
        </w:rPr>
      </w:pPr>
      <w:r w:rsidRPr="00EB1C47">
        <w:rPr>
          <w:b w:val="0"/>
        </w:rPr>
        <w:t>- очистку помещения и оборудования ГРП (ГРПБ, ГРПШ)</w:t>
      </w:r>
      <w:r w:rsidRPr="00EB1C47">
        <w:rPr>
          <w:b w:val="0"/>
        </w:rPr>
        <w:t xml:space="preserve"> от загрязнений;</w:t>
      </w:r>
    </w:p>
    <w:p w14:paraId="579BA1DC" w14:textId="77777777" w:rsidR="00EB1C47" w:rsidRDefault="00EB1C47" w:rsidP="00EB1C47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</w:t>
      </w:r>
    </w:p>
    <w:p w14:paraId="089D6A6A" w14:textId="77777777" w:rsidR="00EB1C47" w:rsidRPr="005A7882" w:rsidRDefault="00EB1C47" w:rsidP="00EB1C4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4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Правительства Российской Федерации от 25 октября 201</w:t>
      </w:r>
      <w:r>
        <w:rPr>
          <w:rFonts w:ascii="Times New Roman" w:hAnsi="Times New Roman" w:cs="Times New Roman"/>
          <w:sz w:val="20"/>
          <w:szCs w:val="20"/>
        </w:rPr>
        <w:t xml:space="preserve">9 г. № 1365 «О подготовке и об </w:t>
      </w:r>
      <w:r w:rsidRPr="005A7882">
        <w:rPr>
          <w:rFonts w:ascii="Times New Roman" w:hAnsi="Times New Roman" w:cs="Times New Roman"/>
          <w:sz w:val="20"/>
          <w:szCs w:val="20"/>
        </w:rPr>
        <w:t>аттестации в области промышленной безопасности, по вопросам безопасности гидротехнических сооружений, безопасности в сфере электроэнергетики».</w:t>
      </w:r>
    </w:p>
    <w:p w14:paraId="1A0810CB" w14:textId="77777777" w:rsidR="00EB1C47" w:rsidRPr="005A7882" w:rsidRDefault="00EB1C47" w:rsidP="00EB1C47">
      <w:pPr>
        <w:spacing w:after="120" w:line="276" w:lineRule="auto"/>
        <w:ind w:firstLine="709"/>
        <w:jc w:val="both"/>
        <w:rPr>
          <w:rFonts w:ascii="Times New Roman" w:hAnsi="Times New Roman" w:cs="Times New Roman"/>
          <w:sz w:val="20"/>
          <w:szCs w:val="20"/>
        </w:rPr>
      </w:pPr>
      <w:r w:rsidRPr="005A7882">
        <w:rPr>
          <w:rFonts w:ascii="Times New Roman" w:hAnsi="Times New Roman" w:cs="Times New Roman"/>
          <w:sz w:val="20"/>
          <w:szCs w:val="20"/>
          <w:vertAlign w:val="superscript"/>
        </w:rPr>
        <w:t>5</w:t>
      </w:r>
      <w:r w:rsidRPr="005A7882">
        <w:rPr>
          <w:rFonts w:ascii="Times New Roman" w:hAnsi="Times New Roman" w:cs="Times New Roman"/>
          <w:sz w:val="20"/>
          <w:szCs w:val="20"/>
        </w:rPr>
        <w:t xml:space="preserve"> Постановление Министерства труда и социального развития Российской Федерации от 13 января 2003 г. № 1/29, Постановление Министерства образования Российской Федерации от 13 января 2003 г. № 1/29 «Об утверждении Порядка обучения по охране труда и проверки знаний требований охраны труда работников организаций».</w:t>
      </w:r>
    </w:p>
    <w:p w14:paraId="525E6677" w14:textId="77777777" w:rsidR="00105E5A" w:rsidRPr="00EB1C47" w:rsidRDefault="00105E5A" w:rsidP="00105E5A">
      <w:pPr>
        <w:pStyle w:val="2"/>
        <w:rPr>
          <w:b w:val="0"/>
        </w:rPr>
      </w:pPr>
      <w:r w:rsidRPr="00EB1C47">
        <w:rPr>
          <w:b w:val="0"/>
        </w:rPr>
        <w:lastRenderedPageBreak/>
        <w:t>- проверку по приборам давления газа до и после регулятора;</w:t>
      </w:r>
    </w:p>
    <w:p w14:paraId="3FB31258" w14:textId="77777777" w:rsidR="00474915" w:rsidRDefault="00474915" w:rsidP="00474915">
      <w:pPr>
        <w:pStyle w:val="2"/>
        <w:rPr>
          <w:b w:val="0"/>
        </w:rPr>
      </w:pPr>
      <w:r w:rsidRPr="00EB1C47">
        <w:rPr>
          <w:b w:val="0"/>
        </w:rPr>
        <w:t>- проверку перепада давления на фильтре;</w:t>
      </w:r>
    </w:p>
    <w:p w14:paraId="4CB199DA" w14:textId="279202F8" w:rsidR="00DE7A59" w:rsidRPr="00EB1C47" w:rsidRDefault="00DE7A59" w:rsidP="00DE7A59">
      <w:pPr>
        <w:pStyle w:val="2"/>
        <w:rPr>
          <w:b w:val="0"/>
        </w:rPr>
      </w:pPr>
      <w:r w:rsidRPr="00EB1C47">
        <w:rPr>
          <w:b w:val="0"/>
        </w:rPr>
        <w:t>- проверку отсутствия утечки газа в помещении ГРП (ГРПБ, ГРПШ) с помощью пенообразующего</w:t>
      </w:r>
      <w:r w:rsidRPr="00EB1C47">
        <w:rPr>
          <w:b w:val="0"/>
        </w:rPr>
        <w:t xml:space="preserve"> раствора или мыльной эмульсии;</w:t>
      </w:r>
    </w:p>
    <w:p w14:paraId="38A49DFA" w14:textId="4064B41B" w:rsidR="00DE7A59" w:rsidRPr="00EB1C47" w:rsidRDefault="00DE7A59" w:rsidP="00DE7A59">
      <w:pPr>
        <w:pStyle w:val="2"/>
        <w:rPr>
          <w:b w:val="0"/>
        </w:rPr>
      </w:pPr>
      <w:r w:rsidRPr="00EB1C47">
        <w:rPr>
          <w:b w:val="0"/>
        </w:rPr>
        <w:t xml:space="preserve">- осмотр всего установленного оборудования </w:t>
      </w:r>
      <w:r w:rsidRPr="00EB1C47">
        <w:rPr>
          <w:b w:val="0"/>
        </w:rPr>
        <w:t>и выявление различных дефектов;</w:t>
      </w:r>
    </w:p>
    <w:p w14:paraId="17954428" w14:textId="5C78FE62" w:rsidR="00DE7A59" w:rsidRPr="00EB1C47" w:rsidRDefault="00DE7A59" w:rsidP="00DE7A59">
      <w:pPr>
        <w:pStyle w:val="2"/>
        <w:rPr>
          <w:b w:val="0"/>
        </w:rPr>
      </w:pPr>
      <w:r w:rsidRPr="00EB1C47">
        <w:rPr>
          <w:b w:val="0"/>
        </w:rPr>
        <w:t>- проверку работы отопительной системы и температуры помещения ГРП (ГРПБ, ГРПШ)</w:t>
      </w:r>
      <w:r w:rsidRPr="00EB1C47">
        <w:rPr>
          <w:b w:val="0"/>
        </w:rPr>
        <w:t>;</w:t>
      </w:r>
    </w:p>
    <w:p w14:paraId="2CC69416" w14:textId="7EA3098F" w:rsidR="00DE7A59" w:rsidRPr="00EB1C47" w:rsidRDefault="00DE7A59" w:rsidP="00DE7A59">
      <w:pPr>
        <w:pStyle w:val="2"/>
        <w:rPr>
          <w:b w:val="0"/>
        </w:rPr>
      </w:pPr>
      <w:r w:rsidRPr="00EB1C47">
        <w:rPr>
          <w:b w:val="0"/>
        </w:rPr>
        <w:t>- проверку состояния и работ</w:t>
      </w:r>
      <w:r w:rsidRPr="00EB1C47">
        <w:rPr>
          <w:b w:val="0"/>
        </w:rPr>
        <w:t>ы электроосвещения, вентиляции.</w:t>
      </w:r>
    </w:p>
    <w:p w14:paraId="0385AFC3" w14:textId="34008D9E" w:rsidR="00DE7A59" w:rsidRPr="00EB1C47" w:rsidRDefault="00DE7A59" w:rsidP="00DE7A59">
      <w:pPr>
        <w:pStyle w:val="2"/>
        <w:rPr>
          <w:b w:val="0"/>
        </w:rPr>
      </w:pPr>
      <w:r w:rsidRPr="00EB1C47">
        <w:rPr>
          <w:b w:val="0"/>
        </w:rPr>
        <w:t>4</w:t>
      </w:r>
      <w:r w:rsidRPr="00EB1C47">
        <w:rPr>
          <w:b w:val="0"/>
        </w:rPr>
        <w:t>.</w:t>
      </w:r>
      <w:r w:rsidRPr="00EB1C47">
        <w:rPr>
          <w:b w:val="0"/>
        </w:rPr>
        <w:t>3</w:t>
      </w:r>
      <w:r w:rsidRPr="00EB1C47">
        <w:rPr>
          <w:b w:val="0"/>
        </w:rPr>
        <w:t xml:space="preserve"> Работа по обходу </w:t>
      </w:r>
      <w:r w:rsidR="00CD2A7C" w:rsidRPr="00EB1C47">
        <w:rPr>
          <w:b w:val="0"/>
        </w:rPr>
        <w:t>ГРП (ГРПБ</w:t>
      </w:r>
      <w:r w:rsidRPr="00EB1C47">
        <w:rPr>
          <w:b w:val="0"/>
        </w:rPr>
        <w:t>) в</w:t>
      </w:r>
      <w:r w:rsidRPr="00EB1C47">
        <w:rPr>
          <w:b w:val="0"/>
        </w:rPr>
        <w:t>ыполняется в следующем порядке:</w:t>
      </w:r>
    </w:p>
    <w:p w14:paraId="3BACFF45" w14:textId="4CFB5409" w:rsidR="00DE7A59" w:rsidRPr="00EB1C47" w:rsidRDefault="00DE7A59" w:rsidP="00DE7A59">
      <w:pPr>
        <w:pStyle w:val="2"/>
        <w:rPr>
          <w:b w:val="0"/>
        </w:rPr>
      </w:pPr>
      <w:r w:rsidRPr="00EB1C47">
        <w:rPr>
          <w:b w:val="0"/>
        </w:rPr>
        <w:t xml:space="preserve">- очищаются подходы к </w:t>
      </w:r>
      <w:r w:rsidR="00CD2A7C" w:rsidRPr="00EB1C47">
        <w:rPr>
          <w:b w:val="0"/>
        </w:rPr>
        <w:t>ГРП (ГРПБ</w:t>
      </w:r>
      <w:r w:rsidRPr="00EB1C47">
        <w:rPr>
          <w:b w:val="0"/>
        </w:rPr>
        <w:t xml:space="preserve">) от снега, льда, </w:t>
      </w:r>
      <w:r w:rsidRPr="00EB1C47">
        <w:rPr>
          <w:b w:val="0"/>
        </w:rPr>
        <w:t>мусора и посторонних предметов;</w:t>
      </w:r>
    </w:p>
    <w:p w14:paraId="342A271D" w14:textId="728DAB5D" w:rsidR="00DE7A59" w:rsidRPr="00EB1C47" w:rsidRDefault="00DE7A59" w:rsidP="00DE7A59">
      <w:pPr>
        <w:pStyle w:val="2"/>
        <w:rPr>
          <w:b w:val="0"/>
        </w:rPr>
      </w:pPr>
      <w:r w:rsidRPr="00EB1C47">
        <w:rPr>
          <w:b w:val="0"/>
        </w:rPr>
        <w:t xml:space="preserve">- внешним осмотром проверяется состояние территории вокруг </w:t>
      </w:r>
      <w:r w:rsidR="00CD2A7C" w:rsidRPr="00EB1C47">
        <w:rPr>
          <w:b w:val="0"/>
        </w:rPr>
        <w:t>ГРП (ГРПБ</w:t>
      </w:r>
      <w:r w:rsidRPr="00EB1C47">
        <w:rPr>
          <w:b w:val="0"/>
        </w:rPr>
        <w:t>)</w:t>
      </w:r>
      <w:r w:rsidRPr="00EB1C47">
        <w:rPr>
          <w:b w:val="0"/>
        </w:rPr>
        <w:t>;</w:t>
      </w:r>
    </w:p>
    <w:p w14:paraId="2AB57D08" w14:textId="3C068524" w:rsidR="00DE7A59" w:rsidRPr="00EB1C47" w:rsidRDefault="00DE7A59" w:rsidP="00DE7A59">
      <w:pPr>
        <w:pStyle w:val="2"/>
        <w:rPr>
          <w:b w:val="0"/>
        </w:rPr>
      </w:pPr>
      <w:r w:rsidRPr="00EB1C47">
        <w:rPr>
          <w:b w:val="0"/>
        </w:rPr>
        <w:t xml:space="preserve">- внешним осмотром проверяется состояние стен, продувочных газопроводов, наружной части дымохода, контура заземления, </w:t>
      </w:r>
      <w:proofErr w:type="spellStart"/>
      <w:r w:rsidRPr="00EB1C47">
        <w:rPr>
          <w:b w:val="0"/>
        </w:rPr>
        <w:t>отмостки</w:t>
      </w:r>
      <w:proofErr w:type="spellEnd"/>
      <w:r w:rsidRPr="00EB1C47">
        <w:rPr>
          <w:b w:val="0"/>
        </w:rPr>
        <w:t xml:space="preserve"> на отсутст</w:t>
      </w:r>
      <w:r w:rsidRPr="00EB1C47">
        <w:rPr>
          <w:b w:val="0"/>
        </w:rPr>
        <w:t>вие деформаций, сколов, трещин;</w:t>
      </w:r>
    </w:p>
    <w:p w14:paraId="4B4A4F49" w14:textId="5D9642B5" w:rsidR="00DE7A59" w:rsidRPr="00EB1C47" w:rsidRDefault="00DE7A59" w:rsidP="00DE7A59">
      <w:pPr>
        <w:pStyle w:val="2"/>
        <w:rPr>
          <w:b w:val="0"/>
        </w:rPr>
      </w:pPr>
      <w:r w:rsidRPr="00EB1C47">
        <w:rPr>
          <w:b w:val="0"/>
        </w:rPr>
        <w:t xml:space="preserve">- через отверстие в двери проверяется помещение </w:t>
      </w:r>
      <w:r w:rsidR="00661260" w:rsidRPr="00EB1C47">
        <w:rPr>
          <w:b w:val="0"/>
        </w:rPr>
        <w:t>ГРП (ГРПБ</w:t>
      </w:r>
      <w:r w:rsidRPr="00EB1C47">
        <w:rPr>
          <w:b w:val="0"/>
        </w:rPr>
        <w:t>)</w:t>
      </w:r>
      <w:r w:rsidRPr="00EB1C47">
        <w:rPr>
          <w:b w:val="0"/>
        </w:rPr>
        <w:t xml:space="preserve"> на загазованность приборным методом;</w:t>
      </w:r>
    </w:p>
    <w:p w14:paraId="66ECF281" w14:textId="7FAD8C36" w:rsidR="00DE7A59" w:rsidRPr="00EB1C47" w:rsidRDefault="00DE7A59" w:rsidP="00DE7A59">
      <w:pPr>
        <w:pStyle w:val="2"/>
        <w:rPr>
          <w:b w:val="0"/>
        </w:rPr>
      </w:pPr>
      <w:r w:rsidRPr="00EB1C47">
        <w:rPr>
          <w:b w:val="0"/>
        </w:rPr>
        <w:t xml:space="preserve">- открывается дверь и помещение </w:t>
      </w:r>
      <w:r w:rsidR="00661260" w:rsidRPr="00EB1C47">
        <w:rPr>
          <w:b w:val="0"/>
        </w:rPr>
        <w:t>ГРП (ГРПБ</w:t>
      </w:r>
      <w:r w:rsidRPr="00EB1C47">
        <w:rPr>
          <w:b w:val="0"/>
        </w:rPr>
        <w:t>) п</w:t>
      </w:r>
      <w:r w:rsidRPr="00EB1C47">
        <w:rPr>
          <w:b w:val="0"/>
        </w:rPr>
        <w:t>роветривается в течение 10 мин;</w:t>
      </w:r>
    </w:p>
    <w:p w14:paraId="0B93E9B8" w14:textId="5E55E603" w:rsidR="00DE7A59" w:rsidRPr="00EB1C47" w:rsidRDefault="00DE7A59" w:rsidP="00DE7A59">
      <w:pPr>
        <w:pStyle w:val="2"/>
        <w:rPr>
          <w:b w:val="0"/>
        </w:rPr>
      </w:pPr>
      <w:r w:rsidRPr="00EB1C47">
        <w:rPr>
          <w:b w:val="0"/>
        </w:rPr>
        <w:t>- проверяется обеспечение газонепроницаемости конструкций, отделяющих помещение катег</w:t>
      </w:r>
      <w:r w:rsidRPr="00EB1C47">
        <w:rPr>
          <w:b w:val="0"/>
        </w:rPr>
        <w:t>ории А от других помещений, про</w:t>
      </w:r>
      <w:r w:rsidRPr="00EB1C47">
        <w:rPr>
          <w:b w:val="0"/>
        </w:rPr>
        <w:t>веркой на з</w:t>
      </w:r>
      <w:r w:rsidRPr="00EB1C47">
        <w:rPr>
          <w:b w:val="0"/>
        </w:rPr>
        <w:t>агазованность газоанализатором;</w:t>
      </w:r>
    </w:p>
    <w:p w14:paraId="13E3BEDC" w14:textId="20569D71" w:rsidR="00DE7A59" w:rsidRPr="00EB1C47" w:rsidRDefault="00DE7A59" w:rsidP="00DE7A59">
      <w:pPr>
        <w:pStyle w:val="2"/>
        <w:rPr>
          <w:b w:val="0"/>
        </w:rPr>
      </w:pPr>
      <w:r w:rsidRPr="00EB1C47">
        <w:rPr>
          <w:b w:val="0"/>
        </w:rPr>
        <w:t>- проверяется состояние полов, целостность стекол в оконных проемах, состояние кровли здания ГРП (ГРПБ)</w:t>
      </w:r>
      <w:r w:rsidRPr="00EB1C47">
        <w:rPr>
          <w:b w:val="0"/>
        </w:rPr>
        <w:t>;</w:t>
      </w:r>
    </w:p>
    <w:p w14:paraId="48DA3D4F" w14:textId="580E3B59" w:rsidR="00DE7A59" w:rsidRPr="00EB1C47" w:rsidRDefault="00DE7A59" w:rsidP="00DE7A59">
      <w:pPr>
        <w:pStyle w:val="2"/>
        <w:rPr>
          <w:b w:val="0"/>
        </w:rPr>
      </w:pPr>
      <w:r w:rsidRPr="00EB1C47">
        <w:rPr>
          <w:b w:val="0"/>
        </w:rPr>
        <w:t>- проверяется наличие и состоя</w:t>
      </w:r>
      <w:r w:rsidRPr="00EB1C47">
        <w:rPr>
          <w:b w:val="0"/>
        </w:rPr>
        <w:t>ние предупредительных надписей;</w:t>
      </w:r>
    </w:p>
    <w:p w14:paraId="71322519" w14:textId="7F5E3911" w:rsidR="00DE7A59" w:rsidRPr="00EB1C47" w:rsidRDefault="00DE7A59" w:rsidP="00DE7A59">
      <w:pPr>
        <w:pStyle w:val="2"/>
        <w:rPr>
          <w:b w:val="0"/>
        </w:rPr>
      </w:pPr>
      <w:r w:rsidRPr="00EB1C47">
        <w:rPr>
          <w:b w:val="0"/>
        </w:rPr>
        <w:t>- производится внешняя проверка технического состоян</w:t>
      </w:r>
      <w:r w:rsidRPr="00EB1C47">
        <w:rPr>
          <w:b w:val="0"/>
        </w:rPr>
        <w:t>ия газопроводов и оборудования;</w:t>
      </w:r>
    </w:p>
    <w:p w14:paraId="6A79D1D2" w14:textId="5853A411" w:rsidR="00DE7A59" w:rsidRPr="00EB1C47" w:rsidRDefault="00DE7A59" w:rsidP="00DE7A59">
      <w:pPr>
        <w:pStyle w:val="2"/>
        <w:rPr>
          <w:b w:val="0"/>
        </w:rPr>
      </w:pPr>
      <w:r w:rsidRPr="00EB1C47">
        <w:rPr>
          <w:b w:val="0"/>
        </w:rPr>
        <w:t>- производится очистка газопровода и оборудования от пыли,</w:t>
      </w:r>
      <w:r w:rsidRPr="00EB1C47">
        <w:rPr>
          <w:b w:val="0"/>
        </w:rPr>
        <w:t xml:space="preserve"> грязи и посторонних предметов;</w:t>
      </w:r>
    </w:p>
    <w:p w14:paraId="087A2D72" w14:textId="3223F39D" w:rsidR="00DE7A59" w:rsidRPr="00EB1C47" w:rsidRDefault="00DE7A59" w:rsidP="00DE7A59">
      <w:pPr>
        <w:pStyle w:val="2"/>
        <w:rPr>
          <w:b w:val="0"/>
        </w:rPr>
      </w:pPr>
      <w:r w:rsidRPr="00EB1C47">
        <w:rPr>
          <w:b w:val="0"/>
        </w:rPr>
        <w:t>- проверяется внешним осмотром правильность положения молоточка и на</w:t>
      </w:r>
      <w:r w:rsidRPr="00EB1C47">
        <w:rPr>
          <w:b w:val="0"/>
        </w:rPr>
        <w:t>дежность сцепления рычагов ПЗК;</w:t>
      </w:r>
    </w:p>
    <w:p w14:paraId="4F1356C9" w14:textId="106ECEC5" w:rsidR="00DE7A59" w:rsidRPr="00EB1C47" w:rsidRDefault="00DE7A59" w:rsidP="00DE7A59">
      <w:pPr>
        <w:pStyle w:val="2"/>
        <w:rPr>
          <w:b w:val="0"/>
        </w:rPr>
      </w:pPr>
      <w:r w:rsidRPr="00EB1C47">
        <w:rPr>
          <w:b w:val="0"/>
        </w:rPr>
        <w:t xml:space="preserve">- проверяется клеймо срока государственной </w:t>
      </w:r>
      <w:r w:rsidRPr="00EB1C47">
        <w:rPr>
          <w:b w:val="0"/>
        </w:rPr>
        <w:t>поверки и пломба на манометрах;</w:t>
      </w:r>
    </w:p>
    <w:p w14:paraId="5FBC994F" w14:textId="65210501" w:rsidR="00DE7A59" w:rsidRPr="00EB1C47" w:rsidRDefault="00DE7A59" w:rsidP="00661260">
      <w:pPr>
        <w:pStyle w:val="2"/>
        <w:rPr>
          <w:b w:val="0"/>
        </w:rPr>
      </w:pPr>
      <w:r w:rsidRPr="00EB1C47">
        <w:rPr>
          <w:b w:val="0"/>
        </w:rPr>
        <w:t>- снимаются показания давления газа по манометрам до и после регулятора давления газа</w:t>
      </w:r>
      <w:r w:rsidR="00661260" w:rsidRPr="00EB1C47">
        <w:rPr>
          <w:b w:val="0"/>
        </w:rPr>
        <w:t>;</w:t>
      </w:r>
    </w:p>
    <w:p w14:paraId="3050421F" w14:textId="25E53FAD" w:rsidR="00DE7A59" w:rsidRPr="00EB1C47" w:rsidRDefault="00DE7A59" w:rsidP="00DE7A59">
      <w:pPr>
        <w:pStyle w:val="2"/>
        <w:rPr>
          <w:b w:val="0"/>
        </w:rPr>
      </w:pPr>
      <w:r w:rsidRPr="00EB1C47">
        <w:rPr>
          <w:b w:val="0"/>
        </w:rPr>
        <w:t>- проверяется состояние жидкостного манометра, при нео</w:t>
      </w:r>
      <w:r w:rsidRPr="00EB1C47">
        <w:rPr>
          <w:b w:val="0"/>
        </w:rPr>
        <w:t>бходимости доливается жидкость;</w:t>
      </w:r>
    </w:p>
    <w:p w14:paraId="7277807E" w14:textId="2B62DEC3" w:rsidR="00DE7A59" w:rsidRPr="00EB1C47" w:rsidRDefault="00DE7A59" w:rsidP="00DE7A59">
      <w:pPr>
        <w:pStyle w:val="2"/>
        <w:rPr>
          <w:b w:val="0"/>
        </w:rPr>
      </w:pPr>
      <w:r w:rsidRPr="00EB1C47">
        <w:rPr>
          <w:b w:val="0"/>
        </w:rPr>
        <w:t>- внешним осмотром проверяется положение задвижек, которые должны быть открыты или закры</w:t>
      </w:r>
      <w:r w:rsidRPr="00EB1C47">
        <w:rPr>
          <w:b w:val="0"/>
        </w:rPr>
        <w:t>ты в соответствии со схемой;</w:t>
      </w:r>
    </w:p>
    <w:p w14:paraId="479806FD" w14:textId="677F69F1" w:rsidR="00DE7A59" w:rsidRPr="00EB1C47" w:rsidRDefault="00DE7A59" w:rsidP="00DE7A59">
      <w:pPr>
        <w:pStyle w:val="2"/>
        <w:rPr>
          <w:b w:val="0"/>
        </w:rPr>
      </w:pPr>
      <w:r w:rsidRPr="00EB1C47">
        <w:rPr>
          <w:b w:val="0"/>
        </w:rPr>
        <w:t>- проверяется наличие стрелок движения газа и нумерация газово</w:t>
      </w:r>
      <w:r w:rsidRPr="00EB1C47">
        <w:rPr>
          <w:b w:val="0"/>
        </w:rPr>
        <w:t>го оборудования согласно схеме;</w:t>
      </w:r>
    </w:p>
    <w:p w14:paraId="714330D6" w14:textId="6FEF2284" w:rsidR="00DE7A59" w:rsidRPr="00EB1C47" w:rsidRDefault="00DE7A59" w:rsidP="00DE7A59">
      <w:pPr>
        <w:pStyle w:val="2"/>
        <w:rPr>
          <w:b w:val="0"/>
        </w:rPr>
      </w:pPr>
      <w:r w:rsidRPr="00EB1C47">
        <w:rPr>
          <w:b w:val="0"/>
        </w:rPr>
        <w:t>- проверяется наличие пломбы н</w:t>
      </w:r>
      <w:r w:rsidRPr="00EB1C47">
        <w:rPr>
          <w:b w:val="0"/>
        </w:rPr>
        <w:t>а задвижке или кране перед ПСК;</w:t>
      </w:r>
    </w:p>
    <w:p w14:paraId="440C1E7C" w14:textId="77777777" w:rsidR="00DE7A59" w:rsidRPr="00EB1C47" w:rsidRDefault="00DE7A59" w:rsidP="00DE7A59">
      <w:pPr>
        <w:pStyle w:val="2"/>
        <w:rPr>
          <w:b w:val="0"/>
        </w:rPr>
      </w:pPr>
      <w:r w:rsidRPr="00EB1C47">
        <w:rPr>
          <w:b w:val="0"/>
        </w:rPr>
        <w:lastRenderedPageBreak/>
        <w:t xml:space="preserve">- производится смена картограмм регистрирующих приборов, прочистка и заправка чернилами перьев, завод часового механизма (установка пера на «О» не реже одного раза в 15 дней); </w:t>
      </w:r>
    </w:p>
    <w:p w14:paraId="7F41E0F5" w14:textId="6702A03A" w:rsidR="00DE7A59" w:rsidRPr="00EB1C47" w:rsidRDefault="00DE7A59" w:rsidP="00DE7A59">
      <w:pPr>
        <w:pStyle w:val="2"/>
        <w:rPr>
          <w:b w:val="0"/>
        </w:rPr>
      </w:pPr>
      <w:r w:rsidRPr="00EB1C47">
        <w:rPr>
          <w:b w:val="0"/>
        </w:rPr>
        <w:t xml:space="preserve">- проверяется герметичность всех соединений и арматуры пенообразующим раствором </w:t>
      </w:r>
      <w:r w:rsidRPr="00EB1C47">
        <w:rPr>
          <w:b w:val="0"/>
        </w:rPr>
        <w:t>или мыльной эмульсией;</w:t>
      </w:r>
    </w:p>
    <w:p w14:paraId="084216A1" w14:textId="0903C73A" w:rsidR="00DE7A59" w:rsidRPr="00EB1C47" w:rsidRDefault="00DE7A59" w:rsidP="00DE7A59">
      <w:pPr>
        <w:pStyle w:val="2"/>
        <w:rPr>
          <w:b w:val="0"/>
        </w:rPr>
      </w:pPr>
      <w:r w:rsidRPr="00EB1C47">
        <w:rPr>
          <w:b w:val="0"/>
        </w:rPr>
        <w:t>- производится проверка технического состояния и работы систем электроосвещения, вентиляции, отопления ГРП (ГРПБ)</w:t>
      </w:r>
      <w:r w:rsidRPr="00EB1C47">
        <w:rPr>
          <w:b w:val="0"/>
        </w:rPr>
        <w:t xml:space="preserve"> в следующем порядке:</w:t>
      </w:r>
    </w:p>
    <w:p w14:paraId="21EE40E9" w14:textId="10B5A7C1" w:rsidR="00DE7A59" w:rsidRPr="00EB1C47" w:rsidRDefault="00DE7A59" w:rsidP="00661260">
      <w:pPr>
        <w:pStyle w:val="2"/>
        <w:numPr>
          <w:ilvl w:val="0"/>
          <w:numId w:val="44"/>
        </w:numPr>
        <w:ind w:left="1049" w:hanging="340"/>
        <w:rPr>
          <w:b w:val="0"/>
        </w:rPr>
      </w:pPr>
      <w:r w:rsidRPr="00EB1C47">
        <w:rPr>
          <w:b w:val="0"/>
        </w:rPr>
        <w:t>проверяется внешним осмотром отсутствие повреждений и перегибов, оголенных мест электропроводки, соответствие электрооборудования взрывозащищенному испол</w:t>
      </w:r>
      <w:r w:rsidRPr="00EB1C47">
        <w:rPr>
          <w:b w:val="0"/>
        </w:rPr>
        <w:t>нению, работу электроосвещения;</w:t>
      </w:r>
    </w:p>
    <w:p w14:paraId="571671F1" w14:textId="0CDE97C8" w:rsidR="00DE7A59" w:rsidRPr="00EB1C47" w:rsidRDefault="00DE7A59" w:rsidP="00661260">
      <w:pPr>
        <w:pStyle w:val="2"/>
        <w:numPr>
          <w:ilvl w:val="0"/>
          <w:numId w:val="44"/>
        </w:numPr>
        <w:ind w:left="1049" w:hanging="340"/>
        <w:rPr>
          <w:b w:val="0"/>
        </w:rPr>
      </w:pPr>
      <w:r w:rsidRPr="00EB1C47">
        <w:rPr>
          <w:b w:val="0"/>
        </w:rPr>
        <w:t>проверяется внешним осмотром состояние вентиляционных решеток, отсутствие деформаций, мусора в отв</w:t>
      </w:r>
      <w:r w:rsidRPr="00EB1C47">
        <w:rPr>
          <w:b w:val="0"/>
        </w:rPr>
        <w:t>ерстиях вентиляционных каналов;</w:t>
      </w:r>
    </w:p>
    <w:p w14:paraId="00C96B72" w14:textId="0B493274" w:rsidR="00DE7A59" w:rsidRPr="00EB1C47" w:rsidRDefault="00DE7A59" w:rsidP="00661260">
      <w:pPr>
        <w:pStyle w:val="2"/>
        <w:numPr>
          <w:ilvl w:val="0"/>
          <w:numId w:val="44"/>
        </w:numPr>
        <w:ind w:left="1049" w:hanging="340"/>
        <w:rPr>
          <w:b w:val="0"/>
        </w:rPr>
      </w:pPr>
      <w:r w:rsidRPr="00EB1C47">
        <w:rPr>
          <w:b w:val="0"/>
        </w:rPr>
        <w:t>проверяется внешним осмотром состояние сист</w:t>
      </w:r>
      <w:r w:rsidRPr="00EB1C47">
        <w:rPr>
          <w:b w:val="0"/>
        </w:rPr>
        <w:t>емы отопления, отопительных при</w:t>
      </w:r>
      <w:r w:rsidRPr="00EB1C47">
        <w:rPr>
          <w:b w:val="0"/>
        </w:rPr>
        <w:t>бо</w:t>
      </w:r>
      <w:r w:rsidRPr="00EB1C47">
        <w:rPr>
          <w:b w:val="0"/>
        </w:rPr>
        <w:t>ров, проверяется тяга дымохода;</w:t>
      </w:r>
    </w:p>
    <w:p w14:paraId="06DA92C2" w14:textId="2448A791" w:rsidR="00DE7A59" w:rsidRPr="00EB1C47" w:rsidRDefault="00DE7A59" w:rsidP="00661260">
      <w:pPr>
        <w:pStyle w:val="2"/>
        <w:numPr>
          <w:ilvl w:val="0"/>
          <w:numId w:val="44"/>
        </w:numPr>
        <w:ind w:left="1049" w:hanging="340"/>
        <w:rPr>
          <w:b w:val="0"/>
        </w:rPr>
      </w:pPr>
      <w:r w:rsidRPr="00EB1C47">
        <w:rPr>
          <w:b w:val="0"/>
        </w:rPr>
        <w:t>проверяется г</w:t>
      </w:r>
      <w:r w:rsidRPr="00EB1C47">
        <w:rPr>
          <w:b w:val="0"/>
        </w:rPr>
        <w:t>ерметичность системы отопления;</w:t>
      </w:r>
    </w:p>
    <w:p w14:paraId="57E62DA0" w14:textId="64175D65" w:rsidR="00DE7A59" w:rsidRPr="00EB1C47" w:rsidRDefault="00DE7A59" w:rsidP="00661260">
      <w:pPr>
        <w:pStyle w:val="2"/>
        <w:numPr>
          <w:ilvl w:val="0"/>
          <w:numId w:val="44"/>
        </w:numPr>
        <w:ind w:left="1049" w:hanging="340"/>
        <w:rPr>
          <w:b w:val="0"/>
        </w:rPr>
      </w:pPr>
      <w:r w:rsidRPr="00EB1C47">
        <w:rPr>
          <w:b w:val="0"/>
        </w:rPr>
        <w:t xml:space="preserve">в холодное время года по термометру проверяется </w:t>
      </w:r>
      <w:r w:rsidRPr="00EB1C47">
        <w:rPr>
          <w:b w:val="0"/>
        </w:rPr>
        <w:t>температура воздуха внутри поме</w:t>
      </w:r>
      <w:r w:rsidRPr="00EB1C47">
        <w:rPr>
          <w:b w:val="0"/>
        </w:rPr>
        <w:t>щения (температура в помещении должна быть не менее 5 °</w:t>
      </w:r>
      <w:r w:rsidRPr="00EB1C47">
        <w:rPr>
          <w:b w:val="0"/>
        </w:rPr>
        <w:t>С, а наружной поверхности отопи</w:t>
      </w:r>
      <w:r w:rsidRPr="00EB1C47">
        <w:rPr>
          <w:b w:val="0"/>
        </w:rPr>
        <w:t xml:space="preserve">тельных приборов </w:t>
      </w:r>
      <w:r w:rsidRPr="00EB1C47">
        <w:rPr>
          <w:b w:val="0"/>
        </w:rPr>
        <w:t>–</w:t>
      </w:r>
      <w:r w:rsidRPr="00EB1C47">
        <w:rPr>
          <w:b w:val="0"/>
        </w:rPr>
        <w:t xml:space="preserve"> не</w:t>
      </w:r>
      <w:r w:rsidRPr="00EB1C47">
        <w:rPr>
          <w:b w:val="0"/>
        </w:rPr>
        <w:t xml:space="preserve"> более 80 °С);</w:t>
      </w:r>
    </w:p>
    <w:p w14:paraId="75E5053E" w14:textId="159213D3" w:rsidR="00DE7A59" w:rsidRPr="00EB1C47" w:rsidRDefault="00DE7A59" w:rsidP="00661260">
      <w:pPr>
        <w:pStyle w:val="2"/>
        <w:numPr>
          <w:ilvl w:val="0"/>
          <w:numId w:val="44"/>
        </w:numPr>
        <w:ind w:left="1049" w:hanging="340"/>
        <w:rPr>
          <w:b w:val="0"/>
        </w:rPr>
      </w:pPr>
      <w:r w:rsidRPr="00EB1C47">
        <w:rPr>
          <w:b w:val="0"/>
        </w:rPr>
        <w:t xml:space="preserve">при необходимости изменяется </w:t>
      </w:r>
      <w:r w:rsidRPr="00EB1C47">
        <w:rPr>
          <w:b w:val="0"/>
        </w:rPr>
        <w:t>режим работы системы отопления;</w:t>
      </w:r>
    </w:p>
    <w:p w14:paraId="6E071787" w14:textId="321DA924" w:rsidR="00DE7A59" w:rsidRPr="00EB1C47" w:rsidRDefault="00DE7A59" w:rsidP="00DE7A59">
      <w:pPr>
        <w:pStyle w:val="2"/>
        <w:rPr>
          <w:b w:val="0"/>
        </w:rPr>
      </w:pPr>
      <w:r w:rsidRPr="00EB1C47">
        <w:rPr>
          <w:b w:val="0"/>
        </w:rPr>
        <w:t>- по окончании обхода (осмотра технического состояния) дверь ГРП (ГРПБ) закрывается.</w:t>
      </w:r>
    </w:p>
    <w:p w14:paraId="2B4359FC" w14:textId="55F297E3" w:rsidR="00DE7A59" w:rsidRPr="00EB1C47" w:rsidRDefault="00DE7A59" w:rsidP="00DE7A59">
      <w:pPr>
        <w:pStyle w:val="2"/>
        <w:rPr>
          <w:b w:val="0"/>
        </w:rPr>
      </w:pPr>
      <w:r w:rsidRPr="00EB1C47">
        <w:rPr>
          <w:b w:val="0"/>
        </w:rPr>
        <w:t>4</w:t>
      </w:r>
      <w:r w:rsidRPr="00EB1C47">
        <w:rPr>
          <w:b w:val="0"/>
        </w:rPr>
        <w:t>.</w:t>
      </w:r>
      <w:r w:rsidRPr="00EB1C47">
        <w:rPr>
          <w:b w:val="0"/>
        </w:rPr>
        <w:t>4</w:t>
      </w:r>
      <w:r w:rsidRPr="00EB1C47">
        <w:rPr>
          <w:b w:val="0"/>
        </w:rPr>
        <w:t xml:space="preserve"> Обход ГРПШ выполняется в следующем порядке:</w:t>
      </w:r>
    </w:p>
    <w:p w14:paraId="12ED64FB" w14:textId="4C4B7981" w:rsidR="00DE7A59" w:rsidRPr="00EB1C47" w:rsidRDefault="00DE7A59" w:rsidP="00DE7A59">
      <w:pPr>
        <w:pStyle w:val="2"/>
        <w:rPr>
          <w:b w:val="0"/>
        </w:rPr>
      </w:pPr>
      <w:r w:rsidRPr="00EB1C47">
        <w:rPr>
          <w:b w:val="0"/>
        </w:rPr>
        <w:t xml:space="preserve">- очищаются подходы к </w:t>
      </w:r>
      <w:r w:rsidR="00CD2A7C" w:rsidRPr="00EB1C47">
        <w:rPr>
          <w:b w:val="0"/>
        </w:rPr>
        <w:t>ГРПШ</w:t>
      </w:r>
      <w:r w:rsidRPr="00EB1C47">
        <w:rPr>
          <w:b w:val="0"/>
        </w:rPr>
        <w:t xml:space="preserve"> и прилегающая территория;</w:t>
      </w:r>
    </w:p>
    <w:p w14:paraId="11210909" w14:textId="6839D8AF" w:rsidR="00DE7A59" w:rsidRPr="00EB1C47" w:rsidRDefault="00DE7A59" w:rsidP="00DE7A59">
      <w:pPr>
        <w:pStyle w:val="2"/>
        <w:rPr>
          <w:b w:val="0"/>
        </w:rPr>
      </w:pPr>
      <w:r w:rsidRPr="00EB1C47">
        <w:rPr>
          <w:b w:val="0"/>
        </w:rPr>
        <w:t>- внешним осмотром проверяется состояние шкафа, продувочных газопроводов, креплений дверок шкафа, наличие и исправность замка, пре</w:t>
      </w:r>
      <w:r w:rsidRPr="00EB1C47">
        <w:rPr>
          <w:b w:val="0"/>
        </w:rPr>
        <w:t>дупредительных надписей, молние</w:t>
      </w:r>
      <w:r w:rsidRPr="00EB1C47">
        <w:rPr>
          <w:b w:val="0"/>
        </w:rPr>
        <w:t>приемника, сос</w:t>
      </w:r>
      <w:r w:rsidRPr="00EB1C47">
        <w:rPr>
          <w:b w:val="0"/>
        </w:rPr>
        <w:t>тояние шины контура заземления;</w:t>
      </w:r>
    </w:p>
    <w:p w14:paraId="11E32699" w14:textId="48119122" w:rsidR="00DE7A59" w:rsidRPr="00EB1C47" w:rsidRDefault="00DE7A59" w:rsidP="00DE7A59">
      <w:pPr>
        <w:pStyle w:val="2"/>
        <w:rPr>
          <w:b w:val="0"/>
        </w:rPr>
      </w:pPr>
      <w:r w:rsidRPr="00EB1C47">
        <w:rPr>
          <w:b w:val="0"/>
        </w:rPr>
        <w:t xml:space="preserve">- открываются дверцы </w:t>
      </w:r>
      <w:r w:rsidR="00CD2A7C" w:rsidRPr="00EB1C47">
        <w:rPr>
          <w:b w:val="0"/>
        </w:rPr>
        <w:t>ГРПШ</w:t>
      </w:r>
      <w:r w:rsidRPr="00EB1C47">
        <w:rPr>
          <w:b w:val="0"/>
        </w:rPr>
        <w:t>;</w:t>
      </w:r>
    </w:p>
    <w:p w14:paraId="59C05EF2" w14:textId="554C0445" w:rsidR="00DE7A59" w:rsidRPr="00EB1C47" w:rsidRDefault="00DE7A59" w:rsidP="00DE7A59">
      <w:pPr>
        <w:pStyle w:val="2"/>
        <w:rPr>
          <w:b w:val="0"/>
        </w:rPr>
      </w:pPr>
      <w:r w:rsidRPr="00EB1C47">
        <w:rPr>
          <w:b w:val="0"/>
        </w:rPr>
        <w:t>-</w:t>
      </w:r>
      <w:r w:rsidRPr="00EB1C47">
        <w:rPr>
          <w:b w:val="0"/>
        </w:rPr>
        <w:t xml:space="preserve"> </w:t>
      </w:r>
      <w:r w:rsidR="00CD2A7C" w:rsidRPr="00EB1C47">
        <w:rPr>
          <w:b w:val="0"/>
        </w:rPr>
        <w:t>ГРПШ</w:t>
      </w:r>
      <w:r w:rsidRPr="00EB1C47">
        <w:rPr>
          <w:b w:val="0"/>
        </w:rPr>
        <w:t xml:space="preserve"> очищается от загрязнений;</w:t>
      </w:r>
    </w:p>
    <w:p w14:paraId="69B8A700" w14:textId="30ED27AE" w:rsidR="00DE7A59" w:rsidRPr="00EB1C47" w:rsidRDefault="00DE7A59" w:rsidP="00DE7A59">
      <w:pPr>
        <w:pStyle w:val="2"/>
        <w:rPr>
          <w:b w:val="0"/>
        </w:rPr>
      </w:pPr>
      <w:r w:rsidRPr="00EB1C47">
        <w:rPr>
          <w:b w:val="0"/>
        </w:rPr>
        <w:t>- внешним осмотром проверяется исправность технологического оборудования на наличие деформаций, переко</w:t>
      </w:r>
      <w:r w:rsidRPr="00EB1C47">
        <w:rPr>
          <w:b w:val="0"/>
        </w:rPr>
        <w:t>сов и очищается от загрязнений;</w:t>
      </w:r>
    </w:p>
    <w:p w14:paraId="4ADA3E26" w14:textId="55883D1D" w:rsidR="00DE7A59" w:rsidRPr="00EB1C47" w:rsidRDefault="00DE7A59" w:rsidP="00DE7A59">
      <w:pPr>
        <w:pStyle w:val="2"/>
        <w:rPr>
          <w:b w:val="0"/>
        </w:rPr>
      </w:pPr>
      <w:r w:rsidRPr="00EB1C47">
        <w:rPr>
          <w:b w:val="0"/>
        </w:rPr>
        <w:t xml:space="preserve">- проверяется герметичность соединений оборудования и газопровода на отсутствие утечек газа пенообразующим раствором, </w:t>
      </w:r>
      <w:r w:rsidRPr="00EB1C47">
        <w:rPr>
          <w:b w:val="0"/>
        </w:rPr>
        <w:t>мыльной эмульсией или прибором;</w:t>
      </w:r>
    </w:p>
    <w:p w14:paraId="318F170A" w14:textId="75F4FA3F" w:rsidR="00DE7A59" w:rsidRPr="00EB1C47" w:rsidRDefault="00DE7A59" w:rsidP="00DE7A59">
      <w:pPr>
        <w:pStyle w:val="2"/>
        <w:rPr>
          <w:b w:val="0"/>
        </w:rPr>
      </w:pPr>
      <w:r w:rsidRPr="00EB1C47">
        <w:rPr>
          <w:b w:val="0"/>
        </w:rPr>
        <w:t xml:space="preserve">- по манометру проверяется величина давления газа на выходе из </w:t>
      </w:r>
      <w:r w:rsidR="00CD2A7C" w:rsidRPr="00EB1C47">
        <w:rPr>
          <w:b w:val="0"/>
        </w:rPr>
        <w:t>ГРПШ</w:t>
      </w:r>
      <w:r w:rsidRPr="00EB1C47">
        <w:rPr>
          <w:b w:val="0"/>
        </w:rPr>
        <w:t>;</w:t>
      </w:r>
    </w:p>
    <w:p w14:paraId="48370A6C" w14:textId="3EBB988E" w:rsidR="00DE7A59" w:rsidRPr="00EB1C47" w:rsidRDefault="00DE7A59" w:rsidP="00DE7A59">
      <w:pPr>
        <w:pStyle w:val="2"/>
        <w:rPr>
          <w:b w:val="0"/>
        </w:rPr>
      </w:pPr>
      <w:r w:rsidRPr="00EB1C47">
        <w:rPr>
          <w:b w:val="0"/>
        </w:rPr>
        <w:t>- проверяется величина перепада дав</w:t>
      </w:r>
      <w:r w:rsidRPr="00EB1C47">
        <w:rPr>
          <w:b w:val="0"/>
        </w:rPr>
        <w:t>ления на фильтре по манометрам;</w:t>
      </w:r>
    </w:p>
    <w:p w14:paraId="0FAD4807" w14:textId="2F19A5B6" w:rsidR="00DE7A59" w:rsidRPr="00EB1C47" w:rsidRDefault="00DE7A59" w:rsidP="00DE7A59">
      <w:pPr>
        <w:pStyle w:val="2"/>
        <w:rPr>
          <w:b w:val="0"/>
        </w:rPr>
      </w:pPr>
      <w:r w:rsidRPr="00EB1C47">
        <w:rPr>
          <w:b w:val="0"/>
        </w:rPr>
        <w:t>- проверяется засоренность фильтра и при необходимо</w:t>
      </w:r>
      <w:r w:rsidRPr="00EB1C47">
        <w:rPr>
          <w:b w:val="0"/>
        </w:rPr>
        <w:t>сти производится его прочистка;</w:t>
      </w:r>
    </w:p>
    <w:p w14:paraId="6D074468" w14:textId="715843ED" w:rsidR="00DE7A59" w:rsidRPr="00EB1C47" w:rsidRDefault="00DE7A59" w:rsidP="00DE7A59">
      <w:pPr>
        <w:pStyle w:val="2"/>
        <w:rPr>
          <w:b w:val="0"/>
        </w:rPr>
      </w:pPr>
      <w:r w:rsidRPr="00EB1C47">
        <w:rPr>
          <w:b w:val="0"/>
        </w:rPr>
        <w:t>- проверяется велич</w:t>
      </w:r>
      <w:r w:rsidRPr="00EB1C47">
        <w:rPr>
          <w:b w:val="0"/>
        </w:rPr>
        <w:t>ина параметра срабатывания ПСК;</w:t>
      </w:r>
    </w:p>
    <w:p w14:paraId="628D690E" w14:textId="503FB6E5" w:rsidR="00DE7A59" w:rsidRPr="00EB1C47" w:rsidRDefault="00DE7A59" w:rsidP="00DE7A59">
      <w:pPr>
        <w:pStyle w:val="2"/>
        <w:rPr>
          <w:b w:val="0"/>
        </w:rPr>
      </w:pPr>
      <w:r w:rsidRPr="00EB1C47">
        <w:rPr>
          <w:b w:val="0"/>
        </w:rPr>
        <w:t>- производится проверка герметичности соединений пенообразующим раствором, мыльной эмул</w:t>
      </w:r>
      <w:r w:rsidRPr="00EB1C47">
        <w:rPr>
          <w:b w:val="0"/>
        </w:rPr>
        <w:t>ьсией или прибором;</w:t>
      </w:r>
    </w:p>
    <w:p w14:paraId="46D7481B" w14:textId="442A3AA8" w:rsidR="00DE7A59" w:rsidRPr="00EB1C47" w:rsidRDefault="00DE7A59" w:rsidP="00DE7A59">
      <w:pPr>
        <w:pStyle w:val="2"/>
        <w:rPr>
          <w:b w:val="0"/>
        </w:rPr>
      </w:pPr>
      <w:r w:rsidRPr="00EB1C47">
        <w:rPr>
          <w:b w:val="0"/>
        </w:rPr>
        <w:t xml:space="preserve">- производится проверка технического состояния </w:t>
      </w:r>
      <w:r w:rsidRPr="00EB1C47">
        <w:rPr>
          <w:b w:val="0"/>
        </w:rPr>
        <w:t xml:space="preserve">и работы систем отопления </w:t>
      </w:r>
      <w:r w:rsidR="00CD2A7C" w:rsidRPr="00EB1C47">
        <w:rPr>
          <w:b w:val="0"/>
        </w:rPr>
        <w:t>ГРПШ</w:t>
      </w:r>
      <w:r w:rsidRPr="00EB1C47">
        <w:rPr>
          <w:b w:val="0"/>
        </w:rPr>
        <w:t>:</w:t>
      </w:r>
    </w:p>
    <w:p w14:paraId="3842D8D1" w14:textId="200F517B" w:rsidR="00DE7A59" w:rsidRPr="00EB1C47" w:rsidRDefault="00DE7A59" w:rsidP="00661260">
      <w:pPr>
        <w:pStyle w:val="2"/>
        <w:numPr>
          <w:ilvl w:val="0"/>
          <w:numId w:val="45"/>
        </w:numPr>
        <w:ind w:left="1066" w:hanging="357"/>
        <w:rPr>
          <w:b w:val="0"/>
        </w:rPr>
      </w:pPr>
      <w:r w:rsidRPr="00EB1C47">
        <w:rPr>
          <w:b w:val="0"/>
        </w:rPr>
        <w:t>внешним осмотром проверяется состояние подво</w:t>
      </w:r>
      <w:r w:rsidRPr="00EB1C47">
        <w:rPr>
          <w:b w:val="0"/>
        </w:rPr>
        <w:t>дящей газовой трубы на горелку;</w:t>
      </w:r>
    </w:p>
    <w:p w14:paraId="3391AA26" w14:textId="06B5AEA2" w:rsidR="00DE7A59" w:rsidRPr="00EB1C47" w:rsidRDefault="00DE7A59" w:rsidP="00661260">
      <w:pPr>
        <w:pStyle w:val="2"/>
        <w:numPr>
          <w:ilvl w:val="0"/>
          <w:numId w:val="45"/>
        </w:numPr>
        <w:ind w:left="1066" w:hanging="357"/>
        <w:rPr>
          <w:b w:val="0"/>
        </w:rPr>
      </w:pPr>
      <w:r w:rsidRPr="00EB1C47">
        <w:rPr>
          <w:b w:val="0"/>
        </w:rPr>
        <w:lastRenderedPageBreak/>
        <w:t>проверяется работа приводног</w:t>
      </w:r>
      <w:r w:rsidRPr="00EB1C47">
        <w:rPr>
          <w:b w:val="0"/>
        </w:rPr>
        <w:t>о устройства запорной арматуры;</w:t>
      </w:r>
    </w:p>
    <w:p w14:paraId="0C456892" w14:textId="6AA9D6F6" w:rsidR="00DE7A59" w:rsidRPr="00EB1C47" w:rsidRDefault="00DE7A59" w:rsidP="00661260">
      <w:pPr>
        <w:pStyle w:val="2"/>
        <w:numPr>
          <w:ilvl w:val="0"/>
          <w:numId w:val="45"/>
        </w:numPr>
        <w:ind w:left="1066" w:hanging="357"/>
        <w:rPr>
          <w:b w:val="0"/>
        </w:rPr>
      </w:pPr>
      <w:r w:rsidRPr="00EB1C47">
        <w:rPr>
          <w:b w:val="0"/>
        </w:rPr>
        <w:t>проверяется степень загрязнения гор</w:t>
      </w:r>
      <w:r w:rsidRPr="00EB1C47">
        <w:rPr>
          <w:b w:val="0"/>
        </w:rPr>
        <w:t>елки и производится ее очистка;</w:t>
      </w:r>
    </w:p>
    <w:p w14:paraId="10148F75" w14:textId="2D7763BA" w:rsidR="00DE7A59" w:rsidRPr="00EB1C47" w:rsidRDefault="00DE7A59" w:rsidP="00661260">
      <w:pPr>
        <w:pStyle w:val="2"/>
        <w:numPr>
          <w:ilvl w:val="0"/>
          <w:numId w:val="45"/>
        </w:numPr>
        <w:ind w:left="1066" w:hanging="357"/>
        <w:rPr>
          <w:b w:val="0"/>
        </w:rPr>
      </w:pPr>
      <w:r w:rsidRPr="00EB1C47">
        <w:rPr>
          <w:b w:val="0"/>
        </w:rPr>
        <w:t>проверяется герметичность соединений пенообразующим раствором, мыльной э</w:t>
      </w:r>
      <w:r w:rsidRPr="00EB1C47">
        <w:rPr>
          <w:b w:val="0"/>
        </w:rPr>
        <w:t>мульсией или приборным методом;</w:t>
      </w:r>
    </w:p>
    <w:p w14:paraId="71875AC4" w14:textId="7CC6D3FC" w:rsidR="00DE7A59" w:rsidRPr="00EB1C47" w:rsidRDefault="00DE7A59" w:rsidP="00661260">
      <w:pPr>
        <w:pStyle w:val="2"/>
        <w:numPr>
          <w:ilvl w:val="0"/>
          <w:numId w:val="45"/>
        </w:numPr>
        <w:ind w:left="1066" w:hanging="357"/>
        <w:rPr>
          <w:b w:val="0"/>
        </w:rPr>
      </w:pPr>
      <w:r w:rsidRPr="00EB1C47">
        <w:rPr>
          <w:b w:val="0"/>
        </w:rPr>
        <w:t>регулир</w:t>
      </w:r>
      <w:r w:rsidRPr="00EB1C47">
        <w:rPr>
          <w:b w:val="0"/>
        </w:rPr>
        <w:t>уется давление газа на горелке;</w:t>
      </w:r>
    </w:p>
    <w:p w14:paraId="7813AE64" w14:textId="170C7B78" w:rsidR="00DE7A59" w:rsidRPr="00EB1C47" w:rsidRDefault="00DE7A59" w:rsidP="00DE7A59">
      <w:pPr>
        <w:pStyle w:val="2"/>
        <w:rPr>
          <w:b w:val="0"/>
        </w:rPr>
      </w:pPr>
      <w:r w:rsidRPr="00EB1C47">
        <w:rPr>
          <w:b w:val="0"/>
        </w:rPr>
        <w:t xml:space="preserve">- закрываются дверцы </w:t>
      </w:r>
      <w:r w:rsidR="00CD2A7C" w:rsidRPr="00EB1C47">
        <w:rPr>
          <w:b w:val="0"/>
        </w:rPr>
        <w:t>ГРПШ</w:t>
      </w:r>
      <w:r w:rsidRPr="00EB1C47">
        <w:rPr>
          <w:b w:val="0"/>
        </w:rPr>
        <w:t>.</w:t>
      </w:r>
    </w:p>
    <w:p w14:paraId="3AA373EA" w14:textId="54D3565A" w:rsidR="00DE7A59" w:rsidRPr="00EB1C47" w:rsidRDefault="00DE7A59" w:rsidP="00DE7A59">
      <w:pPr>
        <w:pStyle w:val="2"/>
        <w:rPr>
          <w:b w:val="0"/>
        </w:rPr>
      </w:pPr>
      <w:r w:rsidRPr="00EB1C47">
        <w:rPr>
          <w:b w:val="0"/>
        </w:rPr>
        <w:t>4</w:t>
      </w:r>
      <w:r w:rsidRPr="00EB1C47">
        <w:rPr>
          <w:b w:val="0"/>
        </w:rPr>
        <w:t>.</w:t>
      </w:r>
      <w:r w:rsidRPr="00EB1C47">
        <w:rPr>
          <w:b w:val="0"/>
        </w:rPr>
        <w:t>5</w:t>
      </w:r>
      <w:r w:rsidRPr="00EB1C47">
        <w:rPr>
          <w:b w:val="0"/>
        </w:rPr>
        <w:t xml:space="preserve"> При обнаружении загазованности или </w:t>
      </w:r>
      <w:proofErr w:type="spellStart"/>
      <w:r w:rsidRPr="00EB1C47">
        <w:rPr>
          <w:b w:val="0"/>
        </w:rPr>
        <w:t>негерметичности</w:t>
      </w:r>
      <w:proofErr w:type="spellEnd"/>
      <w:r w:rsidRPr="00EB1C47">
        <w:rPr>
          <w:b w:val="0"/>
        </w:rPr>
        <w:t xml:space="preserve"> соединений газового оборудования или КИП необходимо сообщить об этом в А</w:t>
      </w:r>
      <w:r w:rsidRPr="00EB1C47">
        <w:rPr>
          <w:b w:val="0"/>
        </w:rPr>
        <w:t>ДС и принять следующие меры безопасности:</w:t>
      </w:r>
    </w:p>
    <w:p w14:paraId="1BFDBE76" w14:textId="366ECE32" w:rsidR="00DE7A59" w:rsidRPr="00EB1C47" w:rsidRDefault="00DE7A59" w:rsidP="00DE7A59">
      <w:pPr>
        <w:pStyle w:val="2"/>
        <w:rPr>
          <w:b w:val="0"/>
        </w:rPr>
      </w:pPr>
      <w:r w:rsidRPr="00EB1C47">
        <w:rPr>
          <w:b w:val="0"/>
        </w:rPr>
        <w:t>- организовать постоянное проветривание ГРП (ГРПБ, ГРПШ)</w:t>
      </w:r>
      <w:r w:rsidRPr="00EB1C47">
        <w:rPr>
          <w:b w:val="0"/>
        </w:rPr>
        <w:t>;</w:t>
      </w:r>
    </w:p>
    <w:p w14:paraId="79E5DD96" w14:textId="41613B8D" w:rsidR="006151E4" w:rsidRPr="006E41B1" w:rsidRDefault="00DE7A59" w:rsidP="00DE7A59">
      <w:pPr>
        <w:pStyle w:val="2"/>
        <w:rPr>
          <w:b w:val="0"/>
        </w:rPr>
      </w:pPr>
      <w:r w:rsidRPr="00EB1C47">
        <w:rPr>
          <w:b w:val="0"/>
        </w:rPr>
        <w:t>- организовать охрану входа в ГРП (ГРПБ, ГРПШ)</w:t>
      </w:r>
      <w:r w:rsidRPr="00EB1C47">
        <w:rPr>
          <w:b w:val="0"/>
        </w:rPr>
        <w:t xml:space="preserve"> </w:t>
      </w:r>
      <w:r w:rsidRPr="00EB1C47">
        <w:rPr>
          <w:b w:val="0"/>
        </w:rPr>
        <w:t>с целью недопущения посторонних в помещение</w:t>
      </w:r>
      <w:r w:rsidRPr="00EB1C47">
        <w:rPr>
          <w:b w:val="0"/>
        </w:rPr>
        <w:t>, внесения открытого огня и т.д</w:t>
      </w:r>
      <w:r w:rsidR="006D3CBF" w:rsidRPr="00EB1C47">
        <w:rPr>
          <w:b w:val="0"/>
        </w:rPr>
        <w:t>.</w:t>
      </w:r>
    </w:p>
    <w:p w14:paraId="5ED9794A" w14:textId="7961057B" w:rsidR="00B664A2" w:rsidRPr="00232140" w:rsidRDefault="007765DA" w:rsidP="00F752B3">
      <w:pPr>
        <w:pStyle w:val="11"/>
      </w:pPr>
      <w:r>
        <w:t>5</w:t>
      </w:r>
      <w:r w:rsidR="0032639C" w:rsidRPr="00232140">
        <w:t xml:space="preserve"> Оформление результатов работы</w:t>
      </w:r>
    </w:p>
    <w:p w14:paraId="6F097579" w14:textId="77777777" w:rsidR="007765DA" w:rsidRDefault="007765DA" w:rsidP="007765DA">
      <w:pPr>
        <w:pStyle w:val="1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</w:t>
      </w:r>
      <w:r w:rsidR="0032639C" w:rsidRPr="00930560">
        <w:rPr>
          <w:b w:val="0"/>
          <w:sz w:val="24"/>
          <w:szCs w:val="24"/>
        </w:rPr>
        <w:t xml:space="preserve">.1 </w:t>
      </w:r>
      <w:r w:rsidRPr="007765DA">
        <w:rPr>
          <w:b w:val="0"/>
          <w:sz w:val="24"/>
          <w:szCs w:val="24"/>
        </w:rPr>
        <w:t xml:space="preserve">Результаты обхода (осмотра технического состояния) </w:t>
      </w:r>
      <w:r>
        <w:rPr>
          <w:b w:val="0"/>
          <w:sz w:val="24"/>
          <w:szCs w:val="24"/>
        </w:rPr>
        <w:t xml:space="preserve">ГРП, </w:t>
      </w:r>
      <w:r w:rsidRPr="007765DA">
        <w:rPr>
          <w:b w:val="0"/>
          <w:sz w:val="24"/>
          <w:szCs w:val="24"/>
        </w:rPr>
        <w:t>ГРПБ, ГРПШ</w:t>
      </w:r>
      <w:r>
        <w:rPr>
          <w:b w:val="0"/>
          <w:sz w:val="24"/>
          <w:szCs w:val="24"/>
        </w:rPr>
        <w:t xml:space="preserve"> учи</w:t>
      </w:r>
      <w:r w:rsidRPr="007765DA">
        <w:rPr>
          <w:b w:val="0"/>
          <w:sz w:val="24"/>
          <w:szCs w:val="24"/>
        </w:rPr>
        <w:t xml:space="preserve">тываются в эксплуатационном журнале. </w:t>
      </w:r>
    </w:p>
    <w:p w14:paraId="1B6CC7AE" w14:textId="58ECA8B4" w:rsidR="007765DA" w:rsidRPr="007765DA" w:rsidRDefault="007765DA" w:rsidP="007765DA">
      <w:pPr>
        <w:pStyle w:val="11"/>
        <w:spacing w:before="120"/>
        <w:rPr>
          <w:b w:val="0"/>
          <w:sz w:val="24"/>
          <w:szCs w:val="24"/>
        </w:rPr>
      </w:pPr>
      <w:r w:rsidRPr="007765DA">
        <w:rPr>
          <w:b w:val="0"/>
          <w:sz w:val="24"/>
          <w:szCs w:val="24"/>
        </w:rPr>
        <w:t>Эксплуатацион</w:t>
      </w:r>
      <w:r>
        <w:rPr>
          <w:b w:val="0"/>
          <w:sz w:val="24"/>
          <w:szCs w:val="24"/>
        </w:rPr>
        <w:t xml:space="preserve">ный журнал </w:t>
      </w:r>
      <w:r w:rsidRPr="007765DA">
        <w:rPr>
          <w:b w:val="0"/>
          <w:sz w:val="24"/>
          <w:szCs w:val="24"/>
        </w:rPr>
        <w:t>ГРП, ГРПБ</w:t>
      </w:r>
      <w:r>
        <w:rPr>
          <w:b w:val="0"/>
          <w:sz w:val="24"/>
          <w:szCs w:val="24"/>
        </w:rPr>
        <w:t xml:space="preserve"> должен хра</w:t>
      </w:r>
      <w:r w:rsidRPr="007765DA">
        <w:rPr>
          <w:b w:val="0"/>
          <w:sz w:val="24"/>
          <w:szCs w:val="24"/>
        </w:rPr>
        <w:t xml:space="preserve">ниться в помещении </w:t>
      </w:r>
      <w:r w:rsidRPr="007765DA">
        <w:rPr>
          <w:b w:val="0"/>
          <w:sz w:val="24"/>
          <w:szCs w:val="24"/>
        </w:rPr>
        <w:t>ГРП, ГРПБ</w:t>
      </w:r>
      <w:r>
        <w:rPr>
          <w:b w:val="0"/>
          <w:sz w:val="24"/>
          <w:szCs w:val="24"/>
        </w:rPr>
        <w:t>;</w:t>
      </w:r>
      <w:r w:rsidRPr="007765DA">
        <w:rPr>
          <w:b w:val="0"/>
          <w:sz w:val="24"/>
          <w:szCs w:val="24"/>
        </w:rPr>
        <w:t xml:space="preserve"> </w:t>
      </w:r>
      <w:r w:rsidRPr="007765DA">
        <w:rPr>
          <w:b w:val="0"/>
          <w:sz w:val="24"/>
          <w:szCs w:val="24"/>
        </w:rPr>
        <w:t>ГРПШ</w:t>
      </w:r>
      <w:r w:rsidRPr="007765DA">
        <w:rPr>
          <w:b w:val="0"/>
          <w:sz w:val="24"/>
          <w:szCs w:val="24"/>
        </w:rPr>
        <w:t xml:space="preserve"> </w:t>
      </w:r>
      <w:r>
        <w:rPr>
          <w:b w:val="0"/>
          <w:sz w:val="24"/>
          <w:szCs w:val="24"/>
        </w:rPr>
        <w:t>–</w:t>
      </w:r>
      <w:r w:rsidRPr="007765DA">
        <w:rPr>
          <w:b w:val="0"/>
          <w:sz w:val="24"/>
          <w:szCs w:val="24"/>
        </w:rPr>
        <w:t xml:space="preserve"> в</w:t>
      </w:r>
      <w:r>
        <w:rPr>
          <w:b w:val="0"/>
          <w:sz w:val="24"/>
          <w:szCs w:val="24"/>
        </w:rPr>
        <w:t xml:space="preserve"> </w:t>
      </w:r>
      <w:r w:rsidRPr="007765DA">
        <w:rPr>
          <w:b w:val="0"/>
          <w:sz w:val="24"/>
          <w:szCs w:val="24"/>
        </w:rPr>
        <w:t>соответствующей службе ГРО.</w:t>
      </w:r>
    </w:p>
    <w:p w14:paraId="5202342D" w14:textId="65949F26" w:rsidR="0032639C" w:rsidRDefault="007765DA" w:rsidP="007765DA">
      <w:pPr>
        <w:pStyle w:val="11"/>
        <w:rPr>
          <w:b w:val="0"/>
          <w:sz w:val="24"/>
          <w:szCs w:val="24"/>
        </w:rPr>
      </w:pPr>
      <w:r>
        <w:rPr>
          <w:b w:val="0"/>
          <w:sz w:val="24"/>
          <w:szCs w:val="24"/>
        </w:rPr>
        <w:t>5</w:t>
      </w:r>
      <w:r w:rsidRPr="007765DA">
        <w:rPr>
          <w:b w:val="0"/>
          <w:sz w:val="24"/>
          <w:szCs w:val="24"/>
        </w:rPr>
        <w:t xml:space="preserve">.2 При выявлении нарушений и неисправностей составляется рапорт работнику, ответственному за эксплуатацию </w:t>
      </w:r>
      <w:r w:rsidRPr="007765DA">
        <w:rPr>
          <w:b w:val="0"/>
          <w:sz w:val="24"/>
          <w:szCs w:val="24"/>
        </w:rPr>
        <w:t>ГРП (ГРПБ, ГРПШ)</w:t>
      </w:r>
      <w:r w:rsidRPr="007765DA">
        <w:rPr>
          <w:b w:val="0"/>
          <w:sz w:val="24"/>
          <w:szCs w:val="24"/>
        </w:rPr>
        <w:t>.</w:t>
      </w:r>
    </w:p>
    <w:p w14:paraId="5734B6DE" w14:textId="40AE9BCF" w:rsidR="00372956" w:rsidRPr="00372956" w:rsidRDefault="00372956" w:rsidP="00372956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1356DB6" w14:textId="5569AF12" w:rsidR="00930560" w:rsidRDefault="00930560" w:rsidP="00372956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  <w:sectPr w:rsidR="00930560" w:rsidSect="00B97C07">
          <w:headerReference w:type="default" r:id="rId11"/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</w:p>
    <w:p w14:paraId="3881297F" w14:textId="30ED2C7B" w:rsidR="00D56942" w:rsidRPr="008C57AF" w:rsidRDefault="00D56942" w:rsidP="00D56942">
      <w:pPr>
        <w:widowControl w:val="0"/>
        <w:suppressAutoHyphens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8C57AF">
        <w:rPr>
          <w:rFonts w:ascii="Times New Roman" w:hAnsi="Times New Roman" w:cs="Times New Roman"/>
          <w:b/>
          <w:sz w:val="32"/>
          <w:szCs w:val="32"/>
        </w:rPr>
        <w:lastRenderedPageBreak/>
        <w:t xml:space="preserve">Приложение </w:t>
      </w:r>
      <w:r>
        <w:rPr>
          <w:rFonts w:ascii="Times New Roman" w:hAnsi="Times New Roman" w:cs="Times New Roman"/>
          <w:b/>
          <w:sz w:val="32"/>
          <w:szCs w:val="32"/>
        </w:rPr>
        <w:t>А</w:t>
      </w:r>
    </w:p>
    <w:p w14:paraId="4E21C1E1" w14:textId="77777777" w:rsidR="00D56942" w:rsidRPr="00D56942" w:rsidRDefault="00D56942" w:rsidP="00D56942">
      <w:pPr>
        <w:pStyle w:val="11"/>
        <w:spacing w:before="0" w:after="0"/>
        <w:ind w:firstLine="0"/>
        <w:jc w:val="center"/>
        <w:rPr>
          <w:sz w:val="24"/>
          <w:szCs w:val="24"/>
        </w:rPr>
      </w:pPr>
      <w:r w:rsidRPr="00D56942">
        <w:rPr>
          <w:sz w:val="24"/>
          <w:szCs w:val="24"/>
        </w:rPr>
        <w:t>(рекомендуемое)</w:t>
      </w:r>
    </w:p>
    <w:p w14:paraId="0017BF4A" w14:textId="77777777" w:rsidR="00D56942" w:rsidRPr="00D56942" w:rsidRDefault="00D56942" w:rsidP="00D56942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color w:val="000000"/>
          <w:kern w:val="1"/>
          <w:sz w:val="24"/>
          <w:szCs w:val="24"/>
        </w:rPr>
      </w:pPr>
    </w:p>
    <w:p w14:paraId="17FCEAF4" w14:textId="77777777" w:rsidR="00474915" w:rsidRPr="00474915" w:rsidRDefault="00474915" w:rsidP="00474915">
      <w:pPr>
        <w:pStyle w:val="11"/>
        <w:spacing w:after="0"/>
        <w:ind w:firstLine="0"/>
        <w:jc w:val="center"/>
        <w:rPr>
          <w:sz w:val="24"/>
          <w:szCs w:val="24"/>
        </w:rPr>
      </w:pPr>
      <w:r w:rsidRPr="00474915">
        <w:rPr>
          <w:sz w:val="24"/>
          <w:szCs w:val="24"/>
        </w:rPr>
        <w:t>ЖУРНАЛ</w:t>
      </w:r>
    </w:p>
    <w:p w14:paraId="34854B4C" w14:textId="05871B1A" w:rsidR="00280083" w:rsidRPr="00171F6F" w:rsidRDefault="00474915" w:rsidP="00474915">
      <w:pPr>
        <w:pStyle w:val="11"/>
        <w:spacing w:before="120"/>
        <w:ind w:firstLine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учета газоопасных работ, </w:t>
      </w:r>
      <w:r w:rsidRPr="00474915">
        <w:rPr>
          <w:sz w:val="24"/>
          <w:szCs w:val="24"/>
        </w:rPr>
        <w:t>проводимых без наряда-допуска</w:t>
      </w:r>
    </w:p>
    <w:p w14:paraId="78A66C30" w14:textId="7139E3DE" w:rsidR="00280083" w:rsidRPr="00280083" w:rsidRDefault="00280083" w:rsidP="00280083">
      <w:pPr>
        <w:pStyle w:val="af1"/>
        <w:spacing w:before="1"/>
        <w:rPr>
          <w:rFonts w:ascii="Times New Roman" w:hAnsi="Times New Roman" w:cs="Times New Roman"/>
          <w:b/>
          <w:sz w:val="23"/>
        </w:rPr>
      </w:pPr>
      <w:r>
        <w:rPr>
          <w:noProof/>
          <w:sz w:val="28"/>
          <w:lang w:eastAsia="ru-RU"/>
        </w:rPr>
        <mc:AlternateContent>
          <mc:Choice Requires="wps">
            <w:drawing>
              <wp:anchor distT="0" distB="0" distL="0" distR="0" simplePos="0" relativeHeight="251668480" behindDoc="1" locked="0" layoutInCell="1" allowOverlap="1" wp14:anchorId="70C75D79" wp14:editId="304564D4">
                <wp:simplePos x="0" y="0"/>
                <wp:positionH relativeFrom="page">
                  <wp:posOffset>2232660</wp:posOffset>
                </wp:positionH>
                <wp:positionV relativeFrom="paragraph">
                  <wp:posOffset>196850</wp:posOffset>
                </wp:positionV>
                <wp:extent cx="6223000" cy="1270"/>
                <wp:effectExtent l="13335" t="5715" r="12065" b="12065"/>
                <wp:wrapTopAndBottom/>
                <wp:docPr id="19" name="Полилиния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223000" cy="1270"/>
                        </a:xfrm>
                        <a:custGeom>
                          <a:avLst/>
                          <a:gdLst>
                            <a:gd name="T0" fmla="+- 0 3516 3516"/>
                            <a:gd name="T1" fmla="*/ T0 w 9800"/>
                            <a:gd name="T2" fmla="+- 0 13316 3516"/>
                            <a:gd name="T3" fmla="*/ T2 w 980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800">
                              <a:moveTo>
                                <a:pt x="0" y="0"/>
                              </a:moveTo>
                              <a:lnTo>
                                <a:pt x="9800" y="0"/>
                              </a:lnTo>
                            </a:path>
                          </a:pathLst>
                        </a:custGeom>
                        <a:noFill/>
                        <a:ln w="7132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7810D98" id="Полилиния 19" o:spid="_x0000_s1026" style="position:absolute;margin-left:175.8pt;margin-top:15.5pt;width:490pt;height:.1pt;z-index:-25164800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8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" path="m,l9800,e" filled="f" strokeweight=".19811mm">
                <v:path arrowok="t" o:connecttype="custom" o:connectlocs="0,0;6223000,0" o:connectangles="0,0"/>
                <w10:wrap type="topAndBottom" anchorx="page"/>
              </v:shape>
            </w:pict>
          </mc:Fallback>
        </mc:AlternateContent>
      </w:r>
    </w:p>
    <w:p w14:paraId="23915584" w14:textId="77777777" w:rsidR="00280083" w:rsidRDefault="00280083" w:rsidP="00280083">
      <w:pPr>
        <w:spacing w:line="201" w:lineRule="exact"/>
        <w:ind w:left="94" w:right="155"/>
        <w:jc w:val="center"/>
        <w:rPr>
          <w:rFonts w:ascii="Times New Roman" w:hAnsi="Times New Roman" w:cs="Times New Roman"/>
          <w:sz w:val="20"/>
        </w:rPr>
      </w:pPr>
      <w:r w:rsidRPr="00280083">
        <w:rPr>
          <w:rFonts w:ascii="Times New Roman" w:hAnsi="Times New Roman" w:cs="Times New Roman"/>
          <w:sz w:val="20"/>
        </w:rPr>
        <w:t>(наименование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структурного</w:t>
      </w:r>
      <w:r w:rsidRPr="00280083">
        <w:rPr>
          <w:rFonts w:ascii="Times New Roman" w:hAnsi="Times New Roman" w:cs="Times New Roman"/>
          <w:spacing w:val="-6"/>
          <w:sz w:val="20"/>
        </w:rPr>
        <w:t xml:space="preserve"> </w:t>
      </w:r>
      <w:r w:rsidRPr="00280083">
        <w:rPr>
          <w:rFonts w:ascii="Times New Roman" w:hAnsi="Times New Roman" w:cs="Times New Roman"/>
          <w:sz w:val="20"/>
        </w:rPr>
        <w:t>подразделения)</w:t>
      </w:r>
    </w:p>
    <w:p w14:paraId="5E6F7166" w14:textId="1B678B34" w:rsidR="00474915" w:rsidRPr="00280083" w:rsidRDefault="00474915" w:rsidP="00474915">
      <w:pPr>
        <w:spacing w:line="201" w:lineRule="exact"/>
        <w:ind w:left="9912" w:right="155"/>
        <w:jc w:val="right"/>
        <w:rPr>
          <w:rFonts w:ascii="Times New Roman" w:hAnsi="Times New Roman" w:cs="Times New Roman"/>
          <w:sz w:val="20"/>
        </w:rPr>
      </w:pPr>
      <w:r w:rsidRPr="00280083">
        <w:rPr>
          <w:rFonts w:ascii="Times New Roman" w:hAnsi="Times New Roman" w:cs="Times New Roman"/>
          <w:sz w:val="24"/>
          <w:szCs w:val="24"/>
        </w:rPr>
        <w:t>Срок</w:t>
      </w:r>
      <w:r w:rsidRPr="00280083">
        <w:rPr>
          <w:rFonts w:ascii="Times New Roman" w:hAnsi="Times New Roman" w:cs="Times New Roman"/>
          <w:spacing w:val="-4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хранения</w:t>
      </w:r>
      <w:r>
        <w:rPr>
          <w:rFonts w:ascii="Times New Roman" w:hAnsi="Times New Roman" w:cs="Times New Roman"/>
          <w:sz w:val="24"/>
          <w:szCs w:val="24"/>
        </w:rPr>
        <w:t>: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3 года</w:t>
      </w:r>
      <w:r w:rsidRPr="00280083">
        <w:rPr>
          <w:rFonts w:ascii="Times New Roman" w:hAnsi="Times New Roman" w:cs="Times New Roman"/>
          <w:spacing w:val="-3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со</w:t>
      </w:r>
      <w:r w:rsidRPr="00280083">
        <w:rPr>
          <w:rFonts w:ascii="Times New Roman" w:hAnsi="Times New Roman" w:cs="Times New Roman"/>
          <w:spacing w:val="-2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дня окончания</w:t>
      </w:r>
    </w:p>
    <w:p w14:paraId="7C220866" w14:textId="77777777" w:rsidR="00280083" w:rsidRPr="00280083" w:rsidRDefault="00280083" w:rsidP="00280083">
      <w:pPr>
        <w:tabs>
          <w:tab w:val="left" w:pos="970"/>
          <w:tab w:val="left" w:pos="1352"/>
          <w:tab w:val="left" w:pos="2479"/>
        </w:tabs>
        <w:spacing w:before="1"/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Начат</w:t>
      </w:r>
      <w:r w:rsidRPr="00280083">
        <w:rPr>
          <w:rFonts w:ascii="Times New Roman" w:hAnsi="Times New Roman" w:cs="Times New Roman"/>
          <w:sz w:val="24"/>
          <w:szCs w:val="24"/>
        </w:rPr>
        <w:tab/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</w:p>
    <w:p w14:paraId="40A9390D" w14:textId="77777777" w:rsidR="00280083" w:rsidRPr="00280083" w:rsidRDefault="00280083" w:rsidP="00280083">
      <w:pPr>
        <w:tabs>
          <w:tab w:val="left" w:pos="1337"/>
          <w:tab w:val="left" w:pos="2464"/>
        </w:tabs>
        <w:jc w:val="both"/>
        <w:rPr>
          <w:rFonts w:ascii="Times New Roman" w:hAnsi="Times New Roman" w:cs="Times New Roman"/>
          <w:sz w:val="24"/>
          <w:szCs w:val="24"/>
        </w:rPr>
      </w:pPr>
      <w:r w:rsidRPr="00280083">
        <w:rPr>
          <w:rFonts w:ascii="Times New Roman" w:hAnsi="Times New Roman" w:cs="Times New Roman"/>
          <w:sz w:val="24"/>
          <w:szCs w:val="24"/>
        </w:rPr>
        <w:t>Окончен</w:t>
      </w:r>
      <w:r w:rsidRPr="00280083">
        <w:rPr>
          <w:rFonts w:ascii="Times New Roman" w:hAnsi="Times New Roman" w:cs="Times New Roman"/>
          <w:spacing w:val="47"/>
          <w:sz w:val="24"/>
          <w:szCs w:val="24"/>
        </w:rPr>
        <w:t xml:space="preserve"> </w:t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sz w:val="24"/>
          <w:szCs w:val="24"/>
        </w:rPr>
        <w:t>"</w:t>
      </w:r>
      <w:r w:rsidRPr="00280083">
        <w:rPr>
          <w:rFonts w:ascii="Times New Roman" w:hAnsi="Times New Roman" w:cs="Times New Roman"/>
          <w:sz w:val="24"/>
          <w:szCs w:val="24"/>
          <w:u w:val="single"/>
        </w:rPr>
        <w:tab/>
      </w:r>
      <w:r w:rsidRPr="00280083">
        <w:rPr>
          <w:rFonts w:ascii="Times New Roman" w:hAnsi="Times New Roman" w:cs="Times New Roman"/>
          <w:w w:val="95"/>
          <w:sz w:val="24"/>
          <w:szCs w:val="24"/>
        </w:rPr>
        <w:t>20</w:t>
      </w:r>
      <w:r w:rsidRPr="00280083">
        <w:rPr>
          <w:rFonts w:ascii="Times New Roman" w:hAnsi="Times New Roman" w:cs="Times New Roman"/>
          <w:spacing w:val="78"/>
          <w:sz w:val="24"/>
          <w:szCs w:val="24"/>
          <w:u w:val="single"/>
        </w:rPr>
        <w:t xml:space="preserve">  </w:t>
      </w:r>
      <w:r w:rsidRPr="00280083">
        <w:rPr>
          <w:rFonts w:ascii="Times New Roman" w:hAnsi="Times New Roman" w:cs="Times New Roman"/>
          <w:sz w:val="24"/>
          <w:szCs w:val="24"/>
        </w:rPr>
        <w:t>г.</w:t>
      </w:r>
    </w:p>
    <w:tbl>
      <w:tblPr>
        <w:tblpPr w:leftFromText="180" w:rightFromText="180" w:vertAnchor="text" w:horzAnchor="margin" w:tblpY="170"/>
        <w:tblW w:w="14663" w:type="dxa"/>
        <w:tblLayout w:type="fixed"/>
        <w:tblCellMar>
          <w:top w:w="102" w:type="dxa"/>
          <w:left w:w="62" w:type="dxa"/>
          <w:bottom w:w="102" w:type="dxa"/>
          <w:right w:w="62" w:type="dxa"/>
        </w:tblCellMar>
        <w:tblLook w:val="0000" w:firstRow="0" w:lastRow="0" w:firstColumn="0" w:lastColumn="0" w:noHBand="0" w:noVBand="0"/>
      </w:tblPr>
      <w:tblGrid>
        <w:gridCol w:w="510"/>
        <w:gridCol w:w="1395"/>
        <w:gridCol w:w="1843"/>
        <w:gridCol w:w="1701"/>
        <w:gridCol w:w="2268"/>
        <w:gridCol w:w="2201"/>
        <w:gridCol w:w="2126"/>
        <w:gridCol w:w="1201"/>
        <w:gridCol w:w="1418"/>
      </w:tblGrid>
      <w:tr w:rsidR="00474915" w:rsidRPr="00474915" w14:paraId="4A9EA614" w14:textId="77777777" w:rsidTr="00F034E4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AB170C" w14:textId="77777777" w:rsidR="00474915" w:rsidRPr="00474915" w:rsidRDefault="00474915" w:rsidP="00DB2A1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>№ п/п</w:t>
            </w: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9FD18C" w14:textId="77777777" w:rsidR="00474915" w:rsidRPr="00474915" w:rsidRDefault="00474915" w:rsidP="00DB2A1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>Дата и время проведения работ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E2AAE2" w14:textId="77777777" w:rsidR="00474915" w:rsidRDefault="00474915" w:rsidP="00DB2A1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Место </w:t>
            </w:r>
          </w:p>
          <w:p w14:paraId="5C36A573" w14:textId="45C28DCC" w:rsidR="00474915" w:rsidRPr="00474915" w:rsidRDefault="00474915" w:rsidP="00DB2A1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>проведения работ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E1CED" w14:textId="77777777" w:rsidR="00474915" w:rsidRDefault="00474915" w:rsidP="00DB2A1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Характер </w:t>
            </w:r>
          </w:p>
          <w:p w14:paraId="7FB17D6B" w14:textId="51088BA9" w:rsidR="00474915" w:rsidRDefault="00474915" w:rsidP="00DB2A1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выполняемых </w:t>
            </w:r>
          </w:p>
          <w:p w14:paraId="37761275" w14:textId="57256D47" w:rsidR="00474915" w:rsidRPr="00474915" w:rsidRDefault="00474915" w:rsidP="00DB2A1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>работ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6A1F3" w14:textId="77777777" w:rsidR="00474915" w:rsidRDefault="00474915" w:rsidP="00DB2A1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Мероприятия по </w:t>
            </w:r>
          </w:p>
          <w:p w14:paraId="59DFEB0A" w14:textId="77777777" w:rsidR="00474915" w:rsidRDefault="00474915" w:rsidP="00DB2A1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подготовке к </w:t>
            </w:r>
          </w:p>
          <w:p w14:paraId="489D1753" w14:textId="77777777" w:rsidR="00474915" w:rsidRDefault="00474915" w:rsidP="00DB2A1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проведению </w:t>
            </w:r>
          </w:p>
          <w:p w14:paraId="5B426DAB" w14:textId="77777777" w:rsidR="00474915" w:rsidRDefault="00474915" w:rsidP="00DB2A1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газоопасных работ выполнены </w:t>
            </w:r>
          </w:p>
          <w:p w14:paraId="3368F18A" w14:textId="77777777" w:rsidR="00474915" w:rsidRDefault="00474915" w:rsidP="00DB2A1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(Ф.И.О, подпись </w:t>
            </w:r>
          </w:p>
          <w:p w14:paraId="47AED8A3" w14:textId="5C070BAE" w:rsidR="00474915" w:rsidRPr="00474915" w:rsidRDefault="00474915" w:rsidP="00DB2A1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>ответственного лица)</w:t>
            </w: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6EF4E" w14:textId="77777777" w:rsidR="00F034E4" w:rsidRDefault="00474915" w:rsidP="00DB2A1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Мероприятия, обеспечивающие безопасное </w:t>
            </w:r>
          </w:p>
          <w:p w14:paraId="0BBE73FB" w14:textId="77777777" w:rsidR="00F034E4" w:rsidRDefault="00474915" w:rsidP="00DB2A1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проведение работ, выполнены </w:t>
            </w:r>
          </w:p>
          <w:p w14:paraId="38703B64" w14:textId="77777777" w:rsidR="00F034E4" w:rsidRDefault="00474915" w:rsidP="00DB2A1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(Ф.И.О, подпись </w:t>
            </w:r>
          </w:p>
          <w:p w14:paraId="19B9BFA8" w14:textId="44A345EB" w:rsidR="00474915" w:rsidRPr="00474915" w:rsidRDefault="00474915" w:rsidP="00DB2A1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>ответственного лица)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E1300" w14:textId="77777777" w:rsidR="00F034E4" w:rsidRDefault="00474915" w:rsidP="00DB2A1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С условиями </w:t>
            </w:r>
          </w:p>
          <w:p w14:paraId="62D34F77" w14:textId="77777777" w:rsidR="00F034E4" w:rsidRDefault="00474915" w:rsidP="00DB2A1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безопасного </w:t>
            </w:r>
          </w:p>
          <w:p w14:paraId="11872EE1" w14:textId="77777777" w:rsidR="00F034E4" w:rsidRDefault="00474915" w:rsidP="00DB2A1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выполнения </w:t>
            </w:r>
          </w:p>
          <w:p w14:paraId="44C9E02A" w14:textId="77777777" w:rsidR="00F034E4" w:rsidRDefault="00474915" w:rsidP="00DB2A1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 xml:space="preserve">работы </w:t>
            </w:r>
          </w:p>
          <w:p w14:paraId="05FA4CBA" w14:textId="0FA98673" w:rsidR="00474915" w:rsidRPr="00474915" w:rsidRDefault="00474915" w:rsidP="00DB2A1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>ознакомлены (Ф.И.О. исполнителей и их подписи)</w:t>
            </w: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E33FD" w14:textId="77777777" w:rsidR="00474915" w:rsidRPr="00474915" w:rsidRDefault="00474915" w:rsidP="00DB2A1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>Результаты анализов воздушной среды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D687F" w14:textId="77777777" w:rsidR="00474915" w:rsidRPr="00474915" w:rsidRDefault="00474915" w:rsidP="00DB2A1F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  <w:r w:rsidRPr="00474915">
              <w:rPr>
                <w:rFonts w:ascii="Times New Roman" w:hAnsi="Times New Roman" w:cs="Times New Roman"/>
              </w:rPr>
              <w:t>Примечание</w:t>
            </w:r>
          </w:p>
        </w:tc>
      </w:tr>
      <w:tr w:rsidR="00474915" w:rsidRPr="00474915" w14:paraId="3F113C0E" w14:textId="77777777" w:rsidTr="00F034E4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63438" w14:textId="77777777" w:rsidR="00474915" w:rsidRPr="00474915" w:rsidRDefault="00474915" w:rsidP="00DB2A1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E11D9" w14:textId="77777777" w:rsidR="00474915" w:rsidRPr="00474915" w:rsidRDefault="00474915" w:rsidP="00DB2A1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F92F0" w14:textId="77777777" w:rsidR="00474915" w:rsidRPr="00474915" w:rsidRDefault="00474915" w:rsidP="00DB2A1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4EA9D" w14:textId="77777777" w:rsidR="00474915" w:rsidRPr="00474915" w:rsidRDefault="00474915" w:rsidP="00DB2A1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395251" w14:textId="77777777" w:rsidR="00474915" w:rsidRPr="00474915" w:rsidRDefault="00474915" w:rsidP="00DB2A1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7B9A0" w14:textId="77777777" w:rsidR="00474915" w:rsidRPr="00474915" w:rsidRDefault="00474915" w:rsidP="00DB2A1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924EA" w14:textId="77777777" w:rsidR="00474915" w:rsidRPr="00474915" w:rsidRDefault="00474915" w:rsidP="00DB2A1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9ED2A" w14:textId="77777777" w:rsidR="00474915" w:rsidRPr="00474915" w:rsidRDefault="00474915" w:rsidP="00DB2A1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1C3B05" w14:textId="77777777" w:rsidR="00474915" w:rsidRPr="00474915" w:rsidRDefault="00474915" w:rsidP="00DB2A1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474915" w:rsidRPr="00474915" w14:paraId="510B9E6E" w14:textId="77777777" w:rsidTr="00F034E4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9CE10" w14:textId="77777777" w:rsidR="00474915" w:rsidRPr="00474915" w:rsidRDefault="00474915" w:rsidP="00DB2A1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A301A6" w14:textId="77777777" w:rsidR="00474915" w:rsidRPr="00474915" w:rsidRDefault="00474915" w:rsidP="00DB2A1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2FBDF" w14:textId="77777777" w:rsidR="00474915" w:rsidRPr="00474915" w:rsidRDefault="00474915" w:rsidP="00DB2A1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56730" w14:textId="77777777" w:rsidR="00474915" w:rsidRPr="00474915" w:rsidRDefault="00474915" w:rsidP="00DB2A1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479B9" w14:textId="77777777" w:rsidR="00474915" w:rsidRPr="00474915" w:rsidRDefault="00474915" w:rsidP="00DB2A1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E8D85" w14:textId="77777777" w:rsidR="00474915" w:rsidRPr="00474915" w:rsidRDefault="00474915" w:rsidP="00F034E4">
            <w:pPr>
              <w:autoSpaceDE w:val="0"/>
              <w:autoSpaceDN w:val="0"/>
              <w:adjustRightInd w:val="0"/>
              <w:spacing w:after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7DC98" w14:textId="77777777" w:rsidR="00474915" w:rsidRPr="00474915" w:rsidRDefault="00474915" w:rsidP="00DB2A1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66C50" w14:textId="77777777" w:rsidR="00474915" w:rsidRPr="00474915" w:rsidRDefault="00474915" w:rsidP="00DB2A1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622A4" w14:textId="77777777" w:rsidR="00474915" w:rsidRPr="00474915" w:rsidRDefault="00474915" w:rsidP="00DB2A1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474915" w:rsidRPr="00474915" w14:paraId="6A93785D" w14:textId="77777777" w:rsidTr="00F034E4"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9CC49" w14:textId="77777777" w:rsidR="00474915" w:rsidRPr="00474915" w:rsidRDefault="00474915" w:rsidP="00DB2A1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3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AEDCB1" w14:textId="77777777" w:rsidR="00474915" w:rsidRPr="00474915" w:rsidRDefault="00474915" w:rsidP="00DB2A1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559C6" w14:textId="77777777" w:rsidR="00474915" w:rsidRPr="00474915" w:rsidRDefault="00474915" w:rsidP="00DB2A1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1FB37" w14:textId="77777777" w:rsidR="00474915" w:rsidRPr="00474915" w:rsidRDefault="00474915" w:rsidP="00DB2A1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F313E" w14:textId="77777777" w:rsidR="00474915" w:rsidRPr="00474915" w:rsidRDefault="00474915" w:rsidP="00DB2A1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0DD36" w14:textId="77777777" w:rsidR="00474915" w:rsidRPr="00474915" w:rsidRDefault="00474915" w:rsidP="00DB2A1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31140" w14:textId="77777777" w:rsidR="00474915" w:rsidRPr="00474915" w:rsidRDefault="00474915" w:rsidP="00DB2A1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2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69734F" w14:textId="77777777" w:rsidR="00474915" w:rsidRPr="00474915" w:rsidRDefault="00474915" w:rsidP="00DB2A1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953E0" w14:textId="77777777" w:rsidR="00474915" w:rsidRPr="00474915" w:rsidRDefault="00474915" w:rsidP="00DB2A1F">
            <w:pPr>
              <w:autoSpaceDE w:val="0"/>
              <w:autoSpaceDN w:val="0"/>
              <w:adjustRightInd w:val="0"/>
              <w:spacing w:after="0"/>
              <w:rPr>
                <w:rFonts w:ascii="Times New Roman" w:hAnsi="Times New Roman" w:cs="Times New Roman"/>
              </w:rPr>
            </w:pPr>
          </w:p>
        </w:tc>
      </w:tr>
    </w:tbl>
    <w:p w14:paraId="5AE5D831" w14:textId="24A4B98F" w:rsidR="00280083" w:rsidRPr="00280083" w:rsidRDefault="00280083" w:rsidP="00280083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964"/>
        <w:gridCol w:w="3964"/>
      </w:tblGrid>
      <w:tr w:rsidR="00171F6F" w14:paraId="05FB7BBC" w14:textId="441E82E3" w:rsidTr="00171F6F">
        <w:tc>
          <w:tcPr>
            <w:tcW w:w="3964" w:type="dxa"/>
            <w:tcBorders>
              <w:bottom w:val="nil"/>
              <w:right w:val="single" w:sz="4" w:space="0" w:color="auto"/>
            </w:tcBorders>
            <w:vAlign w:val="center"/>
          </w:tcPr>
          <w:p w14:paraId="48EFA47E" w14:textId="77777777" w:rsidR="00171F6F" w:rsidRDefault="00171F6F" w:rsidP="00280083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Журнал пронумерован, прошнурован</w:t>
            </w:r>
          </w:p>
          <w:p w14:paraId="0AA20DE3" w14:textId="31EA56EE" w:rsidR="00171F6F" w:rsidRDefault="00171F6F" w:rsidP="00280083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</w:rPr>
              <w:t>и скреплен печатью:</w:t>
            </w:r>
            <w:r>
              <w:rPr>
                <w:rFonts w:ascii="Times New Roman" w:hAnsi="Times New Roman" w:cs="Times New Roman"/>
              </w:rPr>
              <w:t xml:space="preserve"> _____ </w:t>
            </w:r>
            <w:r w:rsidRPr="00280083">
              <w:rPr>
                <w:rFonts w:ascii="Times New Roman" w:hAnsi="Times New Roman" w:cs="Times New Roman"/>
              </w:rPr>
              <w:t>листов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1902112" w14:textId="7D1A0E7A" w:rsidR="00171F6F" w:rsidRPr="00280083" w:rsidRDefault="00171F6F" w:rsidP="00171F6F">
            <w:pPr>
              <w:pStyle w:val="af1"/>
              <w:spacing w:before="120"/>
              <w:rPr>
                <w:rFonts w:ascii="Times New Roman" w:hAnsi="Times New Roman" w:cs="Times New Roman"/>
              </w:rPr>
            </w:pPr>
          </w:p>
        </w:tc>
      </w:tr>
      <w:tr w:rsidR="00171F6F" w14:paraId="2B0CB75B" w14:textId="71518AE0" w:rsidTr="00171F6F">
        <w:trPr>
          <w:trHeight w:val="397"/>
        </w:trPr>
        <w:tc>
          <w:tcPr>
            <w:tcW w:w="3964" w:type="dxa"/>
            <w:tcBorders>
              <w:top w:val="nil"/>
              <w:right w:val="single" w:sz="4" w:space="0" w:color="auto"/>
            </w:tcBorders>
            <w:vAlign w:val="bottom"/>
          </w:tcPr>
          <w:p w14:paraId="1BC68C9A" w14:textId="4C192F3E" w:rsidR="00171F6F" w:rsidRDefault="00171F6F" w:rsidP="00171F6F">
            <w:pPr>
              <w:pStyle w:val="af1"/>
              <w:spacing w:before="100" w:beforeAutospacing="1" w:after="0"/>
              <w:jc w:val="center"/>
              <w:rPr>
                <w:rFonts w:ascii="Times New Roman" w:hAnsi="Times New Roman" w:cs="Times New Roman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Ф.И.О.,</w:t>
            </w:r>
            <w:r w:rsidRPr="00280083">
              <w:rPr>
                <w:rFonts w:ascii="Times New Roman" w:hAnsi="Times New Roman" w:cs="Times New Roman"/>
                <w:spacing w:val="-6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должность,</w:t>
            </w:r>
            <w:r w:rsidRPr="00280083">
              <w:rPr>
                <w:rFonts w:ascii="Times New Roman" w:hAnsi="Times New Roman" w:cs="Times New Roman"/>
                <w:spacing w:val="-2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подпись</w:t>
            </w:r>
          </w:p>
        </w:tc>
        <w:tc>
          <w:tcPr>
            <w:tcW w:w="3964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0499D52" w14:textId="6BAA59F3" w:rsidR="00171F6F" w:rsidRPr="00280083" w:rsidRDefault="00171F6F" w:rsidP="00280083">
            <w:pPr>
              <w:pStyle w:val="af1"/>
              <w:spacing w:before="2"/>
              <w:rPr>
                <w:rFonts w:ascii="Times New Roman" w:hAnsi="Times New Roman" w:cs="Times New Roman"/>
                <w:sz w:val="20"/>
              </w:rPr>
            </w:pPr>
            <w:r w:rsidRPr="00280083">
              <w:rPr>
                <w:rFonts w:ascii="Times New Roman" w:hAnsi="Times New Roman" w:cs="Times New Roman"/>
                <w:sz w:val="20"/>
              </w:rPr>
              <w:t>на</w:t>
            </w:r>
            <w:r w:rsidRPr="00280083">
              <w:rPr>
                <w:rFonts w:ascii="Times New Roman" w:hAnsi="Times New Roman" w:cs="Times New Roman"/>
                <w:spacing w:val="-4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последнем</w:t>
            </w:r>
            <w:r w:rsidRPr="00280083">
              <w:rPr>
                <w:rFonts w:ascii="Times New Roman" w:hAnsi="Times New Roman" w:cs="Times New Roman"/>
                <w:spacing w:val="-3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листе</w:t>
            </w:r>
            <w:r w:rsidRPr="00280083">
              <w:rPr>
                <w:rFonts w:ascii="Times New Roman" w:hAnsi="Times New Roman" w:cs="Times New Roman"/>
                <w:spacing w:val="-1"/>
                <w:sz w:val="20"/>
              </w:rPr>
              <w:t xml:space="preserve"> </w:t>
            </w:r>
            <w:r w:rsidRPr="00280083">
              <w:rPr>
                <w:rFonts w:ascii="Times New Roman" w:hAnsi="Times New Roman" w:cs="Times New Roman"/>
                <w:sz w:val="20"/>
              </w:rPr>
              <w:t>журнала.</w:t>
            </w:r>
          </w:p>
        </w:tc>
      </w:tr>
    </w:tbl>
    <w:p w14:paraId="7AB8466A" w14:textId="77777777" w:rsidR="00E12784" w:rsidRDefault="00E12784" w:rsidP="008C57AF">
      <w:pPr>
        <w:widowControl w:val="0"/>
        <w:autoSpaceDE w:val="0"/>
        <w:autoSpaceDN w:val="0"/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</w:rPr>
        <w:sectPr w:rsidR="00E12784" w:rsidSect="00171F6F">
          <w:pgSz w:w="16838" w:h="11906" w:orient="landscape"/>
          <w:pgMar w:top="851" w:right="1134" w:bottom="851" w:left="1134" w:header="567" w:footer="567" w:gutter="0"/>
          <w:cols w:space="708"/>
          <w:docGrid w:linePitch="360"/>
        </w:sectPr>
      </w:pPr>
    </w:p>
    <w:p w14:paraId="47BF0F70" w14:textId="40A616E9" w:rsidR="00E12784" w:rsidRPr="00E12784" w:rsidRDefault="00E12784" w:rsidP="00E12784">
      <w:pPr>
        <w:pStyle w:val="11"/>
        <w:spacing w:before="0" w:after="0" w:line="300" w:lineRule="auto"/>
        <w:jc w:val="center"/>
      </w:pPr>
      <w:r w:rsidRPr="00E12784">
        <w:lastRenderedPageBreak/>
        <w:t xml:space="preserve">Приложение </w:t>
      </w:r>
      <w:r w:rsidR="00F034E4">
        <w:t>Б</w:t>
      </w:r>
    </w:p>
    <w:p w14:paraId="659E9BA5" w14:textId="07C00FB0" w:rsidR="00E12784" w:rsidRPr="00E12784" w:rsidRDefault="00E12784" w:rsidP="00E12784">
      <w:pPr>
        <w:widowControl w:val="0"/>
        <w:autoSpaceDE w:val="0"/>
        <w:autoSpaceDN w:val="0"/>
        <w:spacing w:after="100" w:afterAutospacing="1" w:line="300" w:lineRule="auto"/>
        <w:ind w:firstLine="709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hAnsi="Times New Roman" w:cs="Times New Roman"/>
          <w:b/>
          <w:sz w:val="24"/>
          <w:szCs w:val="24"/>
        </w:rPr>
        <w:t>(рекомендуемое)</w:t>
      </w:r>
    </w:p>
    <w:p w14:paraId="3BC0C815" w14:textId="789676CC" w:rsidR="00E12784" w:rsidRPr="00E12784" w:rsidRDefault="00E12784" w:rsidP="00F034E4">
      <w:pPr>
        <w:widowControl w:val="0"/>
        <w:autoSpaceDE w:val="0"/>
        <w:autoSpaceDN w:val="0"/>
        <w:spacing w:after="100" w:afterAutospacing="1" w:line="30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E12784">
        <w:rPr>
          <w:rFonts w:ascii="Times New Roman" w:eastAsia="Times New Roman" w:hAnsi="Times New Roman" w:cs="Times New Roman"/>
          <w:b/>
          <w:sz w:val="24"/>
          <w:szCs w:val="24"/>
        </w:rPr>
        <w:t>Примерный перечень вопросов для инструктажа исполнителей газоопасной работы</w:t>
      </w:r>
    </w:p>
    <w:p w14:paraId="1AE758F7" w14:textId="70E7760D" w:rsidR="00F034E4" w:rsidRP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Цель, место, наименование работы и врем</w:t>
      </w:r>
      <w:r w:rsidR="00F034E4" w:rsidRPr="00F034E4">
        <w:rPr>
          <w:rFonts w:ascii="Times New Roman" w:eastAsia="Times New Roman" w:hAnsi="Times New Roman" w:cs="Times New Roman"/>
          <w:sz w:val="24"/>
          <w:szCs w:val="24"/>
        </w:rPr>
        <w:t>я, отведенное на ее выполнение.</w:t>
      </w:r>
    </w:p>
    <w:p w14:paraId="5C52EFE0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Технологическая (производственная) ситуация на месте проведения работы, характеристика и параметры среды внутри системы, на соседних участках (при необходимости).</w:t>
      </w:r>
    </w:p>
    <w:p w14:paraId="08597DD5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Места нахождения (пролегания, прохождения) трубопроводов, кабелей и других коммуникаций.</w:t>
      </w:r>
    </w:p>
    <w:p w14:paraId="33D7B328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Вредные и опасные производственные факторы, проявление которых возможно при проведении работ.</w:t>
      </w:r>
    </w:p>
    <w:p w14:paraId="020C3595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Результаты оценки рисков при ведении газоопасных работ.</w:t>
      </w:r>
    </w:p>
    <w:p w14:paraId="131DFA0D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Характер и возможные границы загазованности или опасной зоны. Пути эвакуации персонала в опасной ситуации.</w:t>
      </w:r>
    </w:p>
    <w:p w14:paraId="3F02EDEA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Проведенная подготовительная работа и принятые меры безопасности.</w:t>
      </w:r>
    </w:p>
    <w:p w14:paraId="61060783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Условия безопасного проведения работ, в том числе обращается внимание на применение СИЗ, СИЗОД, страховочной привязи.</w:t>
      </w:r>
    </w:p>
    <w:p w14:paraId="6DCAE8E7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С какими опасностями могут столкнуться работники при проведении ГОР.</w:t>
      </w:r>
    </w:p>
    <w:p w14:paraId="6936CEA7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Как контролировать опасности, чтобы избежать травм.</w:t>
      </w:r>
    </w:p>
    <w:p w14:paraId="0DD0811B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Обладают ли исполнители ГОР необходимыми компетенциями для безопасного проведения ГОР.</w:t>
      </w:r>
    </w:p>
    <w:p w14:paraId="2E627F3B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Какие</w:t>
      </w:r>
      <w:r w:rsidRPr="00F034E4">
        <w:rPr>
          <w:rFonts w:ascii="Times New Roman" w:eastAsia="Times New Roman" w:hAnsi="Times New Roman" w:cs="Times New Roman"/>
          <w:sz w:val="24"/>
          <w:szCs w:val="24"/>
        </w:rPr>
        <w:tab/>
        <w:t>последствия</w:t>
      </w:r>
      <w:r w:rsidRPr="00F034E4">
        <w:rPr>
          <w:rFonts w:ascii="Times New Roman" w:eastAsia="Times New Roman" w:hAnsi="Times New Roman" w:cs="Times New Roman"/>
          <w:sz w:val="24"/>
          <w:szCs w:val="24"/>
        </w:rPr>
        <w:tab/>
        <w:t>воз</w:t>
      </w:r>
      <w:r w:rsidR="00182980" w:rsidRPr="00F034E4">
        <w:rPr>
          <w:rFonts w:ascii="Times New Roman" w:eastAsia="Times New Roman" w:hAnsi="Times New Roman" w:cs="Times New Roman"/>
          <w:sz w:val="24"/>
          <w:szCs w:val="24"/>
        </w:rPr>
        <w:t>можны</w:t>
      </w:r>
      <w:r w:rsidR="00182980" w:rsidRPr="00F034E4">
        <w:rPr>
          <w:rFonts w:ascii="Times New Roman" w:eastAsia="Times New Roman" w:hAnsi="Times New Roman" w:cs="Times New Roman"/>
          <w:sz w:val="24"/>
          <w:szCs w:val="24"/>
        </w:rPr>
        <w:tab/>
        <w:t>при</w:t>
      </w:r>
      <w:r w:rsidR="00182980" w:rsidRPr="00F034E4">
        <w:rPr>
          <w:rFonts w:ascii="Times New Roman" w:eastAsia="Times New Roman" w:hAnsi="Times New Roman" w:cs="Times New Roman"/>
          <w:sz w:val="24"/>
          <w:szCs w:val="24"/>
        </w:rPr>
        <w:tab/>
        <w:t>не</w:t>
      </w:r>
      <w:r w:rsidR="00182980" w:rsidRPr="00F034E4">
        <w:rPr>
          <w:rFonts w:ascii="Times New Roman" w:eastAsia="Times New Roman" w:hAnsi="Times New Roman" w:cs="Times New Roman"/>
          <w:sz w:val="24"/>
          <w:szCs w:val="24"/>
        </w:rPr>
        <w:tab/>
        <w:t>безопасном</w:t>
      </w:r>
      <w:r w:rsidR="00182980" w:rsidRPr="00F034E4">
        <w:rPr>
          <w:rFonts w:ascii="Times New Roman" w:eastAsia="Times New Roman" w:hAnsi="Times New Roman" w:cs="Times New Roman"/>
          <w:sz w:val="24"/>
          <w:szCs w:val="24"/>
        </w:rPr>
        <w:tab/>
        <w:t xml:space="preserve">ведении </w:t>
      </w:r>
      <w:r w:rsidRPr="00F034E4">
        <w:rPr>
          <w:rFonts w:ascii="Times New Roman" w:eastAsia="Times New Roman" w:hAnsi="Times New Roman" w:cs="Times New Roman"/>
          <w:sz w:val="24"/>
          <w:szCs w:val="24"/>
        </w:rPr>
        <w:t>ГОР. Извлеченные уроки.</w:t>
      </w:r>
    </w:p>
    <w:p w14:paraId="664FD86A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Порядок входа в газоопасное место и выхода из него. Места расстановки работающих, страхующих, наблюдающих и т.д.</w:t>
      </w:r>
    </w:p>
    <w:p w14:paraId="058601E4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Средства связи, сигнализации, а также знаков безопасности и ограждений.</w:t>
      </w:r>
    </w:p>
    <w:p w14:paraId="71EA46EE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Последовательность</w:t>
      </w:r>
      <w:r w:rsidRPr="00F034E4">
        <w:rPr>
          <w:rFonts w:ascii="Times New Roman" w:eastAsia="Times New Roman" w:hAnsi="Times New Roman" w:cs="Times New Roman"/>
          <w:sz w:val="24"/>
          <w:szCs w:val="24"/>
        </w:rPr>
        <w:tab/>
        <w:t>выполнения</w:t>
      </w:r>
      <w:r w:rsidRPr="00F034E4">
        <w:rPr>
          <w:rFonts w:ascii="Times New Roman" w:eastAsia="Times New Roman" w:hAnsi="Times New Roman" w:cs="Times New Roman"/>
          <w:sz w:val="24"/>
          <w:szCs w:val="24"/>
        </w:rPr>
        <w:tab/>
        <w:t>ра</w:t>
      </w:r>
      <w:r w:rsidR="00F034E4" w:rsidRPr="00F034E4">
        <w:rPr>
          <w:rFonts w:ascii="Times New Roman" w:eastAsia="Times New Roman" w:hAnsi="Times New Roman" w:cs="Times New Roman"/>
          <w:sz w:val="24"/>
          <w:szCs w:val="24"/>
        </w:rPr>
        <w:t>бот</w:t>
      </w:r>
      <w:r w:rsidR="00F034E4" w:rsidRPr="00F034E4">
        <w:rPr>
          <w:rFonts w:ascii="Times New Roman" w:eastAsia="Times New Roman" w:hAnsi="Times New Roman" w:cs="Times New Roman"/>
          <w:sz w:val="24"/>
          <w:szCs w:val="24"/>
        </w:rPr>
        <w:tab/>
        <w:t>по</w:t>
      </w:r>
      <w:r w:rsidR="00F034E4" w:rsidRPr="00F034E4">
        <w:rPr>
          <w:rFonts w:ascii="Times New Roman" w:eastAsia="Times New Roman" w:hAnsi="Times New Roman" w:cs="Times New Roman"/>
          <w:sz w:val="24"/>
          <w:szCs w:val="24"/>
        </w:rPr>
        <w:tab/>
        <w:t>отдельным</w:t>
      </w:r>
      <w:r w:rsidR="00F034E4" w:rsidRPr="00F034E4">
        <w:rPr>
          <w:rFonts w:ascii="Times New Roman" w:eastAsia="Times New Roman" w:hAnsi="Times New Roman" w:cs="Times New Roman"/>
          <w:sz w:val="24"/>
          <w:szCs w:val="24"/>
        </w:rPr>
        <w:tab/>
        <w:t>операциям: поря</w:t>
      </w:r>
      <w:r w:rsidRPr="00F034E4">
        <w:rPr>
          <w:rFonts w:ascii="Times New Roman" w:eastAsia="Times New Roman" w:hAnsi="Times New Roman" w:cs="Times New Roman"/>
          <w:sz w:val="24"/>
          <w:szCs w:val="24"/>
        </w:rPr>
        <w:t>док подачи (удаления) инструментов, материалов и пр., места их размещения.</w:t>
      </w:r>
    </w:p>
    <w:p w14:paraId="69B888BF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Очередность работы исполнителей, режим работы и отдыха.</w:t>
      </w:r>
    </w:p>
    <w:p w14:paraId="2C0E5E75" w14:textId="77777777" w:rsid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Действия исполнителей при изменении условий выполнения работы. Порядок оповещения и вызова соответствующих лиц и служб при возникновении внештатной ситуации.</w:t>
      </w:r>
    </w:p>
    <w:p w14:paraId="4FD57A05" w14:textId="3E4A7A08" w:rsidR="000C29D5" w:rsidRPr="00F034E4" w:rsidRDefault="00E12784" w:rsidP="00F034E4">
      <w:pPr>
        <w:pStyle w:val="a8"/>
        <w:widowControl w:val="0"/>
        <w:numPr>
          <w:ilvl w:val="0"/>
          <w:numId w:val="46"/>
        </w:numPr>
        <w:tabs>
          <w:tab w:val="left" w:pos="993"/>
        </w:tabs>
        <w:autoSpaceDE w:val="0"/>
        <w:autoSpaceDN w:val="0"/>
        <w:spacing w:before="120" w:after="120" w:line="300" w:lineRule="auto"/>
        <w:ind w:left="1066" w:hanging="357"/>
        <w:contextualSpacing w:val="0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0C29D5" w:rsidRPr="00F034E4" w:rsidSect="00E12784">
          <w:pgSz w:w="11906" w:h="16838"/>
          <w:pgMar w:top="1134" w:right="851" w:bottom="1134" w:left="1418" w:header="567" w:footer="567" w:gutter="0"/>
          <w:cols w:space="708"/>
          <w:docGrid w:linePitch="360"/>
        </w:sectPr>
      </w:pPr>
      <w:r w:rsidRPr="00F034E4">
        <w:rPr>
          <w:rFonts w:ascii="Times New Roman" w:eastAsia="Times New Roman" w:hAnsi="Times New Roman" w:cs="Times New Roman"/>
          <w:sz w:val="24"/>
          <w:szCs w:val="24"/>
        </w:rPr>
        <w:t>Порядок окончания работы.</w:t>
      </w:r>
    </w:p>
    <w:p w14:paraId="21FFB37A" w14:textId="27B3075A" w:rsidR="008F1087" w:rsidRPr="008F1087" w:rsidRDefault="008F1087" w:rsidP="008F1087">
      <w:pPr>
        <w:tabs>
          <w:tab w:val="left" w:pos="5660"/>
        </w:tabs>
        <w:spacing w:after="0" w:line="30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F108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Приложение </w:t>
      </w:r>
      <w:r w:rsidR="000471BB">
        <w:rPr>
          <w:rFonts w:ascii="Times New Roman" w:hAnsi="Times New Roman" w:cs="Times New Roman"/>
          <w:b/>
          <w:sz w:val="28"/>
          <w:szCs w:val="28"/>
        </w:rPr>
        <w:t>В</w:t>
      </w:r>
    </w:p>
    <w:p w14:paraId="617F55CD" w14:textId="69951168" w:rsidR="008F1087" w:rsidRDefault="008F1087" w:rsidP="008F1087">
      <w:pPr>
        <w:pStyle w:val="11"/>
        <w:spacing w:before="0"/>
        <w:ind w:firstLine="0"/>
        <w:jc w:val="center"/>
      </w:pPr>
      <w:r w:rsidRPr="008F1087">
        <w:rPr>
          <w:sz w:val="24"/>
          <w:szCs w:val="24"/>
        </w:rPr>
        <w:t>(рекомендуемое)</w:t>
      </w:r>
    </w:p>
    <w:p w14:paraId="1CCBB7C6" w14:textId="26150F87" w:rsidR="000C29D5" w:rsidRPr="008F1087" w:rsidRDefault="000C29D5" w:rsidP="008F108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F1087">
        <w:rPr>
          <w:rFonts w:ascii="Times New Roman" w:hAnsi="Times New Roman" w:cs="Times New Roman"/>
          <w:b/>
          <w:sz w:val="24"/>
          <w:szCs w:val="24"/>
        </w:rPr>
        <w:t xml:space="preserve">Ответственность и обязанности ответственных </w:t>
      </w:r>
      <w:r w:rsidR="000471BB" w:rsidRPr="008F1087">
        <w:rPr>
          <w:rFonts w:ascii="Times New Roman" w:hAnsi="Times New Roman" w:cs="Times New Roman"/>
          <w:b/>
          <w:sz w:val="24"/>
          <w:szCs w:val="24"/>
        </w:rPr>
        <w:t>лиц</w:t>
      </w:r>
      <w:r w:rsidR="000471B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0471BB" w:rsidRPr="008F1087">
        <w:rPr>
          <w:rFonts w:ascii="Times New Roman" w:hAnsi="Times New Roman" w:cs="Times New Roman"/>
          <w:b/>
          <w:spacing w:val="-67"/>
          <w:sz w:val="24"/>
          <w:szCs w:val="24"/>
        </w:rPr>
        <w:t>и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="000471BB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исполнителей</w:t>
      </w:r>
      <w:proofErr w:type="gramEnd"/>
      <w:r w:rsidRPr="008F1087">
        <w:rPr>
          <w:rFonts w:ascii="Times New Roman" w:hAnsi="Times New Roman" w:cs="Times New Roman"/>
          <w:b/>
          <w:sz w:val="24"/>
          <w:szCs w:val="24"/>
        </w:rPr>
        <w:t xml:space="preserve"> газоопасных</w:t>
      </w:r>
      <w:r w:rsidRPr="008F1087">
        <w:rPr>
          <w:rFonts w:ascii="Times New Roman" w:hAnsi="Times New Roman" w:cs="Times New Roman"/>
          <w:b/>
          <w:spacing w:val="-1"/>
          <w:sz w:val="24"/>
          <w:szCs w:val="24"/>
        </w:rPr>
        <w:t xml:space="preserve"> </w:t>
      </w:r>
      <w:r w:rsidRPr="008F1087">
        <w:rPr>
          <w:rFonts w:ascii="Times New Roman" w:hAnsi="Times New Roman" w:cs="Times New Roman"/>
          <w:b/>
          <w:sz w:val="24"/>
          <w:szCs w:val="24"/>
        </w:rPr>
        <w:t>работ</w:t>
      </w:r>
    </w:p>
    <w:p w14:paraId="4E55F8AD" w14:textId="77777777" w:rsidR="000C29D5" w:rsidRPr="000C29D5" w:rsidRDefault="000C29D5" w:rsidP="000C29D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16"/>
          <w:szCs w:val="28"/>
        </w:rPr>
      </w:pPr>
    </w:p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524"/>
        <w:gridCol w:w="9038"/>
      </w:tblGrid>
      <w:tr w:rsidR="000C29D5" w:rsidRPr="00513F32" w14:paraId="08A2518D" w14:textId="77777777" w:rsidTr="00042C0D">
        <w:trPr>
          <w:trHeight w:val="397"/>
          <w:jc w:val="center"/>
        </w:trPr>
        <w:tc>
          <w:tcPr>
            <w:tcW w:w="5524" w:type="dxa"/>
            <w:vAlign w:val="center"/>
          </w:tcPr>
          <w:p w14:paraId="5331E534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proofErr w:type="spellStart"/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Ответственность</w:t>
            </w:r>
            <w:proofErr w:type="spellEnd"/>
          </w:p>
        </w:tc>
        <w:tc>
          <w:tcPr>
            <w:tcW w:w="9038" w:type="dxa"/>
            <w:vAlign w:val="center"/>
          </w:tcPr>
          <w:p w14:paraId="3C32EC5C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proofErr w:type="spellStart"/>
            <w:r w:rsidRPr="00513F32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  <w:proofErr w:type="spellEnd"/>
          </w:p>
        </w:tc>
      </w:tr>
      <w:tr w:rsidR="000C29D5" w:rsidRPr="00513F32" w14:paraId="0B4D1D7E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561F56AD" w14:textId="01302D2A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Лицо, утверждающее наряд-допуск на ведение газоопасных </w:t>
            </w:r>
            <w:r w:rsidR="008F1087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работ</w:t>
            </w:r>
          </w:p>
        </w:tc>
      </w:tr>
      <w:tr w:rsidR="000C29D5" w:rsidRPr="00513F32" w14:paraId="20F87565" w14:textId="77777777" w:rsidTr="00042C0D">
        <w:trPr>
          <w:trHeight w:val="397"/>
          <w:jc w:val="center"/>
        </w:trPr>
        <w:tc>
          <w:tcPr>
            <w:tcW w:w="5524" w:type="dxa"/>
          </w:tcPr>
          <w:p w14:paraId="28711ACE" w14:textId="77777777" w:rsidR="000C29D5" w:rsidRPr="00513F32" w:rsidRDefault="000C29D5" w:rsidP="00513F32">
            <w:pPr>
              <w:numPr>
                <w:ilvl w:val="0"/>
                <w:numId w:val="38"/>
              </w:numPr>
              <w:tabs>
                <w:tab w:val="left" w:pos="310"/>
                <w:tab w:val="left" w:pos="1860"/>
                <w:tab w:val="left" w:pos="338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обеспечения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безопасного проведения ГОР.</w:t>
            </w:r>
          </w:p>
          <w:p w14:paraId="161E14E0" w14:textId="1E43F21D" w:rsidR="000C29D5" w:rsidRPr="00513F32" w:rsidRDefault="000C29D5" w:rsidP="00513F32">
            <w:pPr>
              <w:numPr>
                <w:ilvl w:val="0"/>
                <w:numId w:val="38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Достаточность квалификации руководителей и исполнителей ГОР.</w:t>
            </w:r>
          </w:p>
          <w:p w14:paraId="1B138628" w14:textId="77777777" w:rsidR="000C29D5" w:rsidRPr="00513F32" w:rsidRDefault="000C29D5" w:rsidP="00513F32">
            <w:pPr>
              <w:numPr>
                <w:ilvl w:val="0"/>
                <w:numId w:val="38"/>
              </w:numPr>
              <w:tabs>
                <w:tab w:val="left" w:pos="31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Необходимость и возможность проведения ГОР.</w:t>
            </w:r>
          </w:p>
        </w:tc>
        <w:tc>
          <w:tcPr>
            <w:tcW w:w="9038" w:type="dxa"/>
          </w:tcPr>
          <w:p w14:paraId="570E6986" w14:textId="77777777" w:rsidR="000C29D5" w:rsidRPr="00513F32" w:rsidRDefault="000C29D5" w:rsidP="00513F32">
            <w:pPr>
              <w:numPr>
                <w:ilvl w:val="0"/>
                <w:numId w:val="3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Организовать выполнение мероприятий в соответствии с разработанными в </w:t>
            </w:r>
            <w:proofErr w:type="gramStart"/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 инструкциями</w:t>
            </w:r>
            <w:proofErr w:type="gramEnd"/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(положениями, стандартами).</w:t>
            </w:r>
          </w:p>
          <w:p w14:paraId="5EF30DF9" w14:textId="77777777" w:rsidR="000C29D5" w:rsidRPr="00513F32" w:rsidRDefault="000C29D5" w:rsidP="00513F32">
            <w:pPr>
              <w:numPr>
                <w:ilvl w:val="0"/>
                <w:numId w:val="3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Принять меры по сокращению количества ГОР.</w:t>
            </w:r>
          </w:p>
          <w:p w14:paraId="2D6BF08F" w14:textId="77777777" w:rsidR="000C29D5" w:rsidRPr="00513F32" w:rsidRDefault="000C29D5" w:rsidP="00513F32">
            <w:pPr>
              <w:numPr>
                <w:ilvl w:val="0"/>
                <w:numId w:val="37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0C29D5" w:rsidRPr="00513F32" w14:paraId="32437FFA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76BC5631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Ответственный за осуществление производственного контроля (главный инженер либо лицо, назначенное приказом)</w:t>
            </w:r>
          </w:p>
        </w:tc>
      </w:tr>
      <w:tr w:rsidR="000C29D5" w:rsidRPr="00513F32" w14:paraId="15AD5D9B" w14:textId="77777777" w:rsidTr="00042C0D">
        <w:trPr>
          <w:trHeight w:val="397"/>
          <w:jc w:val="center"/>
        </w:trPr>
        <w:tc>
          <w:tcPr>
            <w:tcW w:w="5524" w:type="dxa"/>
          </w:tcPr>
          <w:p w14:paraId="62915C21" w14:textId="77777777" w:rsidR="000C29D5" w:rsidRPr="00513F32" w:rsidRDefault="000C29D5" w:rsidP="00513F32">
            <w:pPr>
              <w:numPr>
                <w:ilvl w:val="0"/>
                <w:numId w:val="36"/>
              </w:numPr>
              <w:tabs>
                <w:tab w:val="left" w:pos="260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Правильность оформления наряда-допуска и полноту разработанных в нем организационно- технических мероприятий;</w:t>
            </w:r>
          </w:p>
          <w:p w14:paraId="7D8854AC" w14:textId="77777777" w:rsidR="000C29D5" w:rsidRPr="00513F32" w:rsidRDefault="000C29D5" w:rsidP="00513F32">
            <w:pPr>
              <w:numPr>
                <w:ilvl w:val="0"/>
                <w:numId w:val="36"/>
              </w:numPr>
              <w:tabs>
                <w:tab w:val="left" w:pos="288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72253FE5" w14:textId="77777777" w:rsidR="000C29D5" w:rsidRPr="00513F32" w:rsidRDefault="000C29D5" w:rsidP="00513F32">
            <w:pPr>
              <w:numPr>
                <w:ilvl w:val="0"/>
                <w:numId w:val="35"/>
              </w:numPr>
              <w:tabs>
                <w:tab w:val="left" w:pos="321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Перечня ГОР в структурном подразделении.</w:t>
            </w:r>
          </w:p>
          <w:p w14:paraId="1A11264F" w14:textId="77777777" w:rsidR="000C29D5" w:rsidRPr="00513F32" w:rsidRDefault="000C29D5" w:rsidP="00513F32">
            <w:pPr>
              <w:numPr>
                <w:ilvl w:val="0"/>
                <w:numId w:val="35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Согласование мероприятий, указанных в наряде-допуске на ведение ГОР.</w:t>
            </w:r>
          </w:p>
          <w:p w14:paraId="1EF770C1" w14:textId="77777777" w:rsidR="000C29D5" w:rsidRPr="00513F32" w:rsidRDefault="000C29D5" w:rsidP="00513F32">
            <w:pPr>
              <w:numPr>
                <w:ilvl w:val="0"/>
                <w:numId w:val="35"/>
              </w:numPr>
              <w:tabs>
                <w:tab w:val="left" w:pos="305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контроль соблюдения требований, разработанных в ДО инструкций (положений, стандартов).</w:t>
            </w:r>
          </w:p>
        </w:tc>
      </w:tr>
      <w:tr w:rsidR="000C29D5" w:rsidRPr="00513F32" w14:paraId="30C2DEFD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36ECAD58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Представитель подразделения, уполномоченного в области производственной безопасности</w:t>
            </w:r>
          </w:p>
        </w:tc>
      </w:tr>
      <w:tr w:rsidR="000C29D5" w:rsidRPr="00513F32" w14:paraId="0B8C1696" w14:textId="77777777" w:rsidTr="00042C0D">
        <w:trPr>
          <w:trHeight w:val="397"/>
          <w:jc w:val="center"/>
        </w:trPr>
        <w:tc>
          <w:tcPr>
            <w:tcW w:w="5524" w:type="dxa"/>
          </w:tcPr>
          <w:p w14:paraId="3EF15778" w14:textId="77777777" w:rsidR="000C29D5" w:rsidRPr="00513F32" w:rsidRDefault="000C29D5" w:rsidP="00513F32">
            <w:pPr>
              <w:numPr>
                <w:ilvl w:val="0"/>
                <w:numId w:val="34"/>
              </w:numPr>
              <w:tabs>
                <w:tab w:val="left" w:pos="37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оформления наряда-допуска и полноту разработанных в нем организационно- технических мероприятий;</w:t>
            </w:r>
          </w:p>
          <w:p w14:paraId="0796674E" w14:textId="511F2B42" w:rsidR="000C29D5" w:rsidRPr="00513F32" w:rsidRDefault="000C29D5" w:rsidP="00513F32">
            <w:pPr>
              <w:numPr>
                <w:ilvl w:val="0"/>
                <w:numId w:val="34"/>
              </w:numPr>
              <w:tabs>
                <w:tab w:val="left" w:pos="376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Осуществление периодического контроля по выполнению мероприятий, обеспечивающих безопасное проведение ГОР.</w:t>
            </w:r>
          </w:p>
        </w:tc>
        <w:tc>
          <w:tcPr>
            <w:tcW w:w="9038" w:type="dxa"/>
          </w:tcPr>
          <w:p w14:paraId="3005DAE0" w14:textId="77777777" w:rsidR="000C29D5" w:rsidRPr="00513F32" w:rsidRDefault="000C29D5" w:rsidP="00513F32">
            <w:pPr>
              <w:numPr>
                <w:ilvl w:val="0"/>
                <w:numId w:val="33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контроль разработки мероприятий, обеспечивающих безопасное ведение ГОР.</w:t>
            </w:r>
          </w:p>
          <w:p w14:paraId="6BAA9E69" w14:textId="77777777" w:rsidR="000C29D5" w:rsidRPr="00513F32" w:rsidRDefault="000C29D5" w:rsidP="00513F32">
            <w:pPr>
              <w:numPr>
                <w:ilvl w:val="0"/>
                <w:numId w:val="33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Осуществлять периодический контроль за своевременным и правильным применением СИЗ, СИЗОД, первичных средств пожаротушения, знаков безопасности, аптечек и предохранительных приспособлений.</w:t>
            </w:r>
          </w:p>
        </w:tc>
      </w:tr>
      <w:tr w:rsidR="000C29D5" w:rsidRPr="00513F32" w14:paraId="187508AA" w14:textId="77777777" w:rsidTr="008F1087">
        <w:trPr>
          <w:trHeight w:val="397"/>
          <w:jc w:val="center"/>
        </w:trPr>
        <w:tc>
          <w:tcPr>
            <w:tcW w:w="14562" w:type="dxa"/>
            <w:gridSpan w:val="2"/>
            <w:vAlign w:val="center"/>
          </w:tcPr>
          <w:p w14:paraId="184B3676" w14:textId="77777777" w:rsidR="000C29D5" w:rsidRPr="00513F32" w:rsidRDefault="000C29D5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 xml:space="preserve">Руководитель структурного подразделения (главный энергетик </w:t>
            </w:r>
            <w:r w:rsidRPr="0000046E">
              <w:rPr>
                <w:rFonts w:ascii="Times New Roman" w:eastAsia="Times New Roman" w:hAnsi="Times New Roman" w:cs="Times New Roman"/>
                <w:b/>
                <w:sz w:val="20"/>
                <w:highlight w:val="yellow"/>
                <w:lang w:val="ru-RU"/>
              </w:rPr>
              <w:t>ООО «Альфа»</w:t>
            </w:r>
            <w:r w:rsidRPr="00513F32"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  <w:t>)</w:t>
            </w:r>
          </w:p>
        </w:tc>
      </w:tr>
      <w:tr w:rsidR="000C29D5" w:rsidRPr="00513F32" w14:paraId="76A9AB2C" w14:textId="77777777" w:rsidTr="00042C0D">
        <w:trPr>
          <w:trHeight w:val="397"/>
          <w:jc w:val="center"/>
        </w:trPr>
        <w:tc>
          <w:tcPr>
            <w:tcW w:w="5524" w:type="dxa"/>
          </w:tcPr>
          <w:p w14:paraId="5CDA1349" w14:textId="77777777" w:rsidR="000C29D5" w:rsidRPr="00513F32" w:rsidRDefault="000C29D5" w:rsidP="00513F32">
            <w:pPr>
              <w:numPr>
                <w:ilvl w:val="0"/>
                <w:numId w:val="32"/>
              </w:numPr>
              <w:tabs>
                <w:tab w:val="left" w:pos="31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Правильность и полноту разработанных мер по безопасному ведению работ, указанных в наряде- допуске.</w:t>
            </w:r>
          </w:p>
          <w:p w14:paraId="3522B3D5" w14:textId="77777777" w:rsidR="000C29D5" w:rsidRPr="00513F32" w:rsidRDefault="000C29D5" w:rsidP="00513F32">
            <w:pPr>
              <w:numPr>
                <w:ilvl w:val="0"/>
                <w:numId w:val="32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Организацию безопасного ведения ГОР в структурном подразделении.</w:t>
            </w:r>
          </w:p>
          <w:p w14:paraId="0F59C3D4" w14:textId="77777777" w:rsidR="000C29D5" w:rsidRPr="00513F32" w:rsidRDefault="000C29D5" w:rsidP="00513F32">
            <w:pPr>
              <w:numPr>
                <w:ilvl w:val="0"/>
                <w:numId w:val="32"/>
              </w:numPr>
              <w:tabs>
                <w:tab w:val="left" w:pos="42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Обеспечение проведения всех видов инструктажей.</w:t>
            </w:r>
          </w:p>
        </w:tc>
        <w:tc>
          <w:tcPr>
            <w:tcW w:w="9038" w:type="dxa"/>
          </w:tcPr>
          <w:p w14:paraId="01BA6081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Разработать мероприятия по подготовке и безопасному ведению ГОР и обеспечить их выполнение.</w:t>
            </w:r>
          </w:p>
          <w:p w14:paraId="6614E916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ответственных лиц за подготовку и проведение ГОР.</w:t>
            </w:r>
          </w:p>
          <w:p w14:paraId="4B3EE1FC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Определить, совместно с ответственным за проведение ГОР, необходимый перечень инструментов, материалов и средств защиты, в том числе СИЗ и СИЗОД, первичных средств пожаротушения, состав исполнителей и режима работы (продолжительность пребывания в средствах защиты, перерывов в работе, периодичность отбора проб воздуха и т.п.).</w:t>
            </w:r>
          </w:p>
          <w:p w14:paraId="46706E18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Специального плана организации и производства работ с заинтересованными организациями.</w:t>
            </w:r>
          </w:p>
          <w:p w14:paraId="623C579F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своевременное уведомление заинтересованных организаций и потребителей</w:t>
            </w:r>
            <w:r w:rsidRPr="00513F32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 начале работ по отключению подачи газа, о возобновлении подачи газа.</w:t>
            </w:r>
          </w:p>
          <w:p w14:paraId="3FFA64D9" w14:textId="77777777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согласование наряда-допуска на ведение ГОР с представителем, уполномоченным в области производственной безопасности, а также при необходимости с другими структурными подразделениями и руководителями взаимосвязанных структурных подразделений.</w:t>
            </w:r>
          </w:p>
          <w:p w14:paraId="21FCB49D" w14:textId="47FCAA25" w:rsidR="000C29D5" w:rsidRPr="00513F32" w:rsidRDefault="000C29D5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Выдать наряд-допуск на ведение ГОР ответственным за подготовку и ведение ГОР.</w:t>
            </w:r>
          </w:p>
        </w:tc>
      </w:tr>
    </w:tbl>
    <w:p w14:paraId="644EC7FE" w14:textId="77777777" w:rsidR="00042C0D" w:rsidRDefault="00042C0D"/>
    <w:tbl>
      <w:tblPr>
        <w:tblStyle w:val="TableNormal1"/>
        <w:tblW w:w="5000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382"/>
        <w:gridCol w:w="142"/>
        <w:gridCol w:w="9038"/>
      </w:tblGrid>
      <w:tr w:rsidR="00513F32" w:rsidRPr="00513F32" w14:paraId="4C4BD817" w14:textId="77777777" w:rsidTr="00042C0D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7EC20C8E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</w:p>
        </w:tc>
        <w:tc>
          <w:tcPr>
            <w:tcW w:w="9038" w:type="dxa"/>
            <w:vAlign w:val="center"/>
          </w:tcPr>
          <w:p w14:paraId="7568B099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proofErr w:type="spellStart"/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  <w:proofErr w:type="spellEnd"/>
          </w:p>
        </w:tc>
      </w:tr>
      <w:tr w:rsidR="00513F32" w:rsidRPr="00513F32" w14:paraId="0C176D44" w14:textId="77777777" w:rsidTr="00042C0D">
        <w:trPr>
          <w:trHeight w:val="397"/>
          <w:jc w:val="center"/>
        </w:trPr>
        <w:tc>
          <w:tcPr>
            <w:tcW w:w="5524" w:type="dxa"/>
            <w:gridSpan w:val="2"/>
          </w:tcPr>
          <w:p w14:paraId="44EE6815" w14:textId="77777777" w:rsidR="00513F32" w:rsidRPr="00513F32" w:rsidRDefault="00513F32" w:rsidP="00513F32">
            <w:pPr>
              <w:tabs>
                <w:tab w:val="left" w:pos="319"/>
              </w:tabs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</w:p>
        </w:tc>
        <w:tc>
          <w:tcPr>
            <w:tcW w:w="9038" w:type="dxa"/>
          </w:tcPr>
          <w:p w14:paraId="47E90ED7" w14:textId="77777777" w:rsidR="00513F32" w:rsidRPr="00513F32" w:rsidRDefault="00513F32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перед началом ГОР, выполнение разработанных мероприятий, предусмотренных нарядом-допуском.</w:t>
            </w:r>
          </w:p>
          <w:p w14:paraId="7DA0D66A" w14:textId="52EB36C8" w:rsidR="00513F32" w:rsidRPr="00513F32" w:rsidRDefault="00513F32" w:rsidP="00513F32">
            <w:pPr>
              <w:numPr>
                <w:ilvl w:val="0"/>
                <w:numId w:val="31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место, где выполнялись ГОР, по окончании ГОР, совместно с лицом, ответственным за проведение ГОР, проводимых на объектах и территории структурных подразделений.</w:t>
            </w:r>
          </w:p>
          <w:p w14:paraId="091BD718" w14:textId="1E4E9027" w:rsidR="00513F32" w:rsidRPr="00513F32" w:rsidRDefault="00513F32" w:rsidP="00513F32">
            <w:pPr>
              <w:numPr>
                <w:ilvl w:val="0"/>
                <w:numId w:val="31"/>
              </w:numPr>
              <w:tabs>
                <w:tab w:val="left" w:pos="121"/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Обеспечить ежемесячный контроль истории срабатывания переносных газоанализаторов.</w:t>
            </w:r>
          </w:p>
        </w:tc>
      </w:tr>
      <w:tr w:rsidR="00513F32" w:rsidRPr="00513F32" w14:paraId="4833BDCE" w14:textId="77777777" w:rsidTr="008F1087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1863D01E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подготовку газоопасных работ</w:t>
            </w:r>
          </w:p>
        </w:tc>
      </w:tr>
      <w:tr w:rsidR="00513F32" w:rsidRPr="00513F32" w14:paraId="6814AB2C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04055671" w14:textId="77777777" w:rsidR="00513F32" w:rsidRPr="00513F32" w:rsidRDefault="00513F32" w:rsidP="00513F32">
            <w:pPr>
              <w:numPr>
                <w:ilvl w:val="0"/>
                <w:numId w:val="30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Полноту, качество подготовительных работ, в том числе правильность и надежность отключения и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отглушения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(в случае необходимости) участка проведения ГОР.</w:t>
            </w:r>
          </w:p>
          <w:p w14:paraId="5BD1CEEB" w14:textId="77777777" w:rsidR="00513F32" w:rsidRPr="00513F32" w:rsidRDefault="00513F32" w:rsidP="00513F32">
            <w:pPr>
              <w:numPr>
                <w:ilvl w:val="0"/>
                <w:numId w:val="30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Выполнение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мер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ab/>
              <w:t>безопасности, предусмотренных в наряде-допуске.</w:t>
            </w:r>
          </w:p>
          <w:p w14:paraId="1AFBEB1C" w14:textId="77777777" w:rsidR="00513F32" w:rsidRPr="00513F32" w:rsidRDefault="00513F32" w:rsidP="00513F32">
            <w:pPr>
              <w:numPr>
                <w:ilvl w:val="0"/>
                <w:numId w:val="30"/>
              </w:numPr>
              <w:tabs>
                <w:tab w:val="left" w:pos="34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им инструктажа исполнителям подготовительных работ.</w:t>
            </w:r>
          </w:p>
        </w:tc>
        <w:tc>
          <w:tcPr>
            <w:tcW w:w="9038" w:type="dxa"/>
          </w:tcPr>
          <w:p w14:paraId="4D774D90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Провести целевой инструктаж исполнителям подготовительных работ.</w:t>
            </w:r>
          </w:p>
          <w:p w14:paraId="74E77695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у исполнителей подготовительных работ наличие и исправность СИЗ, инструментов, материалов и приспособлений, их соответствие характеру выполняемых работ.</w:t>
            </w:r>
          </w:p>
          <w:p w14:paraId="6EBD3A32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6C6E8AF8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Согласовать начало подготовительных работ с ответственными лицами после получения наряда-допуска на проведение ГОР.</w:t>
            </w:r>
          </w:p>
          <w:p w14:paraId="67D64134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выполнение мероприятий, указанных в наряде-допуске.</w:t>
            </w:r>
          </w:p>
          <w:p w14:paraId="21906480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полноту и качество выполнения мероприятий, указанных в наряде-допуске.</w:t>
            </w:r>
          </w:p>
          <w:p w14:paraId="3B6C3899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Уведомить руководителя смежного (технологически связанного) структурного подразделения о времени проведения ГОР, об отключении линий коммуникаций и т.п.</w:t>
            </w:r>
          </w:p>
          <w:p w14:paraId="41C424F7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Принять меры, исключающие допуск на место подготовки к проведению </w:t>
            </w: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ГОР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лиц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не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занятых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ее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выполнением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</w:rPr>
              <w:t>.</w:t>
            </w:r>
          </w:p>
          <w:p w14:paraId="1CCAFA57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Не покидать место производства работ до полного окончания подготовительных работ.</w:t>
            </w:r>
          </w:p>
          <w:p w14:paraId="31F29095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4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После окончания подготовительных мероприятий провести анализ воздушной среды, с отметкой в наряде-допуске, передать подготовленный объект ответственному за проведение ГОР.</w:t>
            </w:r>
          </w:p>
          <w:p w14:paraId="41A167B7" w14:textId="77777777" w:rsidR="00513F32" w:rsidRPr="00513F32" w:rsidRDefault="00513F32" w:rsidP="00513F32">
            <w:pPr>
              <w:numPr>
                <w:ilvl w:val="0"/>
                <w:numId w:val="29"/>
              </w:numPr>
              <w:tabs>
                <w:tab w:val="left" w:pos="36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Совместно с лицом ответственным за проведение ГОР провести инструктаж участникам ГОР о порядке, способе, специфике их выполнения, а также о конкретных мерах безопасности с оформлением под подпись в наряде-допуске.</w:t>
            </w:r>
          </w:p>
        </w:tc>
      </w:tr>
      <w:tr w:rsidR="00513F32" w:rsidRPr="00513F32" w14:paraId="689D6538" w14:textId="77777777" w:rsidTr="008F1087">
        <w:trPr>
          <w:trHeight w:val="454"/>
          <w:jc w:val="center"/>
        </w:trPr>
        <w:tc>
          <w:tcPr>
            <w:tcW w:w="14562" w:type="dxa"/>
            <w:gridSpan w:val="3"/>
            <w:vAlign w:val="center"/>
          </w:tcPr>
          <w:p w14:paraId="7BF7B310" w14:textId="77777777" w:rsidR="00513F32" w:rsidRPr="00513F32" w:rsidRDefault="00513F32" w:rsidP="008F1087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ru-RU"/>
              </w:rPr>
              <w:t>Лицо, ответственное за проведение газоопасных работ</w:t>
            </w:r>
          </w:p>
        </w:tc>
      </w:tr>
      <w:tr w:rsidR="00513F32" w:rsidRPr="00513F32" w14:paraId="565299C4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794111A6" w14:textId="77777777" w:rsidR="00513F32" w:rsidRPr="00513F32" w:rsidRDefault="00513F32" w:rsidP="008F1087">
            <w:pPr>
              <w:numPr>
                <w:ilvl w:val="0"/>
                <w:numId w:val="28"/>
              </w:numPr>
              <w:tabs>
                <w:tab w:val="left" w:pos="36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Правильность и полноту принятых мер безопасности при ведении ГОР.</w:t>
            </w:r>
          </w:p>
          <w:p w14:paraId="504EF441" w14:textId="77777777" w:rsidR="00513F32" w:rsidRPr="00513F32" w:rsidRDefault="00513F32" w:rsidP="008F1087">
            <w:pPr>
              <w:numPr>
                <w:ilvl w:val="0"/>
                <w:numId w:val="28"/>
              </w:numPr>
              <w:tabs>
                <w:tab w:val="left" w:pos="364"/>
                <w:tab w:val="left" w:pos="424"/>
                <w:tab w:val="left" w:pos="30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Обеспечение необходимым оборудованием, механизмами, инструментами, приспособлениями,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КИПиА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 материалами, транспортными средствами, двухсторонней телефонной или радиосвязью, СИЗ и средствами коллективной защиты, первичными средствами пожаротушения, знаками безопасности и плакатами, а также средствами оказания первой медицинской помощи.</w:t>
            </w:r>
          </w:p>
          <w:p w14:paraId="7FFD51A1" w14:textId="77777777" w:rsidR="00513F32" w:rsidRPr="00513F32" w:rsidRDefault="00513F32" w:rsidP="00513F32">
            <w:pPr>
              <w:numPr>
                <w:ilvl w:val="0"/>
                <w:numId w:val="28"/>
              </w:numPr>
              <w:tabs>
                <w:tab w:val="left" w:pos="307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Техническое руководство работой, дисциплину, качество и оперативность проведения работ в соответствии с нарядом-допуском и действующих нормативных документов.</w:t>
            </w:r>
          </w:p>
          <w:p w14:paraId="69834EBC" w14:textId="56EBEF9C" w:rsidR="00513F32" w:rsidRPr="00F721AC" w:rsidRDefault="00513F32" w:rsidP="00F721AC">
            <w:pPr>
              <w:numPr>
                <w:ilvl w:val="0"/>
                <w:numId w:val="28"/>
              </w:numPr>
              <w:tabs>
                <w:tab w:val="left" w:pos="35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Полноту и качество проводимого инструктажа исполнителям ГОР.</w:t>
            </w:r>
            <w:r w:rsid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</w:t>
            </w:r>
          </w:p>
        </w:tc>
        <w:tc>
          <w:tcPr>
            <w:tcW w:w="9038" w:type="dxa"/>
          </w:tcPr>
          <w:p w14:paraId="6D7080A0" w14:textId="77777777" w:rsidR="00513F32" w:rsidRPr="00F721AC" w:rsidRDefault="00513F32" w:rsidP="00513F32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  <w:lang w:val="ru-RU"/>
              </w:rPr>
              <w:t>Перед началом ГОР:</w:t>
            </w:r>
          </w:p>
          <w:p w14:paraId="10035D69" w14:textId="77777777" w:rsidR="00513F32" w:rsidRPr="00513F32" w:rsidRDefault="00513F32" w:rsidP="00513F32">
            <w:pPr>
              <w:numPr>
                <w:ilvl w:val="0"/>
                <w:numId w:val="27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Обеспечить необходимым оборудованием, механизмами, инструментами, приспособлениями,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КИПиА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, материалами, транспортными средствами, двухсторонней телефонной или радиосвязью, СИЗ и средствами коллективной защиты, противопожарными и спасательными средствами, знаками безопасности, а также средствами оказания первой помощи.</w:t>
            </w:r>
          </w:p>
          <w:p w14:paraId="6C232C2E" w14:textId="77777777" w:rsidR="00513F32" w:rsidRPr="00513F32" w:rsidRDefault="00513F32" w:rsidP="00513F32">
            <w:pPr>
              <w:numPr>
                <w:ilvl w:val="0"/>
                <w:numId w:val="27"/>
              </w:numPr>
              <w:tabs>
                <w:tab w:val="left" w:pos="403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квалификационных удостоверений и удостоверений о проверке знаний по охране труда и промышленной безопасности у исполнителей ГОР с отметкой о допуске к ГОР, а также документов, подтверждающих обучение мерам пожарной безопасности.</w:t>
            </w:r>
          </w:p>
          <w:p w14:paraId="1C62D2E7" w14:textId="77777777" w:rsidR="00513F32" w:rsidRPr="00513F32" w:rsidRDefault="00513F32" w:rsidP="00513F32">
            <w:pPr>
              <w:numPr>
                <w:ilvl w:val="0"/>
                <w:numId w:val="27"/>
              </w:numPr>
              <w:tabs>
                <w:tab w:val="left" w:pos="369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Проверить наличие и соответствие спецодежды,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спецобуви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 xml:space="preserve"> и защитных приспособлений условиям проведения работ, обеспечить исполнителей ГОР - дополнительными средствами индивидуальной защиты (противогазы, спасательные пояса, веревки и т.д.), проконтролировать их правильное применение.</w:t>
            </w:r>
          </w:p>
          <w:p w14:paraId="063264D3" w14:textId="233DA976" w:rsidR="00513F32" w:rsidRPr="00AF4EDD" w:rsidRDefault="00513F32" w:rsidP="00AF4EDD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совместно с ответственным за подготовку ГОР, полноту выполнения подготовительных мероприятий, наличие, исправность, комплектность и правильное использование материалов, приспособлений, средств защиты, противопожарных и спасательных средств.</w:t>
            </w:r>
          </w:p>
        </w:tc>
      </w:tr>
      <w:tr w:rsidR="00F721AC" w:rsidRPr="00513F32" w14:paraId="0B6CD3D7" w14:textId="77777777" w:rsidTr="00F721AC">
        <w:trPr>
          <w:trHeight w:val="454"/>
          <w:jc w:val="center"/>
        </w:trPr>
        <w:tc>
          <w:tcPr>
            <w:tcW w:w="5524" w:type="dxa"/>
            <w:gridSpan w:val="2"/>
            <w:vAlign w:val="center"/>
          </w:tcPr>
          <w:p w14:paraId="28DF02F4" w14:textId="77777777" w:rsidR="00F721AC" w:rsidRPr="00513F32" w:rsidRDefault="00F721AC" w:rsidP="00035F7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lastRenderedPageBreak/>
              <w:t>Ответственность</w:t>
            </w:r>
          </w:p>
        </w:tc>
        <w:tc>
          <w:tcPr>
            <w:tcW w:w="9038" w:type="dxa"/>
            <w:vAlign w:val="center"/>
          </w:tcPr>
          <w:p w14:paraId="0E8124C8" w14:textId="77777777" w:rsidR="00F721AC" w:rsidRPr="00513F32" w:rsidRDefault="00F721AC" w:rsidP="00035F70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Обязанности</w:t>
            </w:r>
          </w:p>
        </w:tc>
      </w:tr>
      <w:tr w:rsidR="00F721AC" w:rsidRPr="00513F32" w14:paraId="1B6A1524" w14:textId="77777777" w:rsidTr="00042C0D">
        <w:trPr>
          <w:trHeight w:val="454"/>
          <w:jc w:val="center"/>
        </w:trPr>
        <w:tc>
          <w:tcPr>
            <w:tcW w:w="5524" w:type="dxa"/>
            <w:gridSpan w:val="2"/>
          </w:tcPr>
          <w:p w14:paraId="1409B431" w14:textId="653FCDF5" w:rsidR="00F721AC" w:rsidRPr="00F721AC" w:rsidRDefault="00F721AC" w:rsidP="00F721AC">
            <w:pPr>
              <w:pStyle w:val="a8"/>
              <w:numPr>
                <w:ilvl w:val="0"/>
                <w:numId w:val="43"/>
              </w:numPr>
              <w:tabs>
                <w:tab w:val="left" w:pos="364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Соблюдение работающими мер безопасности, применения СИЗ, СИЗОД и др.</w:t>
            </w:r>
          </w:p>
        </w:tc>
        <w:tc>
          <w:tcPr>
            <w:tcW w:w="9038" w:type="dxa"/>
          </w:tcPr>
          <w:p w14:paraId="7D1D2D66" w14:textId="433BA9A9" w:rsidR="00AF4EDD" w:rsidRDefault="00AF4EDD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расстановку по местам постов, исполнителей ГОР, машин, механизмов и средств связи.</w:t>
            </w:r>
          </w:p>
          <w:p w14:paraId="4E5A2815" w14:textId="77777777" w:rsidR="00F721AC" w:rsidRPr="00513F32" w:rsidRDefault="00F721AC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работоспособности всех машин и механизмов.</w:t>
            </w:r>
          </w:p>
          <w:p w14:paraId="2080E7CA" w14:textId="77777777" w:rsidR="00F721AC" w:rsidRDefault="00F721AC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Убедиться в герметичности запорной арматуры.</w:t>
            </w:r>
          </w:p>
          <w:p w14:paraId="2A6CF9A1" w14:textId="77777777" w:rsidR="00F721AC" w:rsidRDefault="00F721AC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F721AC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Проверить наличие связи с постами и диспетчерской службой.</w:t>
            </w:r>
          </w:p>
          <w:p w14:paraId="3523AFD3" w14:textId="77777777" w:rsidR="00F721AC" w:rsidRPr="00513F32" w:rsidRDefault="00F721AC" w:rsidP="00F721AC">
            <w:pPr>
              <w:numPr>
                <w:ilvl w:val="0"/>
                <w:numId w:val="27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Получить разрешение (допуск) на ведение ГОР у представителей подразделения, уполномоченного в области производственной безопасности, руководителя структурного подразделения, где проводятся ГОР.</w:t>
            </w:r>
          </w:p>
          <w:p w14:paraId="351CFD42" w14:textId="77777777" w:rsidR="00F721AC" w:rsidRPr="00513F32" w:rsidRDefault="00F721AC" w:rsidP="00F721AC">
            <w:pPr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В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период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 </w:t>
            </w:r>
            <w:proofErr w:type="spellStart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>проведения</w:t>
            </w:r>
            <w:proofErr w:type="spellEnd"/>
            <w:r w:rsidRPr="00513F32">
              <w:rPr>
                <w:rFonts w:ascii="Times New Roman" w:eastAsia="Times New Roman" w:hAnsi="Times New Roman" w:cs="Times New Roman"/>
                <w:i/>
                <w:sz w:val="20"/>
                <w:szCs w:val="20"/>
                <w:u w:val="single"/>
              </w:rPr>
              <w:t xml:space="preserve"> ГОР:</w:t>
            </w:r>
          </w:p>
          <w:p w14:paraId="342C8B05" w14:textId="77777777" w:rsidR="00F721AC" w:rsidRPr="00513F32" w:rsidRDefault="00F721AC" w:rsidP="00F721AC">
            <w:pPr>
              <w:numPr>
                <w:ilvl w:val="0"/>
                <w:numId w:val="26"/>
              </w:numPr>
              <w:tabs>
                <w:tab w:val="left" w:pos="324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Находиться на месте ГОР, контролировать работу исполнителей, принять меры, исключающие допуск на место проведения работ лиц, не занятых их выполнением.</w:t>
            </w:r>
          </w:p>
          <w:p w14:paraId="2BDE0194" w14:textId="77777777" w:rsidR="00F721AC" w:rsidRPr="00513F32" w:rsidRDefault="00F721AC" w:rsidP="00F721AC">
            <w:pPr>
              <w:numPr>
                <w:ilvl w:val="0"/>
                <w:numId w:val="26"/>
              </w:numPr>
              <w:tabs>
                <w:tab w:val="left" w:pos="312"/>
              </w:tabs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Обеспечить контроль воздушной среды в рабочей зоне с установленной нарядом-допуском периодичностью.</w:t>
            </w:r>
          </w:p>
          <w:p w14:paraId="7EEF5E88" w14:textId="77777777" w:rsidR="00F721AC" w:rsidRPr="00513F32" w:rsidRDefault="00F721AC" w:rsidP="00F721AC">
            <w:pPr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  <w:t>Обеспечивать последовательность и полноту выполнения мероприятий, предусмотренных нарядом-допуском.</w:t>
            </w:r>
          </w:p>
          <w:p w14:paraId="400A8A75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0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Разрешать ведение работ только после получения разрешения на ведение ГОР, удовлетворительного анализа воздушной среды в рабочей зоне, других параметров, обеспечивающих безопасность работ;</w:t>
            </w:r>
          </w:p>
          <w:p w14:paraId="6F6E7880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состояние места ведения и оборудования, при возобновлении ГОР после перерыва. Проведение работ разрешается только после получения удовлетворительных результатов контроля воздушной среды на месте ведения ГОР.</w:t>
            </w:r>
          </w:p>
          <w:p w14:paraId="7C11CA12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3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работу по требованию руководителя сложных (комплексных, аварийных) ГОР, сменного инженера (старшего оператора), представителя, уполномоченного в области производственной безопасности, органов государственного контроля (надзора) в случае выявления ими нарушений Норм, Правил и инструкций при производстве работ. Указания от других лиц должны выдаваться через ответственного руководителя за проведение ГОР.</w:t>
            </w:r>
          </w:p>
          <w:p w14:paraId="5182133E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6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опасной ситуации, угрожающей жизни и здоровью работников, занятых производством ГОР, необходимо немедленно прекратить работы, вывести людей в безопасное место.</w:t>
            </w:r>
          </w:p>
          <w:p w14:paraId="0629115C" w14:textId="77777777" w:rsidR="00F721AC" w:rsidRPr="00513F32" w:rsidRDefault="00F721AC" w:rsidP="00F721AC">
            <w:pPr>
              <w:widowControl/>
              <w:numPr>
                <w:ilvl w:val="0"/>
                <w:numId w:val="25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покидать место производства работ до полного окончания работ.</w:t>
            </w:r>
          </w:p>
          <w:p w14:paraId="708BB61C" w14:textId="77777777" w:rsidR="00F721AC" w:rsidRPr="00513F32" w:rsidRDefault="00F721AC" w:rsidP="00F721A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При производстве ГОР в условиях ограниченного пространства:</w:t>
            </w:r>
          </w:p>
          <w:p w14:paraId="3AD63926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6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Лично осмотреть все средства защиты, убедиться в их исправности и в своевременности испытаний страховочных привязей, сигнально-спасательных веревок, лестниц.</w:t>
            </w:r>
          </w:p>
          <w:p w14:paraId="475B2CB6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Убедиться в наличии и исправности средств связи.</w:t>
            </w:r>
          </w:p>
          <w:p w14:paraId="0FCF2E04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89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 соответствие размеров выданных шлем-масок СИЗОД размерам работников и правильность применения работниками страховочных привязей, веревок и элементов СИЗОД.</w:t>
            </w:r>
          </w:p>
          <w:p w14:paraId="1A251883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Проверить, при необходимости отрегулировать подачу воздуха в шланговые противогазы.</w:t>
            </w:r>
          </w:p>
          <w:p w14:paraId="1C2A10E4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4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Назначить из состава бригады работающих, наблюдающих, ответственных за подачу воздуха в шланговые противогазы, определить место нахождения каждого при начале, исполнении и окончании ГОР.</w:t>
            </w:r>
          </w:p>
          <w:p w14:paraId="14D6B041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2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Опрашивать работающих о самочувствии перед каждым входом в рабочую зону и принимать решение о допуске, времени непрерывной работы и отдыхе исполнителей.</w:t>
            </w:r>
          </w:p>
          <w:p w14:paraId="535267EF" w14:textId="2A86A95F" w:rsidR="00F721AC" w:rsidRPr="00F721AC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Допускать исполнителей в рабочую зону, контролировать действия наблюдающих и находиться на месте производства работ до их окончания.</w:t>
            </w:r>
          </w:p>
        </w:tc>
      </w:tr>
      <w:tr w:rsidR="00F721AC" w:rsidRPr="00513F32" w14:paraId="0126C728" w14:textId="77777777" w:rsidTr="00F721AC">
        <w:trPr>
          <w:trHeight w:val="397"/>
          <w:jc w:val="center"/>
        </w:trPr>
        <w:tc>
          <w:tcPr>
            <w:tcW w:w="5382" w:type="dxa"/>
            <w:vAlign w:val="center"/>
          </w:tcPr>
          <w:p w14:paraId="17132AF8" w14:textId="7D554014" w:rsidR="00F721AC" w:rsidRPr="00F721AC" w:rsidRDefault="00F721AC" w:rsidP="00F721AC">
            <w:pPr>
              <w:pStyle w:val="a8"/>
              <w:tabs>
                <w:tab w:val="left" w:pos="364"/>
              </w:tabs>
              <w:ind w:left="108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lastRenderedPageBreak/>
              <w:t>Ответственность</w:t>
            </w:r>
          </w:p>
        </w:tc>
        <w:tc>
          <w:tcPr>
            <w:tcW w:w="9180" w:type="dxa"/>
            <w:gridSpan w:val="2"/>
            <w:vAlign w:val="center"/>
          </w:tcPr>
          <w:p w14:paraId="55643A8B" w14:textId="4A88374D" w:rsidR="00F721AC" w:rsidRPr="00513F32" w:rsidRDefault="00F721AC" w:rsidP="00F721AC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proofErr w:type="spellStart"/>
            <w:r w:rsidRPr="000C29D5">
              <w:rPr>
                <w:rFonts w:ascii="Times New Roman" w:eastAsia="Times New Roman" w:hAnsi="Times New Roman" w:cs="Times New Roman"/>
                <w:b/>
                <w:sz w:val="20"/>
              </w:rPr>
              <w:t>Обязанности</w:t>
            </w:r>
            <w:proofErr w:type="spellEnd"/>
          </w:p>
        </w:tc>
      </w:tr>
      <w:tr w:rsidR="00F721AC" w:rsidRPr="00513F32" w14:paraId="525DB509" w14:textId="77777777" w:rsidTr="00F721AC">
        <w:trPr>
          <w:trHeight w:val="454"/>
          <w:jc w:val="center"/>
        </w:trPr>
        <w:tc>
          <w:tcPr>
            <w:tcW w:w="5382" w:type="dxa"/>
          </w:tcPr>
          <w:p w14:paraId="1D58C608" w14:textId="0C52C25A" w:rsidR="00F721AC" w:rsidRPr="00513F32" w:rsidRDefault="00F721AC" w:rsidP="00F721AC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</w:p>
        </w:tc>
        <w:tc>
          <w:tcPr>
            <w:tcW w:w="9180" w:type="dxa"/>
            <w:gridSpan w:val="2"/>
          </w:tcPr>
          <w:p w14:paraId="173C41C2" w14:textId="77777777" w:rsidR="00F721AC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В случае возникновения нештатной ситуации работы прекратить, организовать и провести эвакуацию исполнителей из рабочей зоны, при необходимости запросить помощь по имеющимся средствам связи.</w:t>
            </w:r>
          </w:p>
          <w:p w14:paraId="55344233" w14:textId="7DB37DC6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313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Контролировать выход исполнителей из рабочей зоны.</w:t>
            </w:r>
          </w:p>
          <w:p w14:paraId="50DC8BFF" w14:textId="77777777" w:rsidR="00F721AC" w:rsidRPr="00513F32" w:rsidRDefault="00F721AC" w:rsidP="00F721AC">
            <w:pPr>
              <w:widowControl/>
              <w:numPr>
                <w:ilvl w:val="0"/>
                <w:numId w:val="24"/>
              </w:numPr>
              <w:tabs>
                <w:tab w:val="left" w:pos="408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убедиться, что в рабочей зоне не остались люди, убраны материалы, инструменты и приспособления, сделать соответствующую запись в наряде-допуске.</w:t>
            </w:r>
          </w:p>
          <w:p w14:paraId="37F39DF0" w14:textId="77777777" w:rsidR="00F721AC" w:rsidRPr="00513F32" w:rsidRDefault="00F721AC" w:rsidP="00F721AC">
            <w:pPr>
              <w:widowControl/>
              <w:autoSpaceDE/>
              <w:autoSpaceDN/>
              <w:jc w:val="both"/>
              <w:rPr>
                <w:rFonts w:ascii="Times New Roman" w:eastAsia="Times New Roman" w:hAnsi="Times New Roman" w:cs="Times New Roman"/>
                <w:i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i/>
                <w:sz w:val="20"/>
                <w:u w:val="single"/>
                <w:lang w:val="ru-RU"/>
              </w:rPr>
              <w:t>По завершению работ</w:t>
            </w:r>
          </w:p>
          <w:p w14:paraId="7CB6FD78" w14:textId="77777777" w:rsidR="00F721AC" w:rsidRDefault="00F721AC" w:rsidP="00F721AC">
            <w:pPr>
              <w:widowControl/>
              <w:numPr>
                <w:ilvl w:val="0"/>
                <w:numId w:val="23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513F32">
              <w:rPr>
                <w:rFonts w:ascii="Times New Roman" w:eastAsia="Times New Roman" w:hAnsi="Times New Roman" w:cs="Times New Roman"/>
                <w:sz w:val="20"/>
                <w:lang w:val="ru-RU"/>
              </w:rPr>
              <w:t>Организовать уборку места работ от инструмента, материалов.</w:t>
            </w:r>
          </w:p>
          <w:p w14:paraId="71B1F054" w14:textId="1326D6A3" w:rsidR="00F721AC" w:rsidRPr="008F1087" w:rsidRDefault="00F721AC" w:rsidP="00F721AC">
            <w:pPr>
              <w:widowControl/>
              <w:numPr>
                <w:ilvl w:val="0"/>
                <w:numId w:val="23"/>
              </w:numPr>
              <w:tabs>
                <w:tab w:val="left" w:pos="312"/>
              </w:tabs>
              <w:autoSpaceDE/>
              <w:autoSpaceDN/>
              <w:ind w:left="0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Записать время окончания ГОР в наряде-допуске, предоставить рабочее место руководителю структурного подразделения или сменному инженеру (старшему оператору), либо лицу, назначенному приказом, с оформлением п.18 наряда-допуска.</w:t>
            </w:r>
          </w:p>
        </w:tc>
      </w:tr>
      <w:tr w:rsidR="00F721AC" w:rsidRPr="00513F32" w14:paraId="32180078" w14:textId="77777777" w:rsidTr="00F721AC">
        <w:trPr>
          <w:trHeight w:val="397"/>
          <w:jc w:val="center"/>
        </w:trPr>
        <w:tc>
          <w:tcPr>
            <w:tcW w:w="14562" w:type="dxa"/>
            <w:gridSpan w:val="3"/>
            <w:vAlign w:val="center"/>
          </w:tcPr>
          <w:p w14:paraId="26269B13" w14:textId="61434076" w:rsidR="00F721AC" w:rsidRPr="000C29D5" w:rsidRDefault="00F721AC" w:rsidP="00F721AC">
            <w:pPr>
              <w:tabs>
                <w:tab w:val="left" w:pos="312"/>
              </w:tabs>
              <w:jc w:val="center"/>
              <w:rPr>
                <w:rFonts w:ascii="Times New Roman" w:eastAsia="Times New Roman" w:hAnsi="Times New Roman" w:cs="Times New Roman"/>
                <w:b/>
                <w:sz w:val="20"/>
              </w:rPr>
            </w:pP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Исполнители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газоопасных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 xml:space="preserve">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b/>
                <w:sz w:val="20"/>
              </w:rPr>
              <w:t>работ</w:t>
            </w:r>
            <w:proofErr w:type="spellEnd"/>
          </w:p>
        </w:tc>
      </w:tr>
      <w:tr w:rsidR="00F721AC" w:rsidRPr="00513F32" w14:paraId="04005874" w14:textId="77777777" w:rsidTr="00F721AC">
        <w:trPr>
          <w:trHeight w:val="454"/>
          <w:jc w:val="center"/>
        </w:trPr>
        <w:tc>
          <w:tcPr>
            <w:tcW w:w="5382" w:type="dxa"/>
          </w:tcPr>
          <w:p w14:paraId="693DCDDD" w14:textId="5400AB66" w:rsidR="00F721AC" w:rsidRPr="008F1087" w:rsidRDefault="00F721AC" w:rsidP="00F721AC">
            <w:pPr>
              <w:tabs>
                <w:tab w:val="left" w:pos="460"/>
              </w:tabs>
              <w:jc w:val="both"/>
              <w:rPr>
                <w:rFonts w:ascii="Times New Roman" w:eastAsia="Times New Roman" w:hAnsi="Times New Roman" w:cs="Times New Roman"/>
                <w:b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Выполнение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всех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  <w:t>мер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ab/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>безопасности,</w:t>
            </w:r>
            <w:r w:rsidRPr="000C29D5">
              <w:rPr>
                <w:rFonts w:ascii="Times New Roman" w:eastAsia="Times New Roman" w:hAnsi="Times New Roman" w:cs="Times New Roman"/>
                <w:spacing w:val="-47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предусмотренных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</w:tc>
        <w:tc>
          <w:tcPr>
            <w:tcW w:w="9180" w:type="dxa"/>
            <w:gridSpan w:val="2"/>
          </w:tcPr>
          <w:p w14:paraId="38BC4BA3" w14:textId="77777777" w:rsidR="00F721AC" w:rsidRPr="000C29D5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spacing w:line="223" w:lineRule="exact"/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Иметь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себе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удостоверение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проверке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знаний требований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охраны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труда.</w:t>
            </w:r>
          </w:p>
          <w:p w14:paraId="128006C1" w14:textId="77777777" w:rsidR="00F721AC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Получить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инструктаж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безопасному</w:t>
            </w:r>
            <w:r w:rsidRPr="000C29D5">
              <w:rPr>
                <w:rFonts w:ascii="Times New Roman" w:eastAsia="Times New Roman" w:hAnsi="Times New Roman" w:cs="Times New Roman"/>
                <w:spacing w:val="-8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ведению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расписаться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  <w:p w14:paraId="1DA4F616" w14:textId="77777777" w:rsidR="00F721AC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Ознакомиться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объемом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работ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на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месте</w:t>
            </w:r>
            <w:r w:rsidRPr="008F1087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предстоящего</w:t>
            </w:r>
            <w:r w:rsidRPr="008F1087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проведения</w:t>
            </w:r>
            <w:r w:rsidRPr="008F1087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ГОР.</w:t>
            </w:r>
          </w:p>
          <w:p w14:paraId="217A63D1" w14:textId="77777777" w:rsidR="00F721AC" w:rsidRPr="000C29D5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spacing w:line="223" w:lineRule="exact"/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Иметь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себе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удостоверение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проверке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знаний требований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охраны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труда.</w:t>
            </w:r>
          </w:p>
          <w:p w14:paraId="6F541ECB" w14:textId="77777777" w:rsidR="00F721AC" w:rsidRPr="000C29D5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Получить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инструктаж</w:t>
            </w:r>
            <w:r w:rsidRPr="000C29D5">
              <w:rPr>
                <w:rFonts w:ascii="Times New Roman" w:eastAsia="Times New Roman" w:hAnsi="Times New Roman" w:cs="Times New Roman"/>
                <w:spacing w:val="-5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по</w:t>
            </w:r>
            <w:r w:rsidRPr="000C29D5">
              <w:rPr>
                <w:rFonts w:ascii="Times New Roman" w:eastAsia="Times New Roman" w:hAnsi="Times New Roman" w:cs="Times New Roman"/>
                <w:spacing w:val="-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безопасному</w:t>
            </w:r>
            <w:r w:rsidRPr="000C29D5">
              <w:rPr>
                <w:rFonts w:ascii="Times New Roman" w:eastAsia="Times New Roman" w:hAnsi="Times New Roman" w:cs="Times New Roman"/>
                <w:spacing w:val="-8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ведению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и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расписаться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в</w:t>
            </w:r>
            <w:r w:rsidRPr="000C29D5">
              <w:rPr>
                <w:rFonts w:ascii="Times New Roman" w:eastAsia="Times New Roman" w:hAnsi="Times New Roman" w:cs="Times New Roman"/>
                <w:spacing w:val="1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наряде-допуске.</w:t>
            </w:r>
          </w:p>
          <w:p w14:paraId="1A7515AE" w14:textId="092E31BC" w:rsidR="00F721AC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Ознакомиться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с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объемом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работ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на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месте</w:t>
            </w:r>
            <w:r w:rsidRPr="000C29D5">
              <w:rPr>
                <w:rFonts w:ascii="Times New Roman" w:eastAsia="Times New Roman" w:hAnsi="Times New Roman" w:cs="Times New Roman"/>
                <w:spacing w:val="-3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предстоящего</w:t>
            </w:r>
            <w:r w:rsidRPr="000C29D5">
              <w:rPr>
                <w:rFonts w:ascii="Times New Roman" w:eastAsia="Times New Roman" w:hAnsi="Times New Roman" w:cs="Times New Roman"/>
                <w:spacing w:val="-2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проведения</w:t>
            </w:r>
            <w:r w:rsidRPr="000C29D5">
              <w:rPr>
                <w:rFonts w:ascii="Times New Roman" w:eastAsia="Times New Roman" w:hAnsi="Times New Roman" w:cs="Times New Roman"/>
                <w:spacing w:val="-4"/>
                <w:sz w:val="20"/>
                <w:lang w:val="ru-RU"/>
              </w:rPr>
              <w:t xml:space="preserve"> </w:t>
            </w:r>
            <w:r w:rsidRPr="000C29D5">
              <w:rPr>
                <w:rFonts w:ascii="Times New Roman" w:eastAsia="Times New Roman" w:hAnsi="Times New Roman" w:cs="Times New Roman"/>
                <w:sz w:val="20"/>
                <w:lang w:val="ru-RU"/>
              </w:rPr>
              <w:t>ГОР.</w:t>
            </w:r>
          </w:p>
          <w:p w14:paraId="4298F1B3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Приступать к ГОР только по указанию лица, ответственного за проведение ГОР.</w:t>
            </w:r>
          </w:p>
          <w:p w14:paraId="007D26EA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Не приступать к проведению ГОР в отсутствие ответственного лица за проведение ГОР.</w:t>
            </w:r>
          </w:p>
          <w:p w14:paraId="589ED043" w14:textId="77777777" w:rsidR="00F721AC" w:rsidRDefault="00F721AC" w:rsidP="00F721AC">
            <w:pPr>
              <w:numPr>
                <w:ilvl w:val="0"/>
                <w:numId w:val="22"/>
              </w:numPr>
              <w:tabs>
                <w:tab w:val="left" w:pos="312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Выполнять только ту работу, которая указана в наряде-допуске или в Журнале учета ГОР.</w:t>
            </w:r>
          </w:p>
          <w:p w14:paraId="1F506138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Соблюдать меры безопасности, предусмотренные в наряде-допуске, Перечне ГОР, или Журнале учета ГОР.</w:t>
            </w:r>
          </w:p>
          <w:p w14:paraId="69AE5A10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Пользоваться при работе исправным инструментом.</w:t>
            </w:r>
          </w:p>
          <w:p w14:paraId="60C204E8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Применять спецодежду и </w:t>
            </w:r>
            <w:proofErr w:type="spellStart"/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спецобувь</w:t>
            </w:r>
            <w:proofErr w:type="spellEnd"/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 xml:space="preserve"> соответствующие условиям работы.</w:t>
            </w:r>
          </w:p>
          <w:p w14:paraId="0E43241B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средствами защиты и при необходимости своевременно их применять.</w:t>
            </w:r>
          </w:p>
          <w:p w14:paraId="40CCE1E5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Уметь пользоваться первичными средствами пожаротушения и в случае возникновения пожара немедленно принять меры к вызову пожарной охраны и приступить к его ликвидации.</w:t>
            </w:r>
          </w:p>
          <w:p w14:paraId="0F02EFFA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Знать признаки отравления вредными веществами, места расположения средств оказания первой помощи, средств связи, порядок эвакуации пострадавших из опасной зоны, уметь оказывать первую помощь пострадавшим в несчастном случае, уметь пользоваться спасательным снаряжением.</w:t>
            </w:r>
          </w:p>
          <w:p w14:paraId="7EBCFEDE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При ухудшении собственного самочувствия или обнаружения признаков недомогания у других исполнителей работ, работу прекратить и немедленно сообщить об этом ответственному за их проведение.</w:t>
            </w:r>
          </w:p>
          <w:p w14:paraId="338A7B91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Тщательно осмотреть после окончания ГОР место их проведения, устранить выявленные нарушения, которые могут привести к возникновению пожара, к травмам, авариям и инцидентам, доложить ответственному за проведение ГОР.</w:t>
            </w:r>
          </w:p>
          <w:p w14:paraId="62B33953" w14:textId="7777777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Прекращать работы при возникновении опасной ситуации, а также по требованию руководства структурного подразделения, ответственного за проведение работ, сменного инженера (старшего оператора), представителя, уполномоченного в области производственной безопасности, представителей контрольных органов.</w:t>
            </w:r>
          </w:p>
          <w:p w14:paraId="030F7B78" w14:textId="10AB0237" w:rsidR="00F721AC" w:rsidRPr="008F1087" w:rsidRDefault="00F721AC" w:rsidP="00F721AC">
            <w:pPr>
              <w:numPr>
                <w:ilvl w:val="0"/>
                <w:numId w:val="22"/>
              </w:numPr>
              <w:tabs>
                <w:tab w:val="left" w:pos="312"/>
                <w:tab w:val="left" w:pos="489"/>
              </w:tabs>
              <w:ind w:left="108" w:firstLine="0"/>
              <w:jc w:val="both"/>
              <w:rPr>
                <w:rFonts w:ascii="Times New Roman" w:eastAsia="Times New Roman" w:hAnsi="Times New Roman" w:cs="Times New Roman"/>
                <w:sz w:val="20"/>
                <w:lang w:val="ru-RU"/>
              </w:rPr>
            </w:pPr>
            <w:r w:rsidRPr="008F1087">
              <w:rPr>
                <w:rFonts w:ascii="Times New Roman" w:eastAsia="Times New Roman" w:hAnsi="Times New Roman" w:cs="Times New Roman"/>
                <w:sz w:val="20"/>
                <w:lang w:val="ru-RU"/>
              </w:rPr>
              <w:t>После окончания работ привести в порядок место проведения работ, убрать инструменты, приспособления и т.п.</w:t>
            </w:r>
          </w:p>
        </w:tc>
      </w:tr>
    </w:tbl>
    <w:p w14:paraId="5E815EBD" w14:textId="77777777" w:rsidR="000C29D5" w:rsidRPr="000C29D5" w:rsidRDefault="000C29D5" w:rsidP="000C29D5">
      <w:pPr>
        <w:widowControl w:val="0"/>
        <w:autoSpaceDE w:val="0"/>
        <w:autoSpaceDN w:val="0"/>
        <w:spacing w:after="0" w:line="217" w:lineRule="exact"/>
        <w:rPr>
          <w:rFonts w:ascii="Times New Roman" w:eastAsia="Times New Roman" w:hAnsi="Times New Roman" w:cs="Times New Roman"/>
          <w:sz w:val="20"/>
        </w:rPr>
        <w:sectPr w:rsidR="000C29D5" w:rsidRPr="000C29D5" w:rsidSect="00AF4EDD">
          <w:headerReference w:type="default" r:id="rId12"/>
          <w:pgSz w:w="16840" w:h="11910" w:orient="landscape"/>
          <w:pgMar w:top="851" w:right="1134" w:bottom="851" w:left="1134" w:header="397" w:footer="454" w:gutter="0"/>
          <w:cols w:space="720"/>
          <w:docGrid w:linePitch="299"/>
        </w:sectPr>
      </w:pPr>
    </w:p>
    <w:p w14:paraId="241C5965" w14:textId="77777777" w:rsidR="000C29D5" w:rsidRPr="000C29D5" w:rsidRDefault="000C29D5" w:rsidP="000C29D5">
      <w:pPr>
        <w:widowControl w:val="0"/>
        <w:autoSpaceDE w:val="0"/>
        <w:autoSpaceDN w:val="0"/>
        <w:spacing w:after="0" w:line="240" w:lineRule="auto"/>
        <w:rPr>
          <w:rFonts w:ascii="Times New Roman" w:eastAsia="Times New Roman" w:hAnsi="Times New Roman" w:cs="Times New Roman"/>
          <w:b/>
          <w:sz w:val="6"/>
          <w:szCs w:val="28"/>
        </w:rPr>
      </w:pPr>
    </w:p>
    <w:p w14:paraId="6C749553" w14:textId="5A67B9EE" w:rsidR="00FA00C8" w:rsidRPr="00FA00C8" w:rsidRDefault="00FA00C8" w:rsidP="00FA00C8">
      <w:pPr>
        <w:pStyle w:val="11"/>
        <w:jc w:val="center"/>
      </w:pPr>
      <w:r w:rsidRPr="00FA00C8">
        <w:t>Лист ознакомления</w:t>
      </w:r>
    </w:p>
    <w:p w14:paraId="4F917269" w14:textId="0F4AE732" w:rsidR="00D93328" w:rsidRDefault="00FA00C8" w:rsidP="00FA00C8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FA00C8">
        <w:rPr>
          <w:rFonts w:ascii="Times New Roman" w:hAnsi="Times New Roman" w:cs="Times New Roman"/>
          <w:sz w:val="24"/>
          <w:szCs w:val="24"/>
        </w:rPr>
        <w:t>с Производственно</w:t>
      </w:r>
      <w:r w:rsidR="00417B9F">
        <w:rPr>
          <w:rFonts w:ascii="Times New Roman" w:hAnsi="Times New Roman" w:cs="Times New Roman"/>
          <w:sz w:val="24"/>
          <w:szCs w:val="24"/>
        </w:rPr>
        <w:t xml:space="preserve">й </w:t>
      </w:r>
      <w:r w:rsidRPr="00FA00C8">
        <w:rPr>
          <w:rFonts w:ascii="Times New Roman" w:hAnsi="Times New Roman" w:cs="Times New Roman"/>
          <w:sz w:val="24"/>
          <w:szCs w:val="24"/>
        </w:rPr>
        <w:t xml:space="preserve">инструкцией </w:t>
      </w:r>
      <w:r w:rsidR="0087720C">
        <w:rPr>
          <w:rFonts w:ascii="Times New Roman" w:hAnsi="Times New Roman" w:cs="Times New Roman"/>
          <w:sz w:val="24"/>
          <w:szCs w:val="24"/>
        </w:rPr>
        <w:t>«</w:t>
      </w:r>
      <w:r w:rsidR="00107AC7">
        <w:rPr>
          <w:rFonts w:ascii="Times New Roman" w:hAnsi="Times New Roman" w:cs="Times New Roman"/>
          <w:sz w:val="24"/>
          <w:szCs w:val="24"/>
        </w:rPr>
        <w:t>О</w:t>
      </w:r>
      <w:r w:rsidR="00107AC7" w:rsidRPr="00107AC7">
        <w:rPr>
          <w:rFonts w:ascii="Times New Roman" w:hAnsi="Times New Roman" w:cs="Times New Roman"/>
          <w:sz w:val="24"/>
          <w:szCs w:val="24"/>
        </w:rPr>
        <w:t>бход (осмотр технического состояния) газорегуляторных пунктов, блочных газорегуляторных пунктов, шкафных пунктов редуцирования газа</w:t>
      </w:r>
      <w:r w:rsidR="0087720C">
        <w:rPr>
          <w:rFonts w:ascii="Times New Roman" w:hAnsi="Times New Roman" w:cs="Times New Roman"/>
          <w:sz w:val="24"/>
          <w:szCs w:val="24"/>
        </w:rPr>
        <w:t>»</w:t>
      </w:r>
      <w:r w:rsidR="007D417C">
        <w:rPr>
          <w:rFonts w:ascii="Times New Roman" w:hAnsi="Times New Roman" w:cs="Times New Roman"/>
          <w:sz w:val="24"/>
          <w:szCs w:val="24"/>
        </w:rPr>
        <w:t xml:space="preserve"> </w:t>
      </w:r>
      <w:r w:rsidR="00430FBE" w:rsidRPr="00AF4EDD">
        <w:rPr>
          <w:rFonts w:ascii="Times New Roman" w:hAnsi="Times New Roman" w:cs="Times New Roman"/>
          <w:sz w:val="24"/>
          <w:szCs w:val="24"/>
          <w:highlight w:val="yellow"/>
        </w:rPr>
        <w:t>ООО «Альфа» ПИ №0</w:t>
      </w:r>
      <w:r w:rsidR="00107AC7">
        <w:rPr>
          <w:rFonts w:ascii="Times New Roman" w:hAnsi="Times New Roman" w:cs="Times New Roman"/>
          <w:sz w:val="24"/>
          <w:szCs w:val="24"/>
          <w:highlight w:val="yellow"/>
        </w:rPr>
        <w:t>38</w:t>
      </w:r>
      <w:r w:rsidRPr="00AF4EDD">
        <w:rPr>
          <w:rFonts w:ascii="Times New Roman" w:hAnsi="Times New Roman" w:cs="Times New Roman"/>
          <w:sz w:val="24"/>
          <w:szCs w:val="24"/>
          <w:highlight w:val="yellow"/>
        </w:rPr>
        <w:t>-202</w:t>
      </w:r>
      <w:r w:rsidR="00161177" w:rsidRPr="00AF4EDD">
        <w:rPr>
          <w:rFonts w:ascii="Times New Roman" w:hAnsi="Times New Roman" w:cs="Times New Roman"/>
          <w:sz w:val="24"/>
          <w:szCs w:val="24"/>
          <w:highlight w:val="yellow"/>
        </w:rPr>
        <w:t>4</w:t>
      </w:r>
      <w:r w:rsidR="00B615B6" w:rsidRPr="00B615B6">
        <w:rPr>
          <w:rFonts w:ascii="Times New Roman" w:hAnsi="Times New Roman" w:cs="Times New Roman"/>
          <w:sz w:val="24"/>
          <w:szCs w:val="24"/>
        </w:rPr>
        <w:cr/>
      </w:r>
      <w:bookmarkStart w:id="0" w:name="_GoBack"/>
      <w:bookmarkEnd w:id="0"/>
    </w:p>
    <w:p w14:paraId="19DF0E39" w14:textId="77777777" w:rsidR="00430FBE" w:rsidRPr="007A7ACC" w:rsidRDefault="00430FBE" w:rsidP="00430FB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7A7ACC">
        <w:rPr>
          <w:rFonts w:ascii="Times New Roman" w:hAnsi="Times New Roman" w:cs="Times New Roman"/>
          <w:sz w:val="24"/>
          <w:szCs w:val="24"/>
        </w:rPr>
        <w:t>С документом ознакомлены: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607"/>
        <w:gridCol w:w="281"/>
        <w:gridCol w:w="280"/>
        <w:gridCol w:w="3416"/>
        <w:gridCol w:w="280"/>
        <w:gridCol w:w="1249"/>
        <w:gridCol w:w="281"/>
        <w:gridCol w:w="1243"/>
      </w:tblGrid>
      <w:tr w:rsidR="00430FBE" w:rsidRPr="007A7ACC" w14:paraId="5609FE52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D315FA6" w14:textId="77777777" w:rsidR="00430FBE" w:rsidRPr="006903F5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A2F2CF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DCA20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14187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9F9A9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9653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9DC53E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8CBBB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163DFEC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86E7B76" w14:textId="2261B65D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</w:t>
            </w:r>
            <w:r w:rsid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/должность</w:t>
            </w: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183386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216CB4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F80A40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5208BF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CA62ED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E60AD9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DF0B43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6CF7342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36370F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F132F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83DA81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06568C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D712A2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96BEDA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89937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4EBD82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7C7D47D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F857BD4" w14:textId="741FC699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EEC271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4A57F1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09835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400E00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0A009CD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6A49DF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4DECAB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0CA96449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D39812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21CC02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404BCA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4C5879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8EF85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7E30F9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DA1BD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6B47A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AD46D73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78ED0E" w14:textId="0B7523D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F2B163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2FF230E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0F08DF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7838B02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C78BEB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F3A51F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B6773DB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84472FE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77CD4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90A602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187A3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C15379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503859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298A0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BA074E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267C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09B10F2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4FC6679" w14:textId="67F51B9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1F3EE8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61257D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C149D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5A3AC2C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B4F27E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BBB4E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A1884F2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321CA347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89E4F4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55803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725654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AB025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B85FAF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F94EB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04C8CE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C75B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0059154D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FB09AC9" w14:textId="58D5BD5A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52EC92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EE745C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96D3CC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EC2B6B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EE8DC2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51C0A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59428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094B26E0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92D48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3FF144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5DE90F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66CF84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D7C8D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E5C00C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A95A41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C4ADC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6441815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1F1DCB" w14:textId="6C53526D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BC6B3F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0F3B014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FB6A78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D461C6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5BD1335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196A60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6C4936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21C06653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00B056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1DBE9E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CA8614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A913B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B6687D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75D83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EF5585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4A62E2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116670D2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D22390B" w14:textId="40D6A55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4F3525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5AB548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D6DFB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6504D9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1BC52F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0C8D7A1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40510E8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43024301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02E84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6495CA4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17DE18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540F84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882145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152FED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07182D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3377EA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358A5D4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8D146A5" w14:textId="10492413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F8FF42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095FED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55F52CE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F87FA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C46FDB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A7F543B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1CF28B0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3DA1E79C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ADE913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77553E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0B20A0D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C7C68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18022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16AB24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8B0675B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27A01C0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2685AD4B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73F22BE" w14:textId="5FB529D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1C24890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0AA69C6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4A8B7A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79A82FF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A037BE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6875C53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1EDAFFF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7BA739AC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55E00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06812958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241BC78C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C310A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4E6221B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5B37365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05EB956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F91BA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5376A69B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95C717F" w14:textId="2A6904FF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A7AF246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69AD38C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568F45A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1672FF6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4BD0309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722A4A55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B728574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  <w:tr w:rsidR="00430FBE" w:rsidRPr="007A7ACC" w14:paraId="6095EF49" w14:textId="77777777" w:rsidTr="00F332B3"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9E25EA1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4C55038E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47639D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6961CCF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7DC2F73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5155187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DE58089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80CF1A" w14:textId="77777777" w:rsidR="00430FBE" w:rsidRPr="007A7ACC" w:rsidRDefault="00430FBE" w:rsidP="00F332B3">
            <w:pPr>
              <w:tabs>
                <w:tab w:val="left" w:pos="5660"/>
              </w:tabs>
              <w:spacing w:before="120" w:after="120" w:line="252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0FBE" w:rsidRPr="007A7ACC" w14:paraId="20D0C776" w14:textId="77777777" w:rsidTr="00F332B3">
        <w:tc>
          <w:tcPr>
            <w:tcW w:w="26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309B15D" w14:textId="131FD587" w:rsidR="00430FBE" w:rsidRPr="007A7ACC" w:rsidRDefault="003A3CF7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3A3CF7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(профессия/должность)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55E62190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78A276FD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41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BBBB469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7A7ACC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(ФИО)</w:t>
            </w:r>
          </w:p>
        </w:tc>
        <w:tc>
          <w:tcPr>
            <w:tcW w:w="280" w:type="dxa"/>
            <w:tcBorders>
              <w:top w:val="nil"/>
              <w:left w:val="nil"/>
              <w:bottom w:val="nil"/>
              <w:right w:val="nil"/>
            </w:tcBorders>
          </w:tcPr>
          <w:p w14:paraId="3B04D438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9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34E4B66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(подпись)</w:t>
            </w:r>
          </w:p>
        </w:tc>
        <w:tc>
          <w:tcPr>
            <w:tcW w:w="281" w:type="dxa"/>
            <w:tcBorders>
              <w:top w:val="nil"/>
              <w:left w:val="nil"/>
              <w:bottom w:val="nil"/>
              <w:right w:val="nil"/>
            </w:tcBorders>
          </w:tcPr>
          <w:p w14:paraId="2DAF66D7" w14:textId="77777777" w:rsidR="00430FBE" w:rsidRPr="007A7ACC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D091754" w14:textId="77777777" w:rsidR="00430FBE" w:rsidRPr="00965B9A" w:rsidRDefault="00430FBE" w:rsidP="00F332B3">
            <w:pPr>
              <w:tabs>
                <w:tab w:val="left" w:pos="5660"/>
              </w:tabs>
              <w:jc w:val="center"/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</w:pPr>
            <w:r w:rsidRPr="00965B9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(дата)</w:t>
            </w:r>
          </w:p>
        </w:tc>
      </w:tr>
    </w:tbl>
    <w:p w14:paraId="0480BA76" w14:textId="77777777" w:rsidR="002417B7" w:rsidRPr="003900FB" w:rsidRDefault="002417B7" w:rsidP="00430FBE">
      <w:pPr>
        <w:tabs>
          <w:tab w:val="left" w:pos="5660"/>
        </w:tabs>
        <w:spacing w:before="120" w:after="120" w:line="252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2417B7" w:rsidRPr="003900FB" w:rsidSect="00B97C07">
      <w:pgSz w:w="11906" w:h="16838"/>
      <w:pgMar w:top="1134" w:right="851" w:bottom="1134" w:left="1418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0D1538D" w14:textId="77777777" w:rsidR="00905854" w:rsidRDefault="00905854" w:rsidP="00487951">
      <w:pPr>
        <w:spacing w:after="0" w:line="240" w:lineRule="auto"/>
      </w:pPr>
      <w:r>
        <w:separator/>
      </w:r>
    </w:p>
  </w:endnote>
  <w:endnote w:type="continuationSeparator" w:id="0">
    <w:p w14:paraId="18EF43AB" w14:textId="77777777" w:rsidR="00905854" w:rsidRDefault="00905854" w:rsidP="004879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03834430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075386C" w14:textId="0E55A9D9" w:rsidR="0062709C" w:rsidRPr="00B97C07" w:rsidRDefault="0062709C">
        <w:pPr>
          <w:pStyle w:val="a5"/>
          <w:jc w:val="right"/>
          <w:rPr>
            <w:rFonts w:ascii="Times New Roman" w:hAnsi="Times New Roman" w:cs="Times New Roman"/>
            <w:sz w:val="24"/>
            <w:szCs w:val="24"/>
          </w:rPr>
        </w:pPr>
        <w:r w:rsidRPr="00B97C07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B97C07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AF3824">
          <w:rPr>
            <w:rFonts w:ascii="Times New Roman" w:hAnsi="Times New Roman" w:cs="Times New Roman"/>
            <w:noProof/>
            <w:sz w:val="24"/>
            <w:szCs w:val="24"/>
          </w:rPr>
          <w:t>15</w:t>
        </w:r>
        <w:r w:rsidRPr="00B97C07">
          <w:rPr>
            <w:rFonts w:ascii="Times New Roman" w:hAnsi="Times New Roman" w:cs="Times New Roman"/>
            <w:sz w:val="24"/>
            <w:szCs w:val="24"/>
          </w:rPr>
          <w:fldChar w:fldCharType="end"/>
        </w:r>
        <w:r>
          <w:rPr>
            <w:rFonts w:ascii="Times New Roman" w:hAnsi="Times New Roman" w:cs="Times New Roman"/>
            <w:sz w:val="24"/>
            <w:szCs w:val="24"/>
          </w:rPr>
          <w:t xml:space="preserve"> из </w:t>
        </w:r>
        <w:r w:rsidR="00F034E4">
          <w:rPr>
            <w:rFonts w:ascii="Times New Roman" w:hAnsi="Times New Roman" w:cs="Times New Roman"/>
            <w:sz w:val="24"/>
            <w:szCs w:val="24"/>
          </w:rPr>
          <w:t>15</w:t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A19CE13" w14:textId="77777777" w:rsidR="0062709C" w:rsidRPr="00593DCD" w:rsidRDefault="0062709C">
    <w:pPr>
      <w:pStyle w:val="a5"/>
      <w:jc w:val="right"/>
      <w:rPr>
        <w:rFonts w:ascii="Times New Roman" w:hAnsi="Times New Roman" w:cs="Times New Roman"/>
        <w:sz w:val="24"/>
        <w:szCs w:val="24"/>
      </w:rPr>
    </w:pPr>
  </w:p>
  <w:p w14:paraId="4B03B9D2" w14:textId="77777777" w:rsidR="0062709C" w:rsidRDefault="0062709C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51E1708" w14:textId="77777777" w:rsidR="00905854" w:rsidRDefault="00905854" w:rsidP="00487951">
      <w:pPr>
        <w:spacing w:after="0" w:line="240" w:lineRule="auto"/>
      </w:pPr>
      <w:r>
        <w:separator/>
      </w:r>
    </w:p>
  </w:footnote>
  <w:footnote w:type="continuationSeparator" w:id="0">
    <w:p w14:paraId="4E97A328" w14:textId="77777777" w:rsidR="00905854" w:rsidRDefault="00905854" w:rsidP="004879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2B10D0" w14:textId="77777777" w:rsidR="0062709C" w:rsidRPr="00B97C07" w:rsidRDefault="0062709C">
    <w:pPr>
      <w:pStyle w:val="a3"/>
      <w:jc w:val="right"/>
      <w:rPr>
        <w:rFonts w:ascii="Times New Roman" w:hAnsi="Times New Roman" w:cs="Times New Roman"/>
        <w:sz w:val="24"/>
        <w:szCs w:val="24"/>
      </w:rPr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>
      <w:rPr>
        <w:rFonts w:ascii="Times New Roman" w:hAnsi="Times New Roman" w:cs="Times New Roman"/>
        <w:sz w:val="24"/>
        <w:szCs w:val="24"/>
        <w:highlight w:val="yellow"/>
      </w:rPr>
      <w:t>16</w:t>
    </w:r>
    <w:r w:rsidRPr="00B97C07">
      <w:rPr>
        <w:rFonts w:ascii="Times New Roman" w:hAnsi="Times New Roman" w:cs="Times New Roman"/>
        <w:sz w:val="24"/>
        <w:szCs w:val="24"/>
        <w:highlight w:val="yellow"/>
      </w:rPr>
      <w:t>-2023</w:t>
    </w:r>
  </w:p>
  <w:p w14:paraId="5F30C31E" w14:textId="77777777" w:rsidR="0062709C" w:rsidRDefault="0062709C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6A35921" w14:textId="0B691502" w:rsidR="0062709C" w:rsidRDefault="0062709C" w:rsidP="00161177">
    <w:pPr>
      <w:pStyle w:val="af1"/>
      <w:spacing w:after="0" w:line="240" w:lineRule="auto"/>
      <w:jc w:val="right"/>
    </w:pPr>
    <w:r w:rsidRPr="00B97C07">
      <w:rPr>
        <w:rFonts w:ascii="Times New Roman" w:hAnsi="Times New Roman" w:cs="Times New Roman"/>
        <w:sz w:val="24"/>
        <w:szCs w:val="24"/>
        <w:highlight w:val="yellow"/>
      </w:rPr>
      <w:t>ПИ №0</w:t>
    </w:r>
    <w:r w:rsidR="00F034E4">
      <w:rPr>
        <w:rFonts w:ascii="Times New Roman" w:hAnsi="Times New Roman" w:cs="Times New Roman"/>
        <w:sz w:val="24"/>
        <w:szCs w:val="24"/>
        <w:highlight w:val="yellow"/>
      </w:rPr>
      <w:t>38</w:t>
    </w:r>
    <w:r w:rsidRPr="00B97C07">
      <w:rPr>
        <w:rFonts w:ascii="Times New Roman" w:hAnsi="Times New Roman" w:cs="Times New Roman"/>
        <w:sz w:val="24"/>
        <w:szCs w:val="24"/>
        <w:highlight w:val="yellow"/>
      </w:rPr>
      <w:t>-</w:t>
    </w:r>
    <w:r w:rsidRPr="00AF4EDD">
      <w:rPr>
        <w:rFonts w:ascii="Times New Roman" w:hAnsi="Times New Roman" w:cs="Times New Roman"/>
        <w:sz w:val="24"/>
        <w:szCs w:val="24"/>
        <w:highlight w:val="yellow"/>
      </w:rPr>
      <w:t>2024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1DBFE4B" w14:textId="699B3EA6" w:rsidR="0062709C" w:rsidRPr="00AF4EDD" w:rsidRDefault="0062709C" w:rsidP="00AF4EDD">
    <w:pPr>
      <w:jc w:val="right"/>
      <w:rPr>
        <w:rFonts w:ascii="Times New Roman" w:hAnsi="Times New Roman" w:cs="Times New Roman"/>
        <w:sz w:val="24"/>
        <w:szCs w:val="24"/>
      </w:rPr>
    </w:pPr>
    <w:r w:rsidRPr="00AF4EDD">
      <w:rPr>
        <w:rFonts w:ascii="Times New Roman" w:hAnsi="Times New Roman" w:cs="Times New Roman"/>
        <w:sz w:val="24"/>
        <w:szCs w:val="24"/>
        <w:highlight w:val="yellow"/>
      </w:rPr>
      <w:t>ПИ №0</w:t>
    </w:r>
    <w:r w:rsidR="00F034E4">
      <w:rPr>
        <w:rFonts w:ascii="Times New Roman" w:hAnsi="Times New Roman" w:cs="Times New Roman"/>
        <w:sz w:val="24"/>
        <w:szCs w:val="24"/>
        <w:highlight w:val="yellow"/>
      </w:rPr>
      <w:t>38</w:t>
    </w:r>
    <w:r w:rsidRPr="00AF4EDD">
      <w:rPr>
        <w:rFonts w:ascii="Times New Roman" w:hAnsi="Times New Roman" w:cs="Times New Roman"/>
        <w:sz w:val="24"/>
        <w:szCs w:val="24"/>
        <w:highlight w:val="yellow"/>
      </w:rPr>
      <w:t>-2024</w:t>
    </w:r>
  </w:p>
  <w:p w14:paraId="2995592F" w14:textId="77777777" w:rsidR="0062709C" w:rsidRDefault="0062709C">
    <w:pPr>
      <w:pStyle w:val="af1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7F494D"/>
    <w:multiLevelType w:val="hybridMultilevel"/>
    <w:tmpl w:val="9AD8F866"/>
    <w:lvl w:ilvl="0" w:tplc="E4C2A766">
      <w:start w:val="12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F54068"/>
    <w:multiLevelType w:val="hybridMultilevel"/>
    <w:tmpl w:val="32D6C1AC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36019E5"/>
    <w:multiLevelType w:val="hybridMultilevel"/>
    <w:tmpl w:val="33D24B68"/>
    <w:lvl w:ilvl="0" w:tplc="D500E49E">
      <w:start w:val="1"/>
      <w:numFmt w:val="decimal"/>
      <w:lvlText w:val="%1."/>
      <w:lvlJc w:val="left"/>
      <w:pPr>
        <w:ind w:left="107" w:hanging="235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090887"/>
    <w:multiLevelType w:val="hybridMultilevel"/>
    <w:tmpl w:val="CC30E208"/>
    <w:lvl w:ilvl="0" w:tplc="DCC40236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24C0391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E1AE71C8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67106978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9FDC36EA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12B64FB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0E9CE8DE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3AD6B46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33DC047A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4" w15:restartNumberingAfterBreak="0">
    <w:nsid w:val="08AF5D4A"/>
    <w:multiLevelType w:val="multilevel"/>
    <w:tmpl w:val="B3FC4D62"/>
    <w:lvl w:ilvl="0">
      <w:start w:val="1"/>
      <w:numFmt w:val="decimal"/>
      <w:lvlText w:val="%1."/>
      <w:lvlJc w:val="left"/>
      <w:pPr>
        <w:ind w:left="360" w:hanging="360"/>
      </w:pPr>
      <w:rPr>
        <w:b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 w:val="0"/>
      </w:rPr>
    </w:lvl>
    <w:lvl w:ilvl="2">
      <w:start w:val="1"/>
      <w:numFmt w:val="bullet"/>
      <w:lvlText w:val="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0DB91B52"/>
    <w:multiLevelType w:val="hybridMultilevel"/>
    <w:tmpl w:val="8578D3D6"/>
    <w:lvl w:ilvl="0" w:tplc="58762D7C">
      <w:start w:val="1"/>
      <w:numFmt w:val="decimal"/>
      <w:lvlText w:val="%1."/>
      <w:lvlJc w:val="left"/>
      <w:pPr>
        <w:ind w:left="107" w:hanging="15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D4F07194">
      <w:numFmt w:val="bullet"/>
      <w:lvlText w:val="•"/>
      <w:lvlJc w:val="left"/>
      <w:pPr>
        <w:ind w:left="542" w:hanging="152"/>
      </w:pPr>
      <w:rPr>
        <w:rFonts w:hint="default"/>
        <w:lang w:val="ru-RU" w:eastAsia="en-US" w:bidi="ar-SA"/>
      </w:rPr>
    </w:lvl>
    <w:lvl w:ilvl="2" w:tplc="BF3ACC60">
      <w:numFmt w:val="bullet"/>
      <w:lvlText w:val="•"/>
      <w:lvlJc w:val="left"/>
      <w:pPr>
        <w:ind w:left="984" w:hanging="152"/>
      </w:pPr>
      <w:rPr>
        <w:rFonts w:hint="default"/>
        <w:lang w:val="ru-RU" w:eastAsia="en-US" w:bidi="ar-SA"/>
      </w:rPr>
    </w:lvl>
    <w:lvl w:ilvl="3" w:tplc="F452AA22">
      <w:numFmt w:val="bullet"/>
      <w:lvlText w:val="•"/>
      <w:lvlJc w:val="left"/>
      <w:pPr>
        <w:ind w:left="1427" w:hanging="152"/>
      </w:pPr>
      <w:rPr>
        <w:rFonts w:hint="default"/>
        <w:lang w:val="ru-RU" w:eastAsia="en-US" w:bidi="ar-SA"/>
      </w:rPr>
    </w:lvl>
    <w:lvl w:ilvl="4" w:tplc="518027B4">
      <w:numFmt w:val="bullet"/>
      <w:lvlText w:val="•"/>
      <w:lvlJc w:val="left"/>
      <w:pPr>
        <w:ind w:left="1869" w:hanging="152"/>
      </w:pPr>
      <w:rPr>
        <w:rFonts w:hint="default"/>
        <w:lang w:val="ru-RU" w:eastAsia="en-US" w:bidi="ar-SA"/>
      </w:rPr>
    </w:lvl>
    <w:lvl w:ilvl="5" w:tplc="70A8501C">
      <w:numFmt w:val="bullet"/>
      <w:lvlText w:val="•"/>
      <w:lvlJc w:val="left"/>
      <w:pPr>
        <w:ind w:left="2312" w:hanging="152"/>
      </w:pPr>
      <w:rPr>
        <w:rFonts w:hint="default"/>
        <w:lang w:val="ru-RU" w:eastAsia="en-US" w:bidi="ar-SA"/>
      </w:rPr>
    </w:lvl>
    <w:lvl w:ilvl="6" w:tplc="A5B8F900">
      <w:numFmt w:val="bullet"/>
      <w:lvlText w:val="•"/>
      <w:lvlJc w:val="left"/>
      <w:pPr>
        <w:ind w:left="2754" w:hanging="152"/>
      </w:pPr>
      <w:rPr>
        <w:rFonts w:hint="default"/>
        <w:lang w:val="ru-RU" w:eastAsia="en-US" w:bidi="ar-SA"/>
      </w:rPr>
    </w:lvl>
    <w:lvl w:ilvl="7" w:tplc="3776F8AE">
      <w:numFmt w:val="bullet"/>
      <w:lvlText w:val="•"/>
      <w:lvlJc w:val="left"/>
      <w:pPr>
        <w:ind w:left="3196" w:hanging="152"/>
      </w:pPr>
      <w:rPr>
        <w:rFonts w:hint="default"/>
        <w:lang w:val="ru-RU" w:eastAsia="en-US" w:bidi="ar-SA"/>
      </w:rPr>
    </w:lvl>
    <w:lvl w:ilvl="8" w:tplc="C6FC348E">
      <w:numFmt w:val="bullet"/>
      <w:lvlText w:val="•"/>
      <w:lvlJc w:val="left"/>
      <w:pPr>
        <w:ind w:left="3639" w:hanging="152"/>
      </w:pPr>
      <w:rPr>
        <w:rFonts w:hint="default"/>
        <w:lang w:val="ru-RU" w:eastAsia="en-US" w:bidi="ar-SA"/>
      </w:rPr>
    </w:lvl>
  </w:abstractNum>
  <w:abstractNum w:abstractNumId="6" w15:restartNumberingAfterBreak="0">
    <w:nsid w:val="11AA5DD7"/>
    <w:multiLevelType w:val="hybridMultilevel"/>
    <w:tmpl w:val="989C3E54"/>
    <w:lvl w:ilvl="0" w:tplc="949818E4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51801750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D9ECAA3A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E5CA195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4DE25EC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2C308C9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5420DBA2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6C9CFA94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CBBC7196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7" w15:restartNumberingAfterBreak="0">
    <w:nsid w:val="13E156C4"/>
    <w:multiLevelType w:val="hybridMultilevel"/>
    <w:tmpl w:val="901AB570"/>
    <w:lvl w:ilvl="0" w:tplc="236438B8">
      <w:start w:val="1"/>
      <w:numFmt w:val="decimal"/>
      <w:lvlText w:val="%1."/>
      <w:lvlJc w:val="left"/>
      <w:pPr>
        <w:ind w:left="110" w:hanging="29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8BE693EC">
      <w:numFmt w:val="bullet"/>
      <w:lvlText w:val="•"/>
      <w:lvlJc w:val="left"/>
      <w:pPr>
        <w:ind w:left="1227" w:hanging="293"/>
      </w:pPr>
      <w:rPr>
        <w:rFonts w:hint="default"/>
        <w:lang w:val="ru-RU" w:eastAsia="en-US" w:bidi="ar-SA"/>
      </w:rPr>
    </w:lvl>
    <w:lvl w:ilvl="2" w:tplc="51000092">
      <w:numFmt w:val="bullet"/>
      <w:lvlText w:val="•"/>
      <w:lvlJc w:val="left"/>
      <w:pPr>
        <w:ind w:left="2334" w:hanging="293"/>
      </w:pPr>
      <w:rPr>
        <w:rFonts w:hint="default"/>
        <w:lang w:val="ru-RU" w:eastAsia="en-US" w:bidi="ar-SA"/>
      </w:rPr>
    </w:lvl>
    <w:lvl w:ilvl="3" w:tplc="5ADE68B0">
      <w:numFmt w:val="bullet"/>
      <w:lvlText w:val="•"/>
      <w:lvlJc w:val="left"/>
      <w:pPr>
        <w:ind w:left="3441" w:hanging="293"/>
      </w:pPr>
      <w:rPr>
        <w:rFonts w:hint="default"/>
        <w:lang w:val="ru-RU" w:eastAsia="en-US" w:bidi="ar-SA"/>
      </w:rPr>
    </w:lvl>
    <w:lvl w:ilvl="4" w:tplc="96826DAC">
      <w:numFmt w:val="bullet"/>
      <w:lvlText w:val="•"/>
      <w:lvlJc w:val="left"/>
      <w:pPr>
        <w:ind w:left="4549" w:hanging="293"/>
      </w:pPr>
      <w:rPr>
        <w:rFonts w:hint="default"/>
        <w:lang w:val="ru-RU" w:eastAsia="en-US" w:bidi="ar-SA"/>
      </w:rPr>
    </w:lvl>
    <w:lvl w:ilvl="5" w:tplc="C2F0FF80">
      <w:numFmt w:val="bullet"/>
      <w:lvlText w:val="•"/>
      <w:lvlJc w:val="left"/>
      <w:pPr>
        <w:ind w:left="5656" w:hanging="293"/>
      </w:pPr>
      <w:rPr>
        <w:rFonts w:hint="default"/>
        <w:lang w:val="ru-RU" w:eastAsia="en-US" w:bidi="ar-SA"/>
      </w:rPr>
    </w:lvl>
    <w:lvl w:ilvl="6" w:tplc="9592817C">
      <w:numFmt w:val="bullet"/>
      <w:lvlText w:val="•"/>
      <w:lvlJc w:val="left"/>
      <w:pPr>
        <w:ind w:left="6763" w:hanging="293"/>
      </w:pPr>
      <w:rPr>
        <w:rFonts w:hint="default"/>
        <w:lang w:val="ru-RU" w:eastAsia="en-US" w:bidi="ar-SA"/>
      </w:rPr>
    </w:lvl>
    <w:lvl w:ilvl="7" w:tplc="D26AD70E">
      <w:numFmt w:val="bullet"/>
      <w:lvlText w:val="•"/>
      <w:lvlJc w:val="left"/>
      <w:pPr>
        <w:ind w:left="7871" w:hanging="293"/>
      </w:pPr>
      <w:rPr>
        <w:rFonts w:hint="default"/>
        <w:lang w:val="ru-RU" w:eastAsia="en-US" w:bidi="ar-SA"/>
      </w:rPr>
    </w:lvl>
    <w:lvl w:ilvl="8" w:tplc="DC008914">
      <w:numFmt w:val="bullet"/>
      <w:lvlText w:val="•"/>
      <w:lvlJc w:val="left"/>
      <w:pPr>
        <w:ind w:left="8978" w:hanging="293"/>
      </w:pPr>
      <w:rPr>
        <w:rFonts w:hint="default"/>
        <w:lang w:val="ru-RU" w:eastAsia="en-US" w:bidi="ar-SA"/>
      </w:rPr>
    </w:lvl>
  </w:abstractNum>
  <w:abstractNum w:abstractNumId="8" w15:restartNumberingAfterBreak="0">
    <w:nsid w:val="13E85EAD"/>
    <w:multiLevelType w:val="hybridMultilevel"/>
    <w:tmpl w:val="C1B4AFA6"/>
    <w:lvl w:ilvl="0" w:tplc="F6107ADC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614D624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C6B21244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34E0D87E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D33AD4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AD565334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8612D858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56D49A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04C0BCE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9" w15:restartNumberingAfterBreak="0">
    <w:nsid w:val="151A49E9"/>
    <w:multiLevelType w:val="hybridMultilevel"/>
    <w:tmpl w:val="6C48769C"/>
    <w:lvl w:ilvl="0" w:tplc="A70AAF36">
      <w:start w:val="1"/>
      <w:numFmt w:val="decimal"/>
      <w:lvlText w:val="%1."/>
      <w:lvlJc w:val="left"/>
      <w:pPr>
        <w:ind w:left="110" w:hanging="206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D8A4058">
      <w:numFmt w:val="bullet"/>
      <w:lvlText w:val="•"/>
      <w:lvlJc w:val="left"/>
      <w:pPr>
        <w:ind w:left="1227" w:hanging="206"/>
      </w:pPr>
      <w:rPr>
        <w:rFonts w:hint="default"/>
        <w:lang w:val="ru-RU" w:eastAsia="en-US" w:bidi="ar-SA"/>
      </w:rPr>
    </w:lvl>
    <w:lvl w:ilvl="2" w:tplc="C26A0594">
      <w:numFmt w:val="bullet"/>
      <w:lvlText w:val="•"/>
      <w:lvlJc w:val="left"/>
      <w:pPr>
        <w:ind w:left="2334" w:hanging="206"/>
      </w:pPr>
      <w:rPr>
        <w:rFonts w:hint="default"/>
        <w:lang w:val="ru-RU" w:eastAsia="en-US" w:bidi="ar-SA"/>
      </w:rPr>
    </w:lvl>
    <w:lvl w:ilvl="3" w:tplc="475280A2">
      <w:numFmt w:val="bullet"/>
      <w:lvlText w:val="•"/>
      <w:lvlJc w:val="left"/>
      <w:pPr>
        <w:ind w:left="3441" w:hanging="206"/>
      </w:pPr>
      <w:rPr>
        <w:rFonts w:hint="default"/>
        <w:lang w:val="ru-RU" w:eastAsia="en-US" w:bidi="ar-SA"/>
      </w:rPr>
    </w:lvl>
    <w:lvl w:ilvl="4" w:tplc="6E5411AC">
      <w:numFmt w:val="bullet"/>
      <w:lvlText w:val="•"/>
      <w:lvlJc w:val="left"/>
      <w:pPr>
        <w:ind w:left="4549" w:hanging="206"/>
      </w:pPr>
      <w:rPr>
        <w:rFonts w:hint="default"/>
        <w:lang w:val="ru-RU" w:eastAsia="en-US" w:bidi="ar-SA"/>
      </w:rPr>
    </w:lvl>
    <w:lvl w:ilvl="5" w:tplc="4B60F536">
      <w:numFmt w:val="bullet"/>
      <w:lvlText w:val="•"/>
      <w:lvlJc w:val="left"/>
      <w:pPr>
        <w:ind w:left="5656" w:hanging="206"/>
      </w:pPr>
      <w:rPr>
        <w:rFonts w:hint="default"/>
        <w:lang w:val="ru-RU" w:eastAsia="en-US" w:bidi="ar-SA"/>
      </w:rPr>
    </w:lvl>
    <w:lvl w:ilvl="6" w:tplc="9D622B98">
      <w:numFmt w:val="bullet"/>
      <w:lvlText w:val="•"/>
      <w:lvlJc w:val="left"/>
      <w:pPr>
        <w:ind w:left="6763" w:hanging="206"/>
      </w:pPr>
      <w:rPr>
        <w:rFonts w:hint="default"/>
        <w:lang w:val="ru-RU" w:eastAsia="en-US" w:bidi="ar-SA"/>
      </w:rPr>
    </w:lvl>
    <w:lvl w:ilvl="7" w:tplc="E4ECF39C">
      <w:numFmt w:val="bullet"/>
      <w:lvlText w:val="•"/>
      <w:lvlJc w:val="left"/>
      <w:pPr>
        <w:ind w:left="7871" w:hanging="206"/>
      </w:pPr>
      <w:rPr>
        <w:rFonts w:hint="default"/>
        <w:lang w:val="ru-RU" w:eastAsia="en-US" w:bidi="ar-SA"/>
      </w:rPr>
    </w:lvl>
    <w:lvl w:ilvl="8" w:tplc="5DD07396">
      <w:numFmt w:val="bullet"/>
      <w:lvlText w:val="•"/>
      <w:lvlJc w:val="left"/>
      <w:pPr>
        <w:ind w:left="8978" w:hanging="206"/>
      </w:pPr>
      <w:rPr>
        <w:rFonts w:hint="default"/>
        <w:lang w:val="ru-RU" w:eastAsia="en-US" w:bidi="ar-SA"/>
      </w:rPr>
    </w:lvl>
  </w:abstractNum>
  <w:abstractNum w:abstractNumId="10" w15:restartNumberingAfterBreak="0">
    <w:nsid w:val="1ABC4C0A"/>
    <w:multiLevelType w:val="hybridMultilevel"/>
    <w:tmpl w:val="C48852DC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CFD4EFD"/>
    <w:multiLevelType w:val="hybridMultilevel"/>
    <w:tmpl w:val="0EF416F8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9D256C"/>
    <w:multiLevelType w:val="hybridMultilevel"/>
    <w:tmpl w:val="D8C831BA"/>
    <w:lvl w:ilvl="0" w:tplc="1296501E">
      <w:start w:val="1"/>
      <w:numFmt w:val="decimal"/>
      <w:lvlText w:val="%1."/>
      <w:lvlJc w:val="left"/>
      <w:pPr>
        <w:ind w:left="107" w:hanging="353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214A59AA">
      <w:numFmt w:val="bullet"/>
      <w:lvlText w:val="•"/>
      <w:lvlJc w:val="left"/>
      <w:pPr>
        <w:ind w:left="542" w:hanging="353"/>
      </w:pPr>
      <w:rPr>
        <w:rFonts w:hint="default"/>
        <w:lang w:val="ru-RU" w:eastAsia="en-US" w:bidi="ar-SA"/>
      </w:rPr>
    </w:lvl>
    <w:lvl w:ilvl="2" w:tplc="303CE260">
      <w:numFmt w:val="bullet"/>
      <w:lvlText w:val="•"/>
      <w:lvlJc w:val="left"/>
      <w:pPr>
        <w:ind w:left="984" w:hanging="353"/>
      </w:pPr>
      <w:rPr>
        <w:rFonts w:hint="default"/>
        <w:lang w:val="ru-RU" w:eastAsia="en-US" w:bidi="ar-SA"/>
      </w:rPr>
    </w:lvl>
    <w:lvl w:ilvl="3" w:tplc="1B085D68">
      <w:numFmt w:val="bullet"/>
      <w:lvlText w:val="•"/>
      <w:lvlJc w:val="left"/>
      <w:pPr>
        <w:ind w:left="1427" w:hanging="353"/>
      </w:pPr>
      <w:rPr>
        <w:rFonts w:hint="default"/>
        <w:lang w:val="ru-RU" w:eastAsia="en-US" w:bidi="ar-SA"/>
      </w:rPr>
    </w:lvl>
    <w:lvl w:ilvl="4" w:tplc="D74630B4">
      <w:numFmt w:val="bullet"/>
      <w:lvlText w:val="•"/>
      <w:lvlJc w:val="left"/>
      <w:pPr>
        <w:ind w:left="1869" w:hanging="353"/>
      </w:pPr>
      <w:rPr>
        <w:rFonts w:hint="default"/>
        <w:lang w:val="ru-RU" w:eastAsia="en-US" w:bidi="ar-SA"/>
      </w:rPr>
    </w:lvl>
    <w:lvl w:ilvl="5" w:tplc="EDD47388">
      <w:numFmt w:val="bullet"/>
      <w:lvlText w:val="•"/>
      <w:lvlJc w:val="left"/>
      <w:pPr>
        <w:ind w:left="2312" w:hanging="353"/>
      </w:pPr>
      <w:rPr>
        <w:rFonts w:hint="default"/>
        <w:lang w:val="ru-RU" w:eastAsia="en-US" w:bidi="ar-SA"/>
      </w:rPr>
    </w:lvl>
    <w:lvl w:ilvl="6" w:tplc="913E8EB8">
      <w:numFmt w:val="bullet"/>
      <w:lvlText w:val="•"/>
      <w:lvlJc w:val="left"/>
      <w:pPr>
        <w:ind w:left="2754" w:hanging="353"/>
      </w:pPr>
      <w:rPr>
        <w:rFonts w:hint="default"/>
        <w:lang w:val="ru-RU" w:eastAsia="en-US" w:bidi="ar-SA"/>
      </w:rPr>
    </w:lvl>
    <w:lvl w:ilvl="7" w:tplc="C3D40F62">
      <w:numFmt w:val="bullet"/>
      <w:lvlText w:val="•"/>
      <w:lvlJc w:val="left"/>
      <w:pPr>
        <w:ind w:left="3196" w:hanging="353"/>
      </w:pPr>
      <w:rPr>
        <w:rFonts w:hint="default"/>
        <w:lang w:val="ru-RU" w:eastAsia="en-US" w:bidi="ar-SA"/>
      </w:rPr>
    </w:lvl>
    <w:lvl w:ilvl="8" w:tplc="8EF25DAC">
      <w:numFmt w:val="bullet"/>
      <w:lvlText w:val="•"/>
      <w:lvlJc w:val="left"/>
      <w:pPr>
        <w:ind w:left="3639" w:hanging="353"/>
      </w:pPr>
      <w:rPr>
        <w:rFonts w:hint="default"/>
        <w:lang w:val="ru-RU" w:eastAsia="en-US" w:bidi="ar-SA"/>
      </w:rPr>
    </w:lvl>
  </w:abstractNum>
  <w:abstractNum w:abstractNumId="13" w15:restartNumberingAfterBreak="0">
    <w:nsid w:val="25740C85"/>
    <w:multiLevelType w:val="hybridMultilevel"/>
    <w:tmpl w:val="D3BEB88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70642E5"/>
    <w:multiLevelType w:val="hybridMultilevel"/>
    <w:tmpl w:val="3D1CD2D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7DC682B"/>
    <w:multiLevelType w:val="hybridMultilevel"/>
    <w:tmpl w:val="1700CB5A"/>
    <w:lvl w:ilvl="0" w:tplc="7604EB62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8D10280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23C814F6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8542C0EC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39602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48C2915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D32CFC40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BA10A9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832A8C2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6" w15:restartNumberingAfterBreak="0">
    <w:nsid w:val="28561EC8"/>
    <w:multiLevelType w:val="multilevel"/>
    <w:tmpl w:val="295AD214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1470" w:hanging="4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70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69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03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38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37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720" w:hanging="1800"/>
      </w:pPr>
      <w:rPr>
        <w:rFonts w:hint="default"/>
      </w:rPr>
    </w:lvl>
  </w:abstractNum>
  <w:abstractNum w:abstractNumId="17" w15:restartNumberingAfterBreak="0">
    <w:nsid w:val="30CF3080"/>
    <w:multiLevelType w:val="hybridMultilevel"/>
    <w:tmpl w:val="88267D60"/>
    <w:lvl w:ilvl="0" w:tplc="2ADC8EBC">
      <w:start w:val="1"/>
      <w:numFmt w:val="decimal"/>
      <w:lvlText w:val="%1."/>
      <w:lvlJc w:val="left"/>
      <w:pPr>
        <w:ind w:left="107" w:hanging="202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1696FED6">
      <w:numFmt w:val="bullet"/>
      <w:lvlText w:val="•"/>
      <w:lvlJc w:val="left"/>
      <w:pPr>
        <w:ind w:left="542" w:hanging="202"/>
      </w:pPr>
      <w:rPr>
        <w:rFonts w:hint="default"/>
        <w:lang w:val="ru-RU" w:eastAsia="en-US" w:bidi="ar-SA"/>
      </w:rPr>
    </w:lvl>
    <w:lvl w:ilvl="2" w:tplc="E6643730">
      <w:numFmt w:val="bullet"/>
      <w:lvlText w:val="•"/>
      <w:lvlJc w:val="left"/>
      <w:pPr>
        <w:ind w:left="984" w:hanging="202"/>
      </w:pPr>
      <w:rPr>
        <w:rFonts w:hint="default"/>
        <w:lang w:val="ru-RU" w:eastAsia="en-US" w:bidi="ar-SA"/>
      </w:rPr>
    </w:lvl>
    <w:lvl w:ilvl="3" w:tplc="768AED10">
      <w:numFmt w:val="bullet"/>
      <w:lvlText w:val="•"/>
      <w:lvlJc w:val="left"/>
      <w:pPr>
        <w:ind w:left="1427" w:hanging="202"/>
      </w:pPr>
      <w:rPr>
        <w:rFonts w:hint="default"/>
        <w:lang w:val="ru-RU" w:eastAsia="en-US" w:bidi="ar-SA"/>
      </w:rPr>
    </w:lvl>
    <w:lvl w:ilvl="4" w:tplc="42F06B4E">
      <w:numFmt w:val="bullet"/>
      <w:lvlText w:val="•"/>
      <w:lvlJc w:val="left"/>
      <w:pPr>
        <w:ind w:left="1869" w:hanging="202"/>
      </w:pPr>
      <w:rPr>
        <w:rFonts w:hint="default"/>
        <w:lang w:val="ru-RU" w:eastAsia="en-US" w:bidi="ar-SA"/>
      </w:rPr>
    </w:lvl>
    <w:lvl w:ilvl="5" w:tplc="FC38B588">
      <w:numFmt w:val="bullet"/>
      <w:lvlText w:val="•"/>
      <w:lvlJc w:val="left"/>
      <w:pPr>
        <w:ind w:left="2312" w:hanging="202"/>
      </w:pPr>
      <w:rPr>
        <w:rFonts w:hint="default"/>
        <w:lang w:val="ru-RU" w:eastAsia="en-US" w:bidi="ar-SA"/>
      </w:rPr>
    </w:lvl>
    <w:lvl w:ilvl="6" w:tplc="BF4A1EFA">
      <w:numFmt w:val="bullet"/>
      <w:lvlText w:val="•"/>
      <w:lvlJc w:val="left"/>
      <w:pPr>
        <w:ind w:left="2754" w:hanging="202"/>
      </w:pPr>
      <w:rPr>
        <w:rFonts w:hint="default"/>
        <w:lang w:val="ru-RU" w:eastAsia="en-US" w:bidi="ar-SA"/>
      </w:rPr>
    </w:lvl>
    <w:lvl w:ilvl="7" w:tplc="A016ECFA">
      <w:numFmt w:val="bullet"/>
      <w:lvlText w:val="•"/>
      <w:lvlJc w:val="left"/>
      <w:pPr>
        <w:ind w:left="3196" w:hanging="202"/>
      </w:pPr>
      <w:rPr>
        <w:rFonts w:hint="default"/>
        <w:lang w:val="ru-RU" w:eastAsia="en-US" w:bidi="ar-SA"/>
      </w:rPr>
    </w:lvl>
    <w:lvl w:ilvl="8" w:tplc="E5AA6860">
      <w:numFmt w:val="bullet"/>
      <w:lvlText w:val="•"/>
      <w:lvlJc w:val="left"/>
      <w:pPr>
        <w:ind w:left="3639" w:hanging="202"/>
      </w:pPr>
      <w:rPr>
        <w:rFonts w:hint="default"/>
        <w:lang w:val="ru-RU" w:eastAsia="en-US" w:bidi="ar-SA"/>
      </w:rPr>
    </w:lvl>
  </w:abstractNum>
  <w:abstractNum w:abstractNumId="18" w15:restartNumberingAfterBreak="0">
    <w:nsid w:val="341F447C"/>
    <w:multiLevelType w:val="hybridMultilevel"/>
    <w:tmpl w:val="F2FC5716"/>
    <w:lvl w:ilvl="0" w:tplc="7604EB62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8D102802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23C814F6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8542C0EC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B3960230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48C2915A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D32CFC40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BA10A9FA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832A8C2E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19" w15:restartNumberingAfterBreak="0">
    <w:nsid w:val="34531A26"/>
    <w:multiLevelType w:val="hybridMultilevel"/>
    <w:tmpl w:val="A87E7A9E"/>
    <w:lvl w:ilvl="0" w:tplc="882C698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C9D0532"/>
    <w:multiLevelType w:val="hybridMultilevel"/>
    <w:tmpl w:val="D9900000"/>
    <w:lvl w:ilvl="0" w:tplc="139814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D2C7F70"/>
    <w:multiLevelType w:val="hybridMultilevel"/>
    <w:tmpl w:val="68D881EC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06472D2"/>
    <w:multiLevelType w:val="hybridMultilevel"/>
    <w:tmpl w:val="4A9A74C2"/>
    <w:lvl w:ilvl="0" w:tplc="B32896AA">
      <w:start w:val="1"/>
      <w:numFmt w:val="decimal"/>
      <w:lvlText w:val="%1."/>
      <w:lvlJc w:val="left"/>
      <w:pPr>
        <w:ind w:left="11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A4A27BDA">
      <w:numFmt w:val="bullet"/>
      <w:lvlText w:val="•"/>
      <w:lvlJc w:val="left"/>
      <w:pPr>
        <w:ind w:left="1227" w:hanging="201"/>
      </w:pPr>
      <w:rPr>
        <w:rFonts w:hint="default"/>
        <w:lang w:val="ru-RU" w:eastAsia="en-US" w:bidi="ar-SA"/>
      </w:rPr>
    </w:lvl>
    <w:lvl w:ilvl="2" w:tplc="F23440A4">
      <w:numFmt w:val="bullet"/>
      <w:lvlText w:val="•"/>
      <w:lvlJc w:val="left"/>
      <w:pPr>
        <w:ind w:left="2334" w:hanging="201"/>
      </w:pPr>
      <w:rPr>
        <w:rFonts w:hint="default"/>
        <w:lang w:val="ru-RU" w:eastAsia="en-US" w:bidi="ar-SA"/>
      </w:rPr>
    </w:lvl>
    <w:lvl w:ilvl="3" w:tplc="3A9CDC9C">
      <w:numFmt w:val="bullet"/>
      <w:lvlText w:val="•"/>
      <w:lvlJc w:val="left"/>
      <w:pPr>
        <w:ind w:left="3441" w:hanging="201"/>
      </w:pPr>
      <w:rPr>
        <w:rFonts w:hint="default"/>
        <w:lang w:val="ru-RU" w:eastAsia="en-US" w:bidi="ar-SA"/>
      </w:rPr>
    </w:lvl>
    <w:lvl w:ilvl="4" w:tplc="E5941DE6">
      <w:numFmt w:val="bullet"/>
      <w:lvlText w:val="•"/>
      <w:lvlJc w:val="left"/>
      <w:pPr>
        <w:ind w:left="4549" w:hanging="201"/>
      </w:pPr>
      <w:rPr>
        <w:rFonts w:hint="default"/>
        <w:lang w:val="ru-RU" w:eastAsia="en-US" w:bidi="ar-SA"/>
      </w:rPr>
    </w:lvl>
    <w:lvl w:ilvl="5" w:tplc="52DE930C">
      <w:numFmt w:val="bullet"/>
      <w:lvlText w:val="•"/>
      <w:lvlJc w:val="left"/>
      <w:pPr>
        <w:ind w:left="5656" w:hanging="201"/>
      </w:pPr>
      <w:rPr>
        <w:rFonts w:hint="default"/>
        <w:lang w:val="ru-RU" w:eastAsia="en-US" w:bidi="ar-SA"/>
      </w:rPr>
    </w:lvl>
    <w:lvl w:ilvl="6" w:tplc="A57ADFA0">
      <w:numFmt w:val="bullet"/>
      <w:lvlText w:val="•"/>
      <w:lvlJc w:val="left"/>
      <w:pPr>
        <w:ind w:left="6763" w:hanging="201"/>
      </w:pPr>
      <w:rPr>
        <w:rFonts w:hint="default"/>
        <w:lang w:val="ru-RU" w:eastAsia="en-US" w:bidi="ar-SA"/>
      </w:rPr>
    </w:lvl>
    <w:lvl w:ilvl="7" w:tplc="92900254">
      <w:numFmt w:val="bullet"/>
      <w:lvlText w:val="•"/>
      <w:lvlJc w:val="left"/>
      <w:pPr>
        <w:ind w:left="7871" w:hanging="201"/>
      </w:pPr>
      <w:rPr>
        <w:rFonts w:hint="default"/>
        <w:lang w:val="ru-RU" w:eastAsia="en-US" w:bidi="ar-SA"/>
      </w:rPr>
    </w:lvl>
    <w:lvl w:ilvl="8" w:tplc="9A843C0E">
      <w:numFmt w:val="bullet"/>
      <w:lvlText w:val="•"/>
      <w:lvlJc w:val="left"/>
      <w:pPr>
        <w:ind w:left="8978" w:hanging="201"/>
      </w:pPr>
      <w:rPr>
        <w:rFonts w:hint="default"/>
        <w:lang w:val="ru-RU" w:eastAsia="en-US" w:bidi="ar-SA"/>
      </w:rPr>
    </w:lvl>
  </w:abstractNum>
  <w:abstractNum w:abstractNumId="23" w15:restartNumberingAfterBreak="0">
    <w:nsid w:val="443E50B4"/>
    <w:multiLevelType w:val="hybridMultilevel"/>
    <w:tmpl w:val="B86487AA"/>
    <w:lvl w:ilvl="0" w:tplc="04190017">
      <w:start w:val="1"/>
      <w:numFmt w:val="lowerLetter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47792E19"/>
    <w:multiLevelType w:val="hybridMultilevel"/>
    <w:tmpl w:val="5CE2DBC8"/>
    <w:lvl w:ilvl="0" w:tplc="483A6F82">
      <w:start w:val="1"/>
      <w:numFmt w:val="decimal"/>
      <w:lvlText w:val="%1."/>
      <w:lvlJc w:val="left"/>
      <w:pPr>
        <w:ind w:left="320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49C2E4CC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FF8EB7CE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61C30B2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AB241978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9430A0E2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AD12007C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0A7C8C58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672B848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25" w15:restartNumberingAfterBreak="0">
    <w:nsid w:val="4B40105E"/>
    <w:multiLevelType w:val="hybridMultilevel"/>
    <w:tmpl w:val="E754108C"/>
    <w:lvl w:ilvl="0" w:tplc="4F48FDCE">
      <w:start w:val="1"/>
      <w:numFmt w:val="decimal"/>
      <w:lvlText w:val="%1."/>
      <w:lvlJc w:val="left"/>
      <w:pPr>
        <w:ind w:left="107" w:hanging="235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FB6CFFD4">
      <w:numFmt w:val="bullet"/>
      <w:lvlText w:val="•"/>
      <w:lvlJc w:val="left"/>
      <w:pPr>
        <w:ind w:left="542" w:hanging="235"/>
      </w:pPr>
      <w:rPr>
        <w:rFonts w:hint="default"/>
        <w:lang w:val="ru-RU" w:eastAsia="en-US" w:bidi="ar-SA"/>
      </w:rPr>
    </w:lvl>
    <w:lvl w:ilvl="2" w:tplc="155A5A70">
      <w:numFmt w:val="bullet"/>
      <w:lvlText w:val="•"/>
      <w:lvlJc w:val="left"/>
      <w:pPr>
        <w:ind w:left="984" w:hanging="235"/>
      </w:pPr>
      <w:rPr>
        <w:rFonts w:hint="default"/>
        <w:lang w:val="ru-RU" w:eastAsia="en-US" w:bidi="ar-SA"/>
      </w:rPr>
    </w:lvl>
    <w:lvl w:ilvl="3" w:tplc="164CCFF6">
      <w:numFmt w:val="bullet"/>
      <w:lvlText w:val="•"/>
      <w:lvlJc w:val="left"/>
      <w:pPr>
        <w:ind w:left="1427" w:hanging="235"/>
      </w:pPr>
      <w:rPr>
        <w:rFonts w:hint="default"/>
        <w:lang w:val="ru-RU" w:eastAsia="en-US" w:bidi="ar-SA"/>
      </w:rPr>
    </w:lvl>
    <w:lvl w:ilvl="4" w:tplc="C262A570">
      <w:numFmt w:val="bullet"/>
      <w:lvlText w:val="•"/>
      <w:lvlJc w:val="left"/>
      <w:pPr>
        <w:ind w:left="1869" w:hanging="235"/>
      </w:pPr>
      <w:rPr>
        <w:rFonts w:hint="default"/>
        <w:lang w:val="ru-RU" w:eastAsia="en-US" w:bidi="ar-SA"/>
      </w:rPr>
    </w:lvl>
    <w:lvl w:ilvl="5" w:tplc="3566FE80">
      <w:numFmt w:val="bullet"/>
      <w:lvlText w:val="•"/>
      <w:lvlJc w:val="left"/>
      <w:pPr>
        <w:ind w:left="2312" w:hanging="235"/>
      </w:pPr>
      <w:rPr>
        <w:rFonts w:hint="default"/>
        <w:lang w:val="ru-RU" w:eastAsia="en-US" w:bidi="ar-SA"/>
      </w:rPr>
    </w:lvl>
    <w:lvl w:ilvl="6" w:tplc="07F82A18">
      <w:numFmt w:val="bullet"/>
      <w:lvlText w:val="•"/>
      <w:lvlJc w:val="left"/>
      <w:pPr>
        <w:ind w:left="2754" w:hanging="235"/>
      </w:pPr>
      <w:rPr>
        <w:rFonts w:hint="default"/>
        <w:lang w:val="ru-RU" w:eastAsia="en-US" w:bidi="ar-SA"/>
      </w:rPr>
    </w:lvl>
    <w:lvl w:ilvl="7" w:tplc="2062C11C">
      <w:numFmt w:val="bullet"/>
      <w:lvlText w:val="•"/>
      <w:lvlJc w:val="left"/>
      <w:pPr>
        <w:ind w:left="3196" w:hanging="235"/>
      </w:pPr>
      <w:rPr>
        <w:rFonts w:hint="default"/>
        <w:lang w:val="ru-RU" w:eastAsia="en-US" w:bidi="ar-SA"/>
      </w:rPr>
    </w:lvl>
    <w:lvl w:ilvl="8" w:tplc="E2C4125E">
      <w:numFmt w:val="bullet"/>
      <w:lvlText w:val="•"/>
      <w:lvlJc w:val="left"/>
      <w:pPr>
        <w:ind w:left="3639" w:hanging="235"/>
      </w:pPr>
      <w:rPr>
        <w:rFonts w:hint="default"/>
        <w:lang w:val="ru-RU" w:eastAsia="en-US" w:bidi="ar-SA"/>
      </w:rPr>
    </w:lvl>
  </w:abstractNum>
  <w:abstractNum w:abstractNumId="26" w15:restartNumberingAfterBreak="0">
    <w:nsid w:val="4DA5065B"/>
    <w:multiLevelType w:val="hybridMultilevel"/>
    <w:tmpl w:val="157C86D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DF5712E"/>
    <w:multiLevelType w:val="hybridMultilevel"/>
    <w:tmpl w:val="FBE6582C"/>
    <w:lvl w:ilvl="0" w:tplc="D444D632">
      <w:start w:val="1"/>
      <w:numFmt w:val="bullet"/>
      <w:lvlText w:val="-"/>
      <w:lvlJc w:val="left"/>
      <w:pPr>
        <w:ind w:left="121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8" w15:restartNumberingAfterBreak="0">
    <w:nsid w:val="4EE3308A"/>
    <w:multiLevelType w:val="hybridMultilevel"/>
    <w:tmpl w:val="621400CA"/>
    <w:lvl w:ilvl="0" w:tplc="D444D632">
      <w:start w:val="1"/>
      <w:numFmt w:val="bullet"/>
      <w:lvlText w:val="-"/>
      <w:lvlJc w:val="left"/>
      <w:pPr>
        <w:ind w:left="1287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9" w15:restartNumberingAfterBreak="0">
    <w:nsid w:val="52C63B3F"/>
    <w:multiLevelType w:val="multilevel"/>
    <w:tmpl w:val="93720F02"/>
    <w:lvl w:ilvl="0">
      <w:start w:val="1"/>
      <w:numFmt w:val="decimal"/>
      <w:lvlText w:val="%1."/>
      <w:lvlJc w:val="left"/>
      <w:pPr>
        <w:ind w:left="520" w:hanging="2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771" w:hanging="453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2">
      <w:numFmt w:val="bullet"/>
      <w:lvlText w:val="•"/>
      <w:lvlJc w:val="left"/>
      <w:pPr>
        <w:ind w:left="1865" w:hanging="45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2950" w:hanging="45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035" w:hanging="45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20" w:hanging="45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05" w:hanging="45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90" w:hanging="45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76" w:hanging="453"/>
      </w:pPr>
      <w:rPr>
        <w:rFonts w:hint="default"/>
        <w:lang w:val="ru-RU" w:eastAsia="en-US" w:bidi="ar-SA"/>
      </w:rPr>
    </w:lvl>
  </w:abstractNum>
  <w:abstractNum w:abstractNumId="30" w15:restartNumberingAfterBreak="0">
    <w:nsid w:val="56DD1CE4"/>
    <w:multiLevelType w:val="hybridMultilevel"/>
    <w:tmpl w:val="046855B4"/>
    <w:lvl w:ilvl="0" w:tplc="139814AC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5B8F59B7"/>
    <w:multiLevelType w:val="hybridMultilevel"/>
    <w:tmpl w:val="2F68113E"/>
    <w:lvl w:ilvl="0" w:tplc="C8B2E026">
      <w:start w:val="1"/>
      <w:numFmt w:val="decimal"/>
      <w:lvlText w:val="%1."/>
      <w:lvlJc w:val="left"/>
      <w:pPr>
        <w:ind w:left="107" w:hanging="21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9DB23134">
      <w:numFmt w:val="bullet"/>
      <w:lvlText w:val="•"/>
      <w:lvlJc w:val="left"/>
      <w:pPr>
        <w:ind w:left="542" w:hanging="211"/>
      </w:pPr>
      <w:rPr>
        <w:rFonts w:hint="default"/>
        <w:lang w:val="ru-RU" w:eastAsia="en-US" w:bidi="ar-SA"/>
      </w:rPr>
    </w:lvl>
    <w:lvl w:ilvl="2" w:tplc="FF96A80A">
      <w:numFmt w:val="bullet"/>
      <w:lvlText w:val="•"/>
      <w:lvlJc w:val="left"/>
      <w:pPr>
        <w:ind w:left="984" w:hanging="211"/>
      </w:pPr>
      <w:rPr>
        <w:rFonts w:hint="default"/>
        <w:lang w:val="ru-RU" w:eastAsia="en-US" w:bidi="ar-SA"/>
      </w:rPr>
    </w:lvl>
    <w:lvl w:ilvl="3" w:tplc="0824B57E">
      <w:numFmt w:val="bullet"/>
      <w:lvlText w:val="•"/>
      <w:lvlJc w:val="left"/>
      <w:pPr>
        <w:ind w:left="1427" w:hanging="211"/>
      </w:pPr>
      <w:rPr>
        <w:rFonts w:hint="default"/>
        <w:lang w:val="ru-RU" w:eastAsia="en-US" w:bidi="ar-SA"/>
      </w:rPr>
    </w:lvl>
    <w:lvl w:ilvl="4" w:tplc="53BE0166">
      <w:numFmt w:val="bullet"/>
      <w:lvlText w:val="•"/>
      <w:lvlJc w:val="left"/>
      <w:pPr>
        <w:ind w:left="1869" w:hanging="211"/>
      </w:pPr>
      <w:rPr>
        <w:rFonts w:hint="default"/>
        <w:lang w:val="ru-RU" w:eastAsia="en-US" w:bidi="ar-SA"/>
      </w:rPr>
    </w:lvl>
    <w:lvl w:ilvl="5" w:tplc="E882400C">
      <w:numFmt w:val="bullet"/>
      <w:lvlText w:val="•"/>
      <w:lvlJc w:val="left"/>
      <w:pPr>
        <w:ind w:left="2312" w:hanging="211"/>
      </w:pPr>
      <w:rPr>
        <w:rFonts w:hint="default"/>
        <w:lang w:val="ru-RU" w:eastAsia="en-US" w:bidi="ar-SA"/>
      </w:rPr>
    </w:lvl>
    <w:lvl w:ilvl="6" w:tplc="A04E769C">
      <w:numFmt w:val="bullet"/>
      <w:lvlText w:val="•"/>
      <w:lvlJc w:val="left"/>
      <w:pPr>
        <w:ind w:left="2754" w:hanging="211"/>
      </w:pPr>
      <w:rPr>
        <w:rFonts w:hint="default"/>
        <w:lang w:val="ru-RU" w:eastAsia="en-US" w:bidi="ar-SA"/>
      </w:rPr>
    </w:lvl>
    <w:lvl w:ilvl="7" w:tplc="BC662DCC">
      <w:numFmt w:val="bullet"/>
      <w:lvlText w:val="•"/>
      <w:lvlJc w:val="left"/>
      <w:pPr>
        <w:ind w:left="3196" w:hanging="211"/>
      </w:pPr>
      <w:rPr>
        <w:rFonts w:hint="default"/>
        <w:lang w:val="ru-RU" w:eastAsia="en-US" w:bidi="ar-SA"/>
      </w:rPr>
    </w:lvl>
    <w:lvl w:ilvl="8" w:tplc="585AEA82">
      <w:numFmt w:val="bullet"/>
      <w:lvlText w:val="•"/>
      <w:lvlJc w:val="left"/>
      <w:pPr>
        <w:ind w:left="3639" w:hanging="211"/>
      </w:pPr>
      <w:rPr>
        <w:rFonts w:hint="default"/>
        <w:lang w:val="ru-RU" w:eastAsia="en-US" w:bidi="ar-SA"/>
      </w:rPr>
    </w:lvl>
  </w:abstractNum>
  <w:abstractNum w:abstractNumId="32" w15:restartNumberingAfterBreak="0">
    <w:nsid w:val="5C446D74"/>
    <w:multiLevelType w:val="hybridMultilevel"/>
    <w:tmpl w:val="636EEEF0"/>
    <w:lvl w:ilvl="0" w:tplc="D444D632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62BF7B8F"/>
    <w:multiLevelType w:val="hybridMultilevel"/>
    <w:tmpl w:val="C69CF3BA"/>
    <w:lvl w:ilvl="0" w:tplc="899E108A">
      <w:start w:val="5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42B1743"/>
    <w:multiLevelType w:val="hybridMultilevel"/>
    <w:tmpl w:val="4CA23F14"/>
    <w:lvl w:ilvl="0" w:tplc="43D6E418">
      <w:start w:val="1"/>
      <w:numFmt w:val="decimal"/>
      <w:lvlText w:val="%1."/>
      <w:lvlJc w:val="left"/>
      <w:pPr>
        <w:ind w:left="907" w:hanging="435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20C7C80">
      <w:start w:val="1"/>
      <w:numFmt w:val="decimal"/>
      <w:lvlText w:val="%2."/>
      <w:lvlJc w:val="left"/>
      <w:pPr>
        <w:ind w:left="1102" w:hanging="28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ru-RU" w:eastAsia="en-US" w:bidi="ar-SA"/>
      </w:rPr>
    </w:lvl>
    <w:lvl w:ilvl="2" w:tplc="C8168F92">
      <w:numFmt w:val="bullet"/>
      <w:lvlText w:val="•"/>
      <w:lvlJc w:val="left"/>
      <w:pPr>
        <w:ind w:left="2105" w:hanging="281"/>
      </w:pPr>
      <w:rPr>
        <w:rFonts w:hint="default"/>
        <w:lang w:val="ru-RU" w:eastAsia="en-US" w:bidi="ar-SA"/>
      </w:rPr>
    </w:lvl>
    <w:lvl w:ilvl="3" w:tplc="4468ADD4">
      <w:numFmt w:val="bullet"/>
      <w:lvlText w:val="•"/>
      <w:lvlJc w:val="left"/>
      <w:pPr>
        <w:ind w:left="3110" w:hanging="281"/>
      </w:pPr>
      <w:rPr>
        <w:rFonts w:hint="default"/>
        <w:lang w:val="ru-RU" w:eastAsia="en-US" w:bidi="ar-SA"/>
      </w:rPr>
    </w:lvl>
    <w:lvl w:ilvl="4" w:tplc="1F648F98">
      <w:numFmt w:val="bullet"/>
      <w:lvlText w:val="•"/>
      <w:lvlJc w:val="left"/>
      <w:pPr>
        <w:ind w:left="4115" w:hanging="281"/>
      </w:pPr>
      <w:rPr>
        <w:rFonts w:hint="default"/>
        <w:lang w:val="ru-RU" w:eastAsia="en-US" w:bidi="ar-SA"/>
      </w:rPr>
    </w:lvl>
    <w:lvl w:ilvl="5" w:tplc="24D20190">
      <w:numFmt w:val="bullet"/>
      <w:lvlText w:val="•"/>
      <w:lvlJc w:val="left"/>
      <w:pPr>
        <w:ind w:left="5120" w:hanging="281"/>
      </w:pPr>
      <w:rPr>
        <w:rFonts w:hint="default"/>
        <w:lang w:val="ru-RU" w:eastAsia="en-US" w:bidi="ar-SA"/>
      </w:rPr>
    </w:lvl>
    <w:lvl w:ilvl="6" w:tplc="6AC80CC2">
      <w:numFmt w:val="bullet"/>
      <w:lvlText w:val="•"/>
      <w:lvlJc w:val="left"/>
      <w:pPr>
        <w:ind w:left="6125" w:hanging="281"/>
      </w:pPr>
      <w:rPr>
        <w:rFonts w:hint="default"/>
        <w:lang w:val="ru-RU" w:eastAsia="en-US" w:bidi="ar-SA"/>
      </w:rPr>
    </w:lvl>
    <w:lvl w:ilvl="7" w:tplc="C414ACBA">
      <w:numFmt w:val="bullet"/>
      <w:lvlText w:val="•"/>
      <w:lvlJc w:val="left"/>
      <w:pPr>
        <w:ind w:left="7130" w:hanging="281"/>
      </w:pPr>
      <w:rPr>
        <w:rFonts w:hint="default"/>
        <w:lang w:val="ru-RU" w:eastAsia="en-US" w:bidi="ar-SA"/>
      </w:rPr>
    </w:lvl>
    <w:lvl w:ilvl="8" w:tplc="0F0EF2F2">
      <w:numFmt w:val="bullet"/>
      <w:lvlText w:val="•"/>
      <w:lvlJc w:val="left"/>
      <w:pPr>
        <w:ind w:left="8136" w:hanging="281"/>
      </w:pPr>
      <w:rPr>
        <w:rFonts w:hint="default"/>
        <w:lang w:val="ru-RU" w:eastAsia="en-US" w:bidi="ar-SA"/>
      </w:rPr>
    </w:lvl>
  </w:abstractNum>
  <w:abstractNum w:abstractNumId="35" w15:restartNumberingAfterBreak="0">
    <w:nsid w:val="67590AEA"/>
    <w:multiLevelType w:val="hybridMultilevel"/>
    <w:tmpl w:val="EA8EF5FC"/>
    <w:lvl w:ilvl="0" w:tplc="60F6301C">
      <w:start w:val="4"/>
      <w:numFmt w:val="decimal"/>
      <w:lvlText w:val="%1."/>
      <w:lvlJc w:val="left"/>
      <w:pPr>
        <w:ind w:left="110" w:hanging="192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07664D70">
      <w:numFmt w:val="bullet"/>
      <w:lvlText w:val="•"/>
      <w:lvlJc w:val="left"/>
      <w:pPr>
        <w:ind w:left="1227" w:hanging="192"/>
      </w:pPr>
      <w:rPr>
        <w:rFonts w:hint="default"/>
        <w:lang w:val="ru-RU" w:eastAsia="en-US" w:bidi="ar-SA"/>
      </w:rPr>
    </w:lvl>
    <w:lvl w:ilvl="2" w:tplc="4614E308">
      <w:numFmt w:val="bullet"/>
      <w:lvlText w:val="•"/>
      <w:lvlJc w:val="left"/>
      <w:pPr>
        <w:ind w:left="2334" w:hanging="192"/>
      </w:pPr>
      <w:rPr>
        <w:rFonts w:hint="default"/>
        <w:lang w:val="ru-RU" w:eastAsia="en-US" w:bidi="ar-SA"/>
      </w:rPr>
    </w:lvl>
    <w:lvl w:ilvl="3" w:tplc="6E6E09BC">
      <w:numFmt w:val="bullet"/>
      <w:lvlText w:val="•"/>
      <w:lvlJc w:val="left"/>
      <w:pPr>
        <w:ind w:left="3441" w:hanging="192"/>
      </w:pPr>
      <w:rPr>
        <w:rFonts w:hint="default"/>
        <w:lang w:val="ru-RU" w:eastAsia="en-US" w:bidi="ar-SA"/>
      </w:rPr>
    </w:lvl>
    <w:lvl w:ilvl="4" w:tplc="B2A4E42C">
      <w:numFmt w:val="bullet"/>
      <w:lvlText w:val="•"/>
      <w:lvlJc w:val="left"/>
      <w:pPr>
        <w:ind w:left="4549" w:hanging="192"/>
      </w:pPr>
      <w:rPr>
        <w:rFonts w:hint="default"/>
        <w:lang w:val="ru-RU" w:eastAsia="en-US" w:bidi="ar-SA"/>
      </w:rPr>
    </w:lvl>
    <w:lvl w:ilvl="5" w:tplc="152808DC">
      <w:numFmt w:val="bullet"/>
      <w:lvlText w:val="•"/>
      <w:lvlJc w:val="left"/>
      <w:pPr>
        <w:ind w:left="5656" w:hanging="192"/>
      </w:pPr>
      <w:rPr>
        <w:rFonts w:hint="default"/>
        <w:lang w:val="ru-RU" w:eastAsia="en-US" w:bidi="ar-SA"/>
      </w:rPr>
    </w:lvl>
    <w:lvl w:ilvl="6" w:tplc="21901448">
      <w:numFmt w:val="bullet"/>
      <w:lvlText w:val="•"/>
      <w:lvlJc w:val="left"/>
      <w:pPr>
        <w:ind w:left="6763" w:hanging="192"/>
      </w:pPr>
      <w:rPr>
        <w:rFonts w:hint="default"/>
        <w:lang w:val="ru-RU" w:eastAsia="en-US" w:bidi="ar-SA"/>
      </w:rPr>
    </w:lvl>
    <w:lvl w:ilvl="7" w:tplc="54A494BE">
      <w:numFmt w:val="bullet"/>
      <w:lvlText w:val="•"/>
      <w:lvlJc w:val="left"/>
      <w:pPr>
        <w:ind w:left="7871" w:hanging="192"/>
      </w:pPr>
      <w:rPr>
        <w:rFonts w:hint="default"/>
        <w:lang w:val="ru-RU" w:eastAsia="en-US" w:bidi="ar-SA"/>
      </w:rPr>
    </w:lvl>
    <w:lvl w:ilvl="8" w:tplc="BE1476B0">
      <w:numFmt w:val="bullet"/>
      <w:lvlText w:val="•"/>
      <w:lvlJc w:val="left"/>
      <w:pPr>
        <w:ind w:left="8978" w:hanging="192"/>
      </w:pPr>
      <w:rPr>
        <w:rFonts w:hint="default"/>
        <w:lang w:val="ru-RU" w:eastAsia="en-US" w:bidi="ar-SA"/>
      </w:rPr>
    </w:lvl>
  </w:abstractNum>
  <w:abstractNum w:abstractNumId="36" w15:restartNumberingAfterBreak="0">
    <w:nsid w:val="68362C9D"/>
    <w:multiLevelType w:val="hybridMultilevel"/>
    <w:tmpl w:val="A3706C8A"/>
    <w:lvl w:ilvl="0" w:tplc="5D9CBC5C">
      <w:start w:val="1"/>
      <w:numFmt w:val="decimal"/>
      <w:lvlText w:val="%1."/>
      <w:lvlJc w:val="left"/>
      <w:pPr>
        <w:ind w:left="110" w:hanging="213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BD829606">
      <w:numFmt w:val="bullet"/>
      <w:lvlText w:val="•"/>
      <w:lvlJc w:val="left"/>
      <w:pPr>
        <w:ind w:left="1227" w:hanging="213"/>
      </w:pPr>
      <w:rPr>
        <w:rFonts w:hint="default"/>
        <w:lang w:val="ru-RU" w:eastAsia="en-US" w:bidi="ar-SA"/>
      </w:rPr>
    </w:lvl>
    <w:lvl w:ilvl="2" w:tplc="F072F5D0">
      <w:numFmt w:val="bullet"/>
      <w:lvlText w:val="•"/>
      <w:lvlJc w:val="left"/>
      <w:pPr>
        <w:ind w:left="2334" w:hanging="213"/>
      </w:pPr>
      <w:rPr>
        <w:rFonts w:hint="default"/>
        <w:lang w:val="ru-RU" w:eastAsia="en-US" w:bidi="ar-SA"/>
      </w:rPr>
    </w:lvl>
    <w:lvl w:ilvl="3" w:tplc="E7B4AB74">
      <w:numFmt w:val="bullet"/>
      <w:lvlText w:val="•"/>
      <w:lvlJc w:val="left"/>
      <w:pPr>
        <w:ind w:left="3441" w:hanging="213"/>
      </w:pPr>
      <w:rPr>
        <w:rFonts w:hint="default"/>
        <w:lang w:val="ru-RU" w:eastAsia="en-US" w:bidi="ar-SA"/>
      </w:rPr>
    </w:lvl>
    <w:lvl w:ilvl="4" w:tplc="FA96E2DE">
      <w:numFmt w:val="bullet"/>
      <w:lvlText w:val="•"/>
      <w:lvlJc w:val="left"/>
      <w:pPr>
        <w:ind w:left="4549" w:hanging="213"/>
      </w:pPr>
      <w:rPr>
        <w:rFonts w:hint="default"/>
        <w:lang w:val="ru-RU" w:eastAsia="en-US" w:bidi="ar-SA"/>
      </w:rPr>
    </w:lvl>
    <w:lvl w:ilvl="5" w:tplc="2402E954">
      <w:numFmt w:val="bullet"/>
      <w:lvlText w:val="•"/>
      <w:lvlJc w:val="left"/>
      <w:pPr>
        <w:ind w:left="5656" w:hanging="213"/>
      </w:pPr>
      <w:rPr>
        <w:rFonts w:hint="default"/>
        <w:lang w:val="ru-RU" w:eastAsia="en-US" w:bidi="ar-SA"/>
      </w:rPr>
    </w:lvl>
    <w:lvl w:ilvl="6" w:tplc="CC382E70">
      <w:numFmt w:val="bullet"/>
      <w:lvlText w:val="•"/>
      <w:lvlJc w:val="left"/>
      <w:pPr>
        <w:ind w:left="6763" w:hanging="213"/>
      </w:pPr>
      <w:rPr>
        <w:rFonts w:hint="default"/>
        <w:lang w:val="ru-RU" w:eastAsia="en-US" w:bidi="ar-SA"/>
      </w:rPr>
    </w:lvl>
    <w:lvl w:ilvl="7" w:tplc="E84A2626">
      <w:numFmt w:val="bullet"/>
      <w:lvlText w:val="•"/>
      <w:lvlJc w:val="left"/>
      <w:pPr>
        <w:ind w:left="7871" w:hanging="213"/>
      </w:pPr>
      <w:rPr>
        <w:rFonts w:hint="default"/>
        <w:lang w:val="ru-RU" w:eastAsia="en-US" w:bidi="ar-SA"/>
      </w:rPr>
    </w:lvl>
    <w:lvl w:ilvl="8" w:tplc="C61A6BBA">
      <w:numFmt w:val="bullet"/>
      <w:lvlText w:val="•"/>
      <w:lvlJc w:val="left"/>
      <w:pPr>
        <w:ind w:left="8978" w:hanging="213"/>
      </w:pPr>
      <w:rPr>
        <w:rFonts w:hint="default"/>
        <w:lang w:val="ru-RU" w:eastAsia="en-US" w:bidi="ar-SA"/>
      </w:rPr>
    </w:lvl>
  </w:abstractNum>
  <w:abstractNum w:abstractNumId="37" w15:restartNumberingAfterBreak="0">
    <w:nsid w:val="6B5602E9"/>
    <w:multiLevelType w:val="hybridMultilevel"/>
    <w:tmpl w:val="9C6E8E00"/>
    <w:lvl w:ilvl="0" w:tplc="3FEEEB0E">
      <w:start w:val="4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FA5AD0FA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C6BA439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3BD2403A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5E066BC4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BE72A0E6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37A4D90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5538A1A2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728CC028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38" w15:restartNumberingAfterBreak="0">
    <w:nsid w:val="6D274C4B"/>
    <w:multiLevelType w:val="hybridMultilevel"/>
    <w:tmpl w:val="8AD6A4B8"/>
    <w:lvl w:ilvl="0" w:tplc="AAB2DF4C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C9F2C508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3A148E7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E6063F0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614895A2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001A20FC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EB10638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78B072A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BCE60D2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39" w15:restartNumberingAfterBreak="0">
    <w:nsid w:val="6D800502"/>
    <w:multiLevelType w:val="hybridMultilevel"/>
    <w:tmpl w:val="C0C021A4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F806E5"/>
    <w:multiLevelType w:val="hybridMultilevel"/>
    <w:tmpl w:val="87483612"/>
    <w:lvl w:ilvl="0" w:tplc="E1C62D98">
      <w:start w:val="12"/>
      <w:numFmt w:val="decimal"/>
      <w:lvlText w:val="%1."/>
      <w:lvlJc w:val="left"/>
      <w:pPr>
        <w:ind w:left="620" w:hanging="302"/>
      </w:pPr>
      <w:rPr>
        <w:rFonts w:ascii="Times New Roman" w:eastAsia="Times New Roman" w:hAnsi="Times New Roman" w:cs="Times New Roman" w:hint="default"/>
        <w:spacing w:val="0"/>
        <w:w w:val="100"/>
        <w:sz w:val="24"/>
        <w:szCs w:val="24"/>
        <w:lang w:val="ru-RU" w:eastAsia="en-US" w:bidi="ar-SA"/>
      </w:rPr>
    </w:lvl>
    <w:lvl w:ilvl="1" w:tplc="A36AC674">
      <w:numFmt w:val="bullet"/>
      <w:lvlText w:val="•"/>
      <w:lvlJc w:val="left"/>
      <w:pPr>
        <w:ind w:left="1612" w:hanging="302"/>
      </w:pPr>
      <w:rPr>
        <w:rFonts w:hint="default"/>
        <w:lang w:val="ru-RU" w:eastAsia="en-US" w:bidi="ar-SA"/>
      </w:rPr>
    </w:lvl>
    <w:lvl w:ilvl="2" w:tplc="0DBAE976">
      <w:numFmt w:val="bullet"/>
      <w:lvlText w:val="•"/>
      <w:lvlJc w:val="left"/>
      <w:pPr>
        <w:ind w:left="2605" w:hanging="302"/>
      </w:pPr>
      <w:rPr>
        <w:rFonts w:hint="default"/>
        <w:lang w:val="ru-RU" w:eastAsia="en-US" w:bidi="ar-SA"/>
      </w:rPr>
    </w:lvl>
    <w:lvl w:ilvl="3" w:tplc="00D43E54">
      <w:numFmt w:val="bullet"/>
      <w:lvlText w:val="•"/>
      <w:lvlJc w:val="left"/>
      <w:pPr>
        <w:ind w:left="3597" w:hanging="302"/>
      </w:pPr>
      <w:rPr>
        <w:rFonts w:hint="default"/>
        <w:lang w:val="ru-RU" w:eastAsia="en-US" w:bidi="ar-SA"/>
      </w:rPr>
    </w:lvl>
    <w:lvl w:ilvl="4" w:tplc="6A469C8E">
      <w:numFmt w:val="bullet"/>
      <w:lvlText w:val="•"/>
      <w:lvlJc w:val="left"/>
      <w:pPr>
        <w:ind w:left="4590" w:hanging="302"/>
      </w:pPr>
      <w:rPr>
        <w:rFonts w:hint="default"/>
        <w:lang w:val="ru-RU" w:eastAsia="en-US" w:bidi="ar-SA"/>
      </w:rPr>
    </w:lvl>
    <w:lvl w:ilvl="5" w:tplc="5BA8B36A">
      <w:numFmt w:val="bullet"/>
      <w:lvlText w:val="•"/>
      <w:lvlJc w:val="left"/>
      <w:pPr>
        <w:ind w:left="5583" w:hanging="302"/>
      </w:pPr>
      <w:rPr>
        <w:rFonts w:hint="default"/>
        <w:lang w:val="ru-RU" w:eastAsia="en-US" w:bidi="ar-SA"/>
      </w:rPr>
    </w:lvl>
    <w:lvl w:ilvl="6" w:tplc="75304070">
      <w:numFmt w:val="bullet"/>
      <w:lvlText w:val="•"/>
      <w:lvlJc w:val="left"/>
      <w:pPr>
        <w:ind w:left="6575" w:hanging="302"/>
      </w:pPr>
      <w:rPr>
        <w:rFonts w:hint="default"/>
        <w:lang w:val="ru-RU" w:eastAsia="en-US" w:bidi="ar-SA"/>
      </w:rPr>
    </w:lvl>
    <w:lvl w:ilvl="7" w:tplc="91DAEA0A">
      <w:numFmt w:val="bullet"/>
      <w:lvlText w:val="•"/>
      <w:lvlJc w:val="left"/>
      <w:pPr>
        <w:ind w:left="7568" w:hanging="302"/>
      </w:pPr>
      <w:rPr>
        <w:rFonts w:hint="default"/>
        <w:lang w:val="ru-RU" w:eastAsia="en-US" w:bidi="ar-SA"/>
      </w:rPr>
    </w:lvl>
    <w:lvl w:ilvl="8" w:tplc="2C181818">
      <w:numFmt w:val="bullet"/>
      <w:lvlText w:val="•"/>
      <w:lvlJc w:val="left"/>
      <w:pPr>
        <w:ind w:left="8561" w:hanging="302"/>
      </w:pPr>
      <w:rPr>
        <w:rFonts w:hint="default"/>
        <w:lang w:val="ru-RU" w:eastAsia="en-US" w:bidi="ar-SA"/>
      </w:rPr>
    </w:lvl>
  </w:abstractNum>
  <w:abstractNum w:abstractNumId="41" w15:restartNumberingAfterBreak="0">
    <w:nsid w:val="759C370E"/>
    <w:multiLevelType w:val="hybridMultilevel"/>
    <w:tmpl w:val="C62E677E"/>
    <w:lvl w:ilvl="0" w:tplc="882C698E">
      <w:start w:val="1"/>
      <w:numFmt w:val="decimal"/>
      <w:lvlText w:val="%1."/>
      <w:lvlJc w:val="left"/>
      <w:pPr>
        <w:ind w:left="311" w:hanging="201"/>
      </w:pPr>
      <w:rPr>
        <w:rFonts w:ascii="Times New Roman" w:eastAsia="Times New Roman" w:hAnsi="Times New Roman" w:cs="Times New Roman" w:hint="default"/>
        <w:spacing w:val="0"/>
        <w:w w:val="100"/>
        <w:sz w:val="20"/>
        <w:szCs w:val="20"/>
        <w:lang w:val="ru-RU" w:eastAsia="en-US" w:bidi="ar-SA"/>
      </w:rPr>
    </w:lvl>
    <w:lvl w:ilvl="1" w:tplc="C9F2C508">
      <w:numFmt w:val="bullet"/>
      <w:lvlText w:val="•"/>
      <w:lvlJc w:val="left"/>
      <w:pPr>
        <w:ind w:left="1407" w:hanging="201"/>
      </w:pPr>
      <w:rPr>
        <w:rFonts w:hint="default"/>
        <w:lang w:val="ru-RU" w:eastAsia="en-US" w:bidi="ar-SA"/>
      </w:rPr>
    </w:lvl>
    <w:lvl w:ilvl="2" w:tplc="3A148E70">
      <w:numFmt w:val="bullet"/>
      <w:lvlText w:val="•"/>
      <w:lvlJc w:val="left"/>
      <w:pPr>
        <w:ind w:left="2494" w:hanging="201"/>
      </w:pPr>
      <w:rPr>
        <w:rFonts w:hint="default"/>
        <w:lang w:val="ru-RU" w:eastAsia="en-US" w:bidi="ar-SA"/>
      </w:rPr>
    </w:lvl>
    <w:lvl w:ilvl="3" w:tplc="FE6063F0">
      <w:numFmt w:val="bullet"/>
      <w:lvlText w:val="•"/>
      <w:lvlJc w:val="left"/>
      <w:pPr>
        <w:ind w:left="3581" w:hanging="201"/>
      </w:pPr>
      <w:rPr>
        <w:rFonts w:hint="default"/>
        <w:lang w:val="ru-RU" w:eastAsia="en-US" w:bidi="ar-SA"/>
      </w:rPr>
    </w:lvl>
    <w:lvl w:ilvl="4" w:tplc="614895A2">
      <w:numFmt w:val="bullet"/>
      <w:lvlText w:val="•"/>
      <w:lvlJc w:val="left"/>
      <w:pPr>
        <w:ind w:left="4669" w:hanging="201"/>
      </w:pPr>
      <w:rPr>
        <w:rFonts w:hint="default"/>
        <w:lang w:val="ru-RU" w:eastAsia="en-US" w:bidi="ar-SA"/>
      </w:rPr>
    </w:lvl>
    <w:lvl w:ilvl="5" w:tplc="001A20FC">
      <w:numFmt w:val="bullet"/>
      <w:lvlText w:val="•"/>
      <w:lvlJc w:val="left"/>
      <w:pPr>
        <w:ind w:left="5756" w:hanging="201"/>
      </w:pPr>
      <w:rPr>
        <w:rFonts w:hint="default"/>
        <w:lang w:val="ru-RU" w:eastAsia="en-US" w:bidi="ar-SA"/>
      </w:rPr>
    </w:lvl>
    <w:lvl w:ilvl="6" w:tplc="EB106386">
      <w:numFmt w:val="bullet"/>
      <w:lvlText w:val="•"/>
      <w:lvlJc w:val="left"/>
      <w:pPr>
        <w:ind w:left="6843" w:hanging="201"/>
      </w:pPr>
      <w:rPr>
        <w:rFonts w:hint="default"/>
        <w:lang w:val="ru-RU" w:eastAsia="en-US" w:bidi="ar-SA"/>
      </w:rPr>
    </w:lvl>
    <w:lvl w:ilvl="7" w:tplc="78B072A6">
      <w:numFmt w:val="bullet"/>
      <w:lvlText w:val="•"/>
      <w:lvlJc w:val="left"/>
      <w:pPr>
        <w:ind w:left="7931" w:hanging="201"/>
      </w:pPr>
      <w:rPr>
        <w:rFonts w:hint="default"/>
        <w:lang w:val="ru-RU" w:eastAsia="en-US" w:bidi="ar-SA"/>
      </w:rPr>
    </w:lvl>
    <w:lvl w:ilvl="8" w:tplc="BBCE60D2">
      <w:numFmt w:val="bullet"/>
      <w:lvlText w:val="•"/>
      <w:lvlJc w:val="left"/>
      <w:pPr>
        <w:ind w:left="9018" w:hanging="201"/>
      </w:pPr>
      <w:rPr>
        <w:rFonts w:hint="default"/>
        <w:lang w:val="ru-RU" w:eastAsia="en-US" w:bidi="ar-SA"/>
      </w:rPr>
    </w:lvl>
  </w:abstractNum>
  <w:abstractNum w:abstractNumId="42" w15:restartNumberingAfterBreak="0">
    <w:nsid w:val="776C3CFD"/>
    <w:multiLevelType w:val="hybridMultilevel"/>
    <w:tmpl w:val="0EFC3D0C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9B2639"/>
    <w:multiLevelType w:val="hybridMultilevel"/>
    <w:tmpl w:val="1BB09508"/>
    <w:lvl w:ilvl="0" w:tplc="139814A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A739F0"/>
    <w:multiLevelType w:val="hybridMultilevel"/>
    <w:tmpl w:val="99942850"/>
    <w:lvl w:ilvl="0" w:tplc="5ECAE40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5" w15:restartNumberingAfterBreak="0">
    <w:nsid w:val="7FAF4264"/>
    <w:multiLevelType w:val="hybridMultilevel"/>
    <w:tmpl w:val="67C8014C"/>
    <w:lvl w:ilvl="0" w:tplc="FF88A7B4">
      <w:start w:val="1"/>
      <w:numFmt w:val="decimal"/>
      <w:lvlText w:val="%1."/>
      <w:lvlJc w:val="left"/>
      <w:pPr>
        <w:ind w:left="107" w:hanging="271"/>
      </w:pPr>
      <w:rPr>
        <w:rFonts w:ascii="Times New Roman" w:eastAsia="Times New Roman" w:hAnsi="Times New Roman" w:cs="Times New Roman" w:hint="default"/>
        <w:spacing w:val="0"/>
        <w:w w:val="99"/>
        <w:sz w:val="20"/>
        <w:szCs w:val="20"/>
        <w:lang w:val="ru-RU" w:eastAsia="en-US" w:bidi="ar-SA"/>
      </w:rPr>
    </w:lvl>
    <w:lvl w:ilvl="1" w:tplc="3AFAEEEE">
      <w:numFmt w:val="bullet"/>
      <w:lvlText w:val="•"/>
      <w:lvlJc w:val="left"/>
      <w:pPr>
        <w:ind w:left="542" w:hanging="271"/>
      </w:pPr>
      <w:rPr>
        <w:rFonts w:hint="default"/>
        <w:lang w:val="ru-RU" w:eastAsia="en-US" w:bidi="ar-SA"/>
      </w:rPr>
    </w:lvl>
    <w:lvl w:ilvl="2" w:tplc="DC181A28">
      <w:numFmt w:val="bullet"/>
      <w:lvlText w:val="•"/>
      <w:lvlJc w:val="left"/>
      <w:pPr>
        <w:ind w:left="984" w:hanging="271"/>
      </w:pPr>
      <w:rPr>
        <w:rFonts w:hint="default"/>
        <w:lang w:val="ru-RU" w:eastAsia="en-US" w:bidi="ar-SA"/>
      </w:rPr>
    </w:lvl>
    <w:lvl w:ilvl="3" w:tplc="E0AA81EA">
      <w:numFmt w:val="bullet"/>
      <w:lvlText w:val="•"/>
      <w:lvlJc w:val="left"/>
      <w:pPr>
        <w:ind w:left="1427" w:hanging="271"/>
      </w:pPr>
      <w:rPr>
        <w:rFonts w:hint="default"/>
        <w:lang w:val="ru-RU" w:eastAsia="en-US" w:bidi="ar-SA"/>
      </w:rPr>
    </w:lvl>
    <w:lvl w:ilvl="4" w:tplc="8BF8334E">
      <w:numFmt w:val="bullet"/>
      <w:lvlText w:val="•"/>
      <w:lvlJc w:val="left"/>
      <w:pPr>
        <w:ind w:left="1869" w:hanging="271"/>
      </w:pPr>
      <w:rPr>
        <w:rFonts w:hint="default"/>
        <w:lang w:val="ru-RU" w:eastAsia="en-US" w:bidi="ar-SA"/>
      </w:rPr>
    </w:lvl>
    <w:lvl w:ilvl="5" w:tplc="ADCCFF24">
      <w:numFmt w:val="bullet"/>
      <w:lvlText w:val="•"/>
      <w:lvlJc w:val="left"/>
      <w:pPr>
        <w:ind w:left="2312" w:hanging="271"/>
      </w:pPr>
      <w:rPr>
        <w:rFonts w:hint="default"/>
        <w:lang w:val="ru-RU" w:eastAsia="en-US" w:bidi="ar-SA"/>
      </w:rPr>
    </w:lvl>
    <w:lvl w:ilvl="6" w:tplc="8AEC0BBE">
      <w:numFmt w:val="bullet"/>
      <w:lvlText w:val="•"/>
      <w:lvlJc w:val="left"/>
      <w:pPr>
        <w:ind w:left="2754" w:hanging="271"/>
      </w:pPr>
      <w:rPr>
        <w:rFonts w:hint="default"/>
        <w:lang w:val="ru-RU" w:eastAsia="en-US" w:bidi="ar-SA"/>
      </w:rPr>
    </w:lvl>
    <w:lvl w:ilvl="7" w:tplc="BFA8468C">
      <w:numFmt w:val="bullet"/>
      <w:lvlText w:val="•"/>
      <w:lvlJc w:val="left"/>
      <w:pPr>
        <w:ind w:left="3196" w:hanging="271"/>
      </w:pPr>
      <w:rPr>
        <w:rFonts w:hint="default"/>
        <w:lang w:val="ru-RU" w:eastAsia="en-US" w:bidi="ar-SA"/>
      </w:rPr>
    </w:lvl>
    <w:lvl w:ilvl="8" w:tplc="D5DAB0FE">
      <w:numFmt w:val="bullet"/>
      <w:lvlText w:val="•"/>
      <w:lvlJc w:val="left"/>
      <w:pPr>
        <w:ind w:left="3639" w:hanging="271"/>
      </w:pPr>
      <w:rPr>
        <w:rFonts w:hint="default"/>
        <w:lang w:val="ru-RU" w:eastAsia="en-US" w:bidi="ar-SA"/>
      </w:rPr>
    </w:lvl>
  </w:abstractNum>
  <w:num w:numId="1">
    <w:abstractNumId w:val="26"/>
  </w:num>
  <w:num w:numId="2">
    <w:abstractNumId w:val="32"/>
  </w:num>
  <w:num w:numId="3">
    <w:abstractNumId w:val="4"/>
  </w:num>
  <w:num w:numId="4">
    <w:abstractNumId w:val="28"/>
  </w:num>
  <w:num w:numId="5">
    <w:abstractNumId w:val="16"/>
  </w:num>
  <w:num w:numId="6">
    <w:abstractNumId w:val="20"/>
  </w:num>
  <w:num w:numId="7">
    <w:abstractNumId w:val="27"/>
  </w:num>
  <w:num w:numId="8">
    <w:abstractNumId w:val="30"/>
  </w:num>
  <w:num w:numId="9">
    <w:abstractNumId w:val="11"/>
  </w:num>
  <w:num w:numId="10">
    <w:abstractNumId w:val="21"/>
  </w:num>
  <w:num w:numId="11">
    <w:abstractNumId w:val="43"/>
  </w:num>
  <w:num w:numId="12">
    <w:abstractNumId w:val="10"/>
  </w:num>
  <w:num w:numId="13">
    <w:abstractNumId w:val="39"/>
  </w:num>
  <w:num w:numId="14">
    <w:abstractNumId w:val="42"/>
  </w:num>
  <w:num w:numId="15">
    <w:abstractNumId w:val="13"/>
  </w:num>
  <w:num w:numId="16">
    <w:abstractNumId w:val="14"/>
  </w:num>
  <w:num w:numId="17">
    <w:abstractNumId w:val="40"/>
  </w:num>
  <w:num w:numId="18">
    <w:abstractNumId w:val="29"/>
  </w:num>
  <w:num w:numId="19">
    <w:abstractNumId w:val="0"/>
  </w:num>
  <w:num w:numId="20">
    <w:abstractNumId w:val="34"/>
  </w:num>
  <w:num w:numId="21">
    <w:abstractNumId w:val="37"/>
  </w:num>
  <w:num w:numId="22">
    <w:abstractNumId w:val="15"/>
  </w:num>
  <w:num w:numId="23">
    <w:abstractNumId w:val="6"/>
  </w:num>
  <w:num w:numId="24">
    <w:abstractNumId w:val="9"/>
  </w:num>
  <w:num w:numId="25">
    <w:abstractNumId w:val="35"/>
  </w:num>
  <w:num w:numId="26">
    <w:abstractNumId w:val="36"/>
  </w:num>
  <w:num w:numId="27">
    <w:abstractNumId w:val="7"/>
  </w:num>
  <w:num w:numId="28">
    <w:abstractNumId w:val="12"/>
  </w:num>
  <w:num w:numId="29">
    <w:abstractNumId w:val="8"/>
  </w:num>
  <w:num w:numId="30">
    <w:abstractNumId w:val="25"/>
  </w:num>
  <w:num w:numId="31">
    <w:abstractNumId w:val="41"/>
  </w:num>
  <w:num w:numId="32">
    <w:abstractNumId w:val="31"/>
  </w:num>
  <w:num w:numId="33">
    <w:abstractNumId w:val="3"/>
  </w:num>
  <w:num w:numId="34">
    <w:abstractNumId w:val="45"/>
  </w:num>
  <w:num w:numId="35">
    <w:abstractNumId w:val="24"/>
  </w:num>
  <w:num w:numId="36">
    <w:abstractNumId w:val="5"/>
  </w:num>
  <w:num w:numId="37">
    <w:abstractNumId w:val="22"/>
  </w:num>
  <w:num w:numId="38">
    <w:abstractNumId w:val="17"/>
  </w:num>
  <w:num w:numId="39">
    <w:abstractNumId w:val="38"/>
  </w:num>
  <w:num w:numId="40">
    <w:abstractNumId w:val="2"/>
  </w:num>
  <w:num w:numId="41">
    <w:abstractNumId w:val="18"/>
  </w:num>
  <w:num w:numId="42">
    <w:abstractNumId w:val="19"/>
  </w:num>
  <w:num w:numId="43">
    <w:abstractNumId w:val="33"/>
  </w:num>
  <w:num w:numId="44">
    <w:abstractNumId w:val="23"/>
  </w:num>
  <w:num w:numId="45">
    <w:abstractNumId w:val="1"/>
  </w:num>
  <w:num w:numId="46">
    <w:abstractNumId w:val="4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autoHyphenation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7951"/>
    <w:rsid w:val="0000046E"/>
    <w:rsid w:val="0000236C"/>
    <w:rsid w:val="00003D73"/>
    <w:rsid w:val="00013EE6"/>
    <w:rsid w:val="00016C6F"/>
    <w:rsid w:val="000212AC"/>
    <w:rsid w:val="0002209F"/>
    <w:rsid w:val="00030627"/>
    <w:rsid w:val="000329D8"/>
    <w:rsid w:val="00034EF9"/>
    <w:rsid w:val="00035F70"/>
    <w:rsid w:val="00042C0D"/>
    <w:rsid w:val="0004325E"/>
    <w:rsid w:val="000432F0"/>
    <w:rsid w:val="000433A1"/>
    <w:rsid w:val="000471BB"/>
    <w:rsid w:val="00050EE2"/>
    <w:rsid w:val="00063346"/>
    <w:rsid w:val="00074CF4"/>
    <w:rsid w:val="00075B0A"/>
    <w:rsid w:val="00076601"/>
    <w:rsid w:val="00087DC2"/>
    <w:rsid w:val="00092B41"/>
    <w:rsid w:val="000A6FF5"/>
    <w:rsid w:val="000B1565"/>
    <w:rsid w:val="000C03E3"/>
    <w:rsid w:val="000C1746"/>
    <w:rsid w:val="000C29D5"/>
    <w:rsid w:val="000D25A6"/>
    <w:rsid w:val="00105E5A"/>
    <w:rsid w:val="00107AC7"/>
    <w:rsid w:val="0012378F"/>
    <w:rsid w:val="0012450E"/>
    <w:rsid w:val="00130F4F"/>
    <w:rsid w:val="001411AF"/>
    <w:rsid w:val="00144995"/>
    <w:rsid w:val="00146298"/>
    <w:rsid w:val="00153C45"/>
    <w:rsid w:val="00161177"/>
    <w:rsid w:val="001620B0"/>
    <w:rsid w:val="00165702"/>
    <w:rsid w:val="00165BB0"/>
    <w:rsid w:val="00171F6F"/>
    <w:rsid w:val="00174637"/>
    <w:rsid w:val="001827A2"/>
    <w:rsid w:val="00182980"/>
    <w:rsid w:val="0018322B"/>
    <w:rsid w:val="001839A4"/>
    <w:rsid w:val="001950FA"/>
    <w:rsid w:val="001A3717"/>
    <w:rsid w:val="001B14E7"/>
    <w:rsid w:val="001B189E"/>
    <w:rsid w:val="001B2007"/>
    <w:rsid w:val="001B671A"/>
    <w:rsid w:val="001C2C22"/>
    <w:rsid w:val="001C7660"/>
    <w:rsid w:val="001D4160"/>
    <w:rsid w:val="001D4636"/>
    <w:rsid w:val="001D6D1D"/>
    <w:rsid w:val="001E4C98"/>
    <w:rsid w:val="001F3CE9"/>
    <w:rsid w:val="002043D7"/>
    <w:rsid w:val="00211730"/>
    <w:rsid w:val="002218A0"/>
    <w:rsid w:val="00222FED"/>
    <w:rsid w:val="0022527E"/>
    <w:rsid w:val="00232140"/>
    <w:rsid w:val="0023330D"/>
    <w:rsid w:val="00233722"/>
    <w:rsid w:val="00233E60"/>
    <w:rsid w:val="0023577E"/>
    <w:rsid w:val="002417B7"/>
    <w:rsid w:val="002453F2"/>
    <w:rsid w:val="0025426A"/>
    <w:rsid w:val="00260381"/>
    <w:rsid w:val="002631E9"/>
    <w:rsid w:val="00264A8A"/>
    <w:rsid w:val="0026539B"/>
    <w:rsid w:val="00265CB1"/>
    <w:rsid w:val="00280083"/>
    <w:rsid w:val="002828E0"/>
    <w:rsid w:val="002A47A2"/>
    <w:rsid w:val="002A48EE"/>
    <w:rsid w:val="002A56AC"/>
    <w:rsid w:val="002B049C"/>
    <w:rsid w:val="002B4CFB"/>
    <w:rsid w:val="002B5564"/>
    <w:rsid w:val="002C62A3"/>
    <w:rsid w:val="002D2C3E"/>
    <w:rsid w:val="002D71E6"/>
    <w:rsid w:val="002E0B84"/>
    <w:rsid w:val="002F3CD3"/>
    <w:rsid w:val="002F4017"/>
    <w:rsid w:val="003115E1"/>
    <w:rsid w:val="00312823"/>
    <w:rsid w:val="00314477"/>
    <w:rsid w:val="00315A24"/>
    <w:rsid w:val="0032639C"/>
    <w:rsid w:val="00334A59"/>
    <w:rsid w:val="00335876"/>
    <w:rsid w:val="003372DB"/>
    <w:rsid w:val="00340079"/>
    <w:rsid w:val="00371690"/>
    <w:rsid w:val="00372956"/>
    <w:rsid w:val="00374061"/>
    <w:rsid w:val="00376DC1"/>
    <w:rsid w:val="00382D89"/>
    <w:rsid w:val="0038632F"/>
    <w:rsid w:val="003900FB"/>
    <w:rsid w:val="00397FA5"/>
    <w:rsid w:val="003A294F"/>
    <w:rsid w:val="003A39E2"/>
    <w:rsid w:val="003A3CF7"/>
    <w:rsid w:val="003A613B"/>
    <w:rsid w:val="003A7933"/>
    <w:rsid w:val="003B1061"/>
    <w:rsid w:val="003B1730"/>
    <w:rsid w:val="003B1C57"/>
    <w:rsid w:val="003B2DA4"/>
    <w:rsid w:val="003C364E"/>
    <w:rsid w:val="003C4395"/>
    <w:rsid w:val="003D4483"/>
    <w:rsid w:val="003D621A"/>
    <w:rsid w:val="003F60D8"/>
    <w:rsid w:val="00402E76"/>
    <w:rsid w:val="00403F27"/>
    <w:rsid w:val="00410C7E"/>
    <w:rsid w:val="00412788"/>
    <w:rsid w:val="00413312"/>
    <w:rsid w:val="004173DF"/>
    <w:rsid w:val="00417B9F"/>
    <w:rsid w:val="00425615"/>
    <w:rsid w:val="00430FBE"/>
    <w:rsid w:val="00435089"/>
    <w:rsid w:val="004378DC"/>
    <w:rsid w:val="00443ECF"/>
    <w:rsid w:val="00445312"/>
    <w:rsid w:val="004475F7"/>
    <w:rsid w:val="00460015"/>
    <w:rsid w:val="00461441"/>
    <w:rsid w:val="00470004"/>
    <w:rsid w:val="00473209"/>
    <w:rsid w:val="00474915"/>
    <w:rsid w:val="00476638"/>
    <w:rsid w:val="004851BC"/>
    <w:rsid w:val="00487951"/>
    <w:rsid w:val="00494C60"/>
    <w:rsid w:val="00495ABB"/>
    <w:rsid w:val="004973A7"/>
    <w:rsid w:val="004A384E"/>
    <w:rsid w:val="004A604C"/>
    <w:rsid w:val="004B31F0"/>
    <w:rsid w:val="004B6908"/>
    <w:rsid w:val="004C7E0F"/>
    <w:rsid w:val="004D3037"/>
    <w:rsid w:val="004D5A9C"/>
    <w:rsid w:val="004E2350"/>
    <w:rsid w:val="004E5CEB"/>
    <w:rsid w:val="004E79AD"/>
    <w:rsid w:val="004E7E68"/>
    <w:rsid w:val="004F25EB"/>
    <w:rsid w:val="004F279D"/>
    <w:rsid w:val="00502C30"/>
    <w:rsid w:val="0050724C"/>
    <w:rsid w:val="00513F32"/>
    <w:rsid w:val="00516B74"/>
    <w:rsid w:val="005204A8"/>
    <w:rsid w:val="005241EB"/>
    <w:rsid w:val="00534300"/>
    <w:rsid w:val="005431FA"/>
    <w:rsid w:val="00551CB9"/>
    <w:rsid w:val="005547EF"/>
    <w:rsid w:val="00557F25"/>
    <w:rsid w:val="00562C44"/>
    <w:rsid w:val="00570992"/>
    <w:rsid w:val="00572F00"/>
    <w:rsid w:val="00576CF4"/>
    <w:rsid w:val="00593DCD"/>
    <w:rsid w:val="005A1058"/>
    <w:rsid w:val="005A197E"/>
    <w:rsid w:val="005A4325"/>
    <w:rsid w:val="005A7882"/>
    <w:rsid w:val="005A7C2D"/>
    <w:rsid w:val="005B260D"/>
    <w:rsid w:val="005B6670"/>
    <w:rsid w:val="005C254F"/>
    <w:rsid w:val="005D3112"/>
    <w:rsid w:val="005F2D14"/>
    <w:rsid w:val="005F5DD0"/>
    <w:rsid w:val="005F5F4D"/>
    <w:rsid w:val="005F76B8"/>
    <w:rsid w:val="006151E4"/>
    <w:rsid w:val="0062709C"/>
    <w:rsid w:val="0063188E"/>
    <w:rsid w:val="00635448"/>
    <w:rsid w:val="0064145B"/>
    <w:rsid w:val="00642C2F"/>
    <w:rsid w:val="00644155"/>
    <w:rsid w:val="00647847"/>
    <w:rsid w:val="00661260"/>
    <w:rsid w:val="0067349A"/>
    <w:rsid w:val="00694F32"/>
    <w:rsid w:val="006A2055"/>
    <w:rsid w:val="006A2775"/>
    <w:rsid w:val="006A3DE9"/>
    <w:rsid w:val="006B036B"/>
    <w:rsid w:val="006B0B05"/>
    <w:rsid w:val="006B6FF5"/>
    <w:rsid w:val="006C422B"/>
    <w:rsid w:val="006D3CBF"/>
    <w:rsid w:val="006D3DAF"/>
    <w:rsid w:val="006D4476"/>
    <w:rsid w:val="006D4B5B"/>
    <w:rsid w:val="006D6862"/>
    <w:rsid w:val="006E2E16"/>
    <w:rsid w:val="006E41B1"/>
    <w:rsid w:val="006F074A"/>
    <w:rsid w:val="006F6DB3"/>
    <w:rsid w:val="00712AF0"/>
    <w:rsid w:val="0071523D"/>
    <w:rsid w:val="00727331"/>
    <w:rsid w:val="007327D4"/>
    <w:rsid w:val="00750C30"/>
    <w:rsid w:val="00752BFB"/>
    <w:rsid w:val="00754D69"/>
    <w:rsid w:val="0076493A"/>
    <w:rsid w:val="007672E2"/>
    <w:rsid w:val="00767DDA"/>
    <w:rsid w:val="00773D17"/>
    <w:rsid w:val="007765DA"/>
    <w:rsid w:val="00776F01"/>
    <w:rsid w:val="00776F8A"/>
    <w:rsid w:val="00783548"/>
    <w:rsid w:val="00797C6F"/>
    <w:rsid w:val="007A3427"/>
    <w:rsid w:val="007C1363"/>
    <w:rsid w:val="007C5678"/>
    <w:rsid w:val="007D417C"/>
    <w:rsid w:val="007E40C6"/>
    <w:rsid w:val="007F38F0"/>
    <w:rsid w:val="00814830"/>
    <w:rsid w:val="0082363C"/>
    <w:rsid w:val="00832A5B"/>
    <w:rsid w:val="00837939"/>
    <w:rsid w:val="008449A3"/>
    <w:rsid w:val="00844DED"/>
    <w:rsid w:val="00850785"/>
    <w:rsid w:val="00856546"/>
    <w:rsid w:val="00861507"/>
    <w:rsid w:val="008631A1"/>
    <w:rsid w:val="00863560"/>
    <w:rsid w:val="00867D32"/>
    <w:rsid w:val="0087449E"/>
    <w:rsid w:val="0087720C"/>
    <w:rsid w:val="008841B6"/>
    <w:rsid w:val="008959D9"/>
    <w:rsid w:val="008A1EA9"/>
    <w:rsid w:val="008A2C21"/>
    <w:rsid w:val="008B2143"/>
    <w:rsid w:val="008B2BE1"/>
    <w:rsid w:val="008B3907"/>
    <w:rsid w:val="008C57AF"/>
    <w:rsid w:val="008E059F"/>
    <w:rsid w:val="008E2768"/>
    <w:rsid w:val="008F1087"/>
    <w:rsid w:val="00904F74"/>
    <w:rsid w:val="00905854"/>
    <w:rsid w:val="009126ED"/>
    <w:rsid w:val="00916471"/>
    <w:rsid w:val="00916728"/>
    <w:rsid w:val="0092478C"/>
    <w:rsid w:val="00925788"/>
    <w:rsid w:val="00930560"/>
    <w:rsid w:val="00931A73"/>
    <w:rsid w:val="009347A0"/>
    <w:rsid w:val="009438B5"/>
    <w:rsid w:val="00946306"/>
    <w:rsid w:val="00955185"/>
    <w:rsid w:val="00964313"/>
    <w:rsid w:val="009938CA"/>
    <w:rsid w:val="00995A97"/>
    <w:rsid w:val="00996AD9"/>
    <w:rsid w:val="009A1C01"/>
    <w:rsid w:val="009B65C8"/>
    <w:rsid w:val="009C79DE"/>
    <w:rsid w:val="009D12E8"/>
    <w:rsid w:val="009D17F3"/>
    <w:rsid w:val="009D4D78"/>
    <w:rsid w:val="009D5EA0"/>
    <w:rsid w:val="009D68C7"/>
    <w:rsid w:val="009E1007"/>
    <w:rsid w:val="009E393E"/>
    <w:rsid w:val="00A003BB"/>
    <w:rsid w:val="00A13614"/>
    <w:rsid w:val="00A15E01"/>
    <w:rsid w:val="00A20A73"/>
    <w:rsid w:val="00A236F9"/>
    <w:rsid w:val="00A31984"/>
    <w:rsid w:val="00A34566"/>
    <w:rsid w:val="00A42E1E"/>
    <w:rsid w:val="00A43473"/>
    <w:rsid w:val="00A46DE2"/>
    <w:rsid w:val="00A5669F"/>
    <w:rsid w:val="00A60255"/>
    <w:rsid w:val="00A60ADD"/>
    <w:rsid w:val="00A62AD4"/>
    <w:rsid w:val="00A70F91"/>
    <w:rsid w:val="00A71919"/>
    <w:rsid w:val="00A722DC"/>
    <w:rsid w:val="00A82D2E"/>
    <w:rsid w:val="00A840C8"/>
    <w:rsid w:val="00A87D96"/>
    <w:rsid w:val="00A87E66"/>
    <w:rsid w:val="00AA5857"/>
    <w:rsid w:val="00AB412C"/>
    <w:rsid w:val="00AC096A"/>
    <w:rsid w:val="00AC476A"/>
    <w:rsid w:val="00AD1BB3"/>
    <w:rsid w:val="00AE6A11"/>
    <w:rsid w:val="00AE711B"/>
    <w:rsid w:val="00AF25E8"/>
    <w:rsid w:val="00AF3824"/>
    <w:rsid w:val="00AF4EDD"/>
    <w:rsid w:val="00AF6F4F"/>
    <w:rsid w:val="00B005D8"/>
    <w:rsid w:val="00B04C86"/>
    <w:rsid w:val="00B05C27"/>
    <w:rsid w:val="00B15229"/>
    <w:rsid w:val="00B22939"/>
    <w:rsid w:val="00B2337A"/>
    <w:rsid w:val="00B24A41"/>
    <w:rsid w:val="00B46702"/>
    <w:rsid w:val="00B47064"/>
    <w:rsid w:val="00B524E5"/>
    <w:rsid w:val="00B52D10"/>
    <w:rsid w:val="00B5342C"/>
    <w:rsid w:val="00B54082"/>
    <w:rsid w:val="00B56BE3"/>
    <w:rsid w:val="00B604F4"/>
    <w:rsid w:val="00B615B6"/>
    <w:rsid w:val="00B664A2"/>
    <w:rsid w:val="00B71A8B"/>
    <w:rsid w:val="00B72788"/>
    <w:rsid w:val="00B74582"/>
    <w:rsid w:val="00B8217A"/>
    <w:rsid w:val="00B97582"/>
    <w:rsid w:val="00B97C07"/>
    <w:rsid w:val="00BA4C46"/>
    <w:rsid w:val="00BB0163"/>
    <w:rsid w:val="00BB4906"/>
    <w:rsid w:val="00BB6143"/>
    <w:rsid w:val="00BC0CEB"/>
    <w:rsid w:val="00BC1FA6"/>
    <w:rsid w:val="00BD049A"/>
    <w:rsid w:val="00BD0D26"/>
    <w:rsid w:val="00BD23B3"/>
    <w:rsid w:val="00BD312F"/>
    <w:rsid w:val="00BD75E6"/>
    <w:rsid w:val="00BE3416"/>
    <w:rsid w:val="00BE3ED6"/>
    <w:rsid w:val="00BF3A8E"/>
    <w:rsid w:val="00BF5FA7"/>
    <w:rsid w:val="00BF69C5"/>
    <w:rsid w:val="00C07AFE"/>
    <w:rsid w:val="00C07F21"/>
    <w:rsid w:val="00C10E89"/>
    <w:rsid w:val="00C1104F"/>
    <w:rsid w:val="00C130CC"/>
    <w:rsid w:val="00C2467D"/>
    <w:rsid w:val="00C40256"/>
    <w:rsid w:val="00C6049E"/>
    <w:rsid w:val="00C70A88"/>
    <w:rsid w:val="00C809CF"/>
    <w:rsid w:val="00C80EAD"/>
    <w:rsid w:val="00C90384"/>
    <w:rsid w:val="00C90651"/>
    <w:rsid w:val="00C90B2A"/>
    <w:rsid w:val="00C97030"/>
    <w:rsid w:val="00CA05E1"/>
    <w:rsid w:val="00CA669F"/>
    <w:rsid w:val="00CA6FFA"/>
    <w:rsid w:val="00CA7230"/>
    <w:rsid w:val="00CB0FE4"/>
    <w:rsid w:val="00CB3928"/>
    <w:rsid w:val="00CB4CDE"/>
    <w:rsid w:val="00CC497E"/>
    <w:rsid w:val="00CD2A7C"/>
    <w:rsid w:val="00CE3715"/>
    <w:rsid w:val="00CF3804"/>
    <w:rsid w:val="00CF412B"/>
    <w:rsid w:val="00CF544E"/>
    <w:rsid w:val="00D014A3"/>
    <w:rsid w:val="00D01D23"/>
    <w:rsid w:val="00D04459"/>
    <w:rsid w:val="00D04645"/>
    <w:rsid w:val="00D05DF5"/>
    <w:rsid w:val="00D067B6"/>
    <w:rsid w:val="00D0762A"/>
    <w:rsid w:val="00D16FD8"/>
    <w:rsid w:val="00D2682C"/>
    <w:rsid w:val="00D3260B"/>
    <w:rsid w:val="00D44B71"/>
    <w:rsid w:val="00D44C95"/>
    <w:rsid w:val="00D47106"/>
    <w:rsid w:val="00D544B6"/>
    <w:rsid w:val="00D56942"/>
    <w:rsid w:val="00D71E4D"/>
    <w:rsid w:val="00D77294"/>
    <w:rsid w:val="00D86A86"/>
    <w:rsid w:val="00D92C4A"/>
    <w:rsid w:val="00D93328"/>
    <w:rsid w:val="00D93613"/>
    <w:rsid w:val="00D95359"/>
    <w:rsid w:val="00DA2B76"/>
    <w:rsid w:val="00DA7FED"/>
    <w:rsid w:val="00DC03A3"/>
    <w:rsid w:val="00DC6151"/>
    <w:rsid w:val="00DD2484"/>
    <w:rsid w:val="00DD687C"/>
    <w:rsid w:val="00DD78C1"/>
    <w:rsid w:val="00DE178C"/>
    <w:rsid w:val="00DE1904"/>
    <w:rsid w:val="00DE4681"/>
    <w:rsid w:val="00DE77C4"/>
    <w:rsid w:val="00DE7A59"/>
    <w:rsid w:val="00DF0761"/>
    <w:rsid w:val="00DF615B"/>
    <w:rsid w:val="00DF729B"/>
    <w:rsid w:val="00DF7C1A"/>
    <w:rsid w:val="00E06414"/>
    <w:rsid w:val="00E06EA8"/>
    <w:rsid w:val="00E12784"/>
    <w:rsid w:val="00E12FA6"/>
    <w:rsid w:val="00E23910"/>
    <w:rsid w:val="00E2497E"/>
    <w:rsid w:val="00E252F1"/>
    <w:rsid w:val="00E25708"/>
    <w:rsid w:val="00E322CA"/>
    <w:rsid w:val="00E36C10"/>
    <w:rsid w:val="00E47251"/>
    <w:rsid w:val="00E51045"/>
    <w:rsid w:val="00E5471E"/>
    <w:rsid w:val="00E56DE0"/>
    <w:rsid w:val="00E64FEF"/>
    <w:rsid w:val="00E703BE"/>
    <w:rsid w:val="00E73804"/>
    <w:rsid w:val="00E84D3C"/>
    <w:rsid w:val="00E93CC2"/>
    <w:rsid w:val="00E946BC"/>
    <w:rsid w:val="00E961C2"/>
    <w:rsid w:val="00EA2ED6"/>
    <w:rsid w:val="00EA4B7C"/>
    <w:rsid w:val="00EB1C47"/>
    <w:rsid w:val="00EB58A7"/>
    <w:rsid w:val="00EC7F8A"/>
    <w:rsid w:val="00ED474E"/>
    <w:rsid w:val="00EE3F84"/>
    <w:rsid w:val="00EF2D33"/>
    <w:rsid w:val="00F034E4"/>
    <w:rsid w:val="00F135BC"/>
    <w:rsid w:val="00F13752"/>
    <w:rsid w:val="00F26014"/>
    <w:rsid w:val="00F332B3"/>
    <w:rsid w:val="00F37760"/>
    <w:rsid w:val="00F40084"/>
    <w:rsid w:val="00F44737"/>
    <w:rsid w:val="00F44A74"/>
    <w:rsid w:val="00F455EE"/>
    <w:rsid w:val="00F63A54"/>
    <w:rsid w:val="00F721AC"/>
    <w:rsid w:val="00F752B3"/>
    <w:rsid w:val="00F75D6D"/>
    <w:rsid w:val="00F80864"/>
    <w:rsid w:val="00F827DE"/>
    <w:rsid w:val="00F82C51"/>
    <w:rsid w:val="00F84AFA"/>
    <w:rsid w:val="00F86573"/>
    <w:rsid w:val="00F873E1"/>
    <w:rsid w:val="00F87620"/>
    <w:rsid w:val="00FA00C8"/>
    <w:rsid w:val="00FA030F"/>
    <w:rsid w:val="00FA748E"/>
    <w:rsid w:val="00FB0325"/>
    <w:rsid w:val="00FB032C"/>
    <w:rsid w:val="00FC6733"/>
    <w:rsid w:val="00FC712B"/>
    <w:rsid w:val="00FD1245"/>
    <w:rsid w:val="00FD1F59"/>
    <w:rsid w:val="00FD5652"/>
    <w:rsid w:val="00FD7EE2"/>
    <w:rsid w:val="00FF2762"/>
    <w:rsid w:val="00FF3B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BDFEDC8"/>
  <w15:chartTrackingRefBased/>
  <w15:docId w15:val="{A2F4FC43-9096-4C61-9EB5-147CA494F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F1087"/>
  </w:style>
  <w:style w:type="paragraph" w:styleId="1">
    <w:name w:val="heading 1"/>
    <w:basedOn w:val="a"/>
    <w:link w:val="10"/>
    <w:uiPriority w:val="1"/>
    <w:qFormat/>
    <w:rsid w:val="00280083"/>
    <w:pPr>
      <w:widowControl w:val="0"/>
      <w:autoSpaceDE w:val="0"/>
      <w:autoSpaceDN w:val="0"/>
      <w:spacing w:before="89" w:after="0" w:line="240" w:lineRule="auto"/>
      <w:ind w:left="93" w:right="92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87951"/>
  </w:style>
  <w:style w:type="paragraph" w:styleId="a5">
    <w:name w:val="footer"/>
    <w:basedOn w:val="a"/>
    <w:link w:val="a6"/>
    <w:uiPriority w:val="99"/>
    <w:unhideWhenUsed/>
    <w:rsid w:val="004879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87951"/>
  </w:style>
  <w:style w:type="table" w:styleId="a7">
    <w:name w:val="Table Grid"/>
    <w:basedOn w:val="a1"/>
    <w:uiPriority w:val="39"/>
    <w:rsid w:val="004879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Уровень 1"/>
    <w:basedOn w:val="a"/>
    <w:link w:val="12"/>
    <w:qFormat/>
    <w:rsid w:val="004E5CEB"/>
    <w:pPr>
      <w:tabs>
        <w:tab w:val="left" w:pos="5660"/>
      </w:tabs>
      <w:spacing w:before="240" w:after="120" w:line="252" w:lineRule="auto"/>
      <w:ind w:firstLine="709"/>
      <w:jc w:val="both"/>
    </w:pPr>
    <w:rPr>
      <w:rFonts w:ascii="Times New Roman" w:hAnsi="Times New Roman" w:cs="Times New Roman"/>
      <w:b/>
      <w:sz w:val="28"/>
      <w:szCs w:val="28"/>
    </w:rPr>
  </w:style>
  <w:style w:type="paragraph" w:styleId="a8">
    <w:name w:val="List Paragraph"/>
    <w:basedOn w:val="a"/>
    <w:uiPriority w:val="1"/>
    <w:qFormat/>
    <w:rsid w:val="004E5CEB"/>
    <w:pPr>
      <w:ind w:left="720"/>
      <w:contextualSpacing/>
    </w:pPr>
  </w:style>
  <w:style w:type="character" w:customStyle="1" w:styleId="12">
    <w:name w:val="Уровень 1 Знак"/>
    <w:basedOn w:val="a0"/>
    <w:link w:val="11"/>
    <w:rsid w:val="004E5CEB"/>
    <w:rPr>
      <w:rFonts w:ascii="Times New Roman" w:hAnsi="Times New Roman" w:cs="Times New Roman"/>
      <w:b/>
      <w:sz w:val="28"/>
      <w:szCs w:val="28"/>
    </w:rPr>
  </w:style>
  <w:style w:type="paragraph" w:customStyle="1" w:styleId="2">
    <w:name w:val="Уровень 2"/>
    <w:basedOn w:val="a"/>
    <w:link w:val="20"/>
    <w:qFormat/>
    <w:rsid w:val="004E5CEB"/>
    <w:pPr>
      <w:tabs>
        <w:tab w:val="left" w:pos="5660"/>
      </w:tabs>
      <w:spacing w:before="120" w:after="120" w:line="252" w:lineRule="auto"/>
      <w:ind w:firstLine="709"/>
      <w:jc w:val="both"/>
    </w:pPr>
    <w:rPr>
      <w:rFonts w:ascii="Times New Roman" w:hAnsi="Times New Roman" w:cs="Times New Roman"/>
      <w:b/>
      <w:sz w:val="24"/>
      <w:szCs w:val="24"/>
    </w:rPr>
  </w:style>
  <w:style w:type="character" w:customStyle="1" w:styleId="20">
    <w:name w:val="Уровень 2 Знак"/>
    <w:basedOn w:val="a0"/>
    <w:link w:val="2"/>
    <w:rsid w:val="004E5CEB"/>
    <w:rPr>
      <w:rFonts w:ascii="Times New Roman" w:hAnsi="Times New Roman" w:cs="Times New Roman"/>
      <w:b/>
      <w:sz w:val="24"/>
      <w:szCs w:val="24"/>
    </w:rPr>
  </w:style>
  <w:style w:type="table" w:customStyle="1" w:styleId="13">
    <w:name w:val="Сетка таблицы1"/>
    <w:basedOn w:val="a1"/>
    <w:next w:val="a7"/>
    <w:uiPriority w:val="39"/>
    <w:rsid w:val="00075B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caption"/>
    <w:basedOn w:val="a"/>
    <w:next w:val="a"/>
    <w:uiPriority w:val="35"/>
    <w:unhideWhenUsed/>
    <w:qFormat/>
    <w:rsid w:val="00E961C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styleId="aa">
    <w:name w:val="annotation reference"/>
    <w:basedOn w:val="a0"/>
    <w:uiPriority w:val="99"/>
    <w:semiHidden/>
    <w:unhideWhenUsed/>
    <w:rsid w:val="00B24A41"/>
    <w:rPr>
      <w:sz w:val="16"/>
      <w:szCs w:val="16"/>
    </w:rPr>
  </w:style>
  <w:style w:type="paragraph" w:styleId="ab">
    <w:name w:val="annotation text"/>
    <w:basedOn w:val="a"/>
    <w:link w:val="ac"/>
    <w:uiPriority w:val="99"/>
    <w:semiHidden/>
    <w:unhideWhenUsed/>
    <w:rsid w:val="00B24A41"/>
    <w:pPr>
      <w:spacing w:line="240" w:lineRule="auto"/>
    </w:pPr>
    <w:rPr>
      <w:sz w:val="20"/>
      <w:szCs w:val="20"/>
    </w:rPr>
  </w:style>
  <w:style w:type="character" w:customStyle="1" w:styleId="ac">
    <w:name w:val="Текст примечания Знак"/>
    <w:basedOn w:val="a0"/>
    <w:link w:val="ab"/>
    <w:uiPriority w:val="99"/>
    <w:semiHidden/>
    <w:rsid w:val="00B24A41"/>
    <w:rPr>
      <w:sz w:val="20"/>
      <w:szCs w:val="20"/>
    </w:rPr>
  </w:style>
  <w:style w:type="paragraph" w:styleId="ad">
    <w:name w:val="annotation subject"/>
    <w:basedOn w:val="ab"/>
    <w:next w:val="ab"/>
    <w:link w:val="ae"/>
    <w:uiPriority w:val="99"/>
    <w:semiHidden/>
    <w:unhideWhenUsed/>
    <w:rsid w:val="00B24A41"/>
    <w:rPr>
      <w:b/>
      <w:bCs/>
    </w:rPr>
  </w:style>
  <w:style w:type="character" w:customStyle="1" w:styleId="ae">
    <w:name w:val="Тема примечания Знак"/>
    <w:basedOn w:val="ac"/>
    <w:link w:val="ad"/>
    <w:uiPriority w:val="99"/>
    <w:semiHidden/>
    <w:rsid w:val="00B24A41"/>
    <w:rPr>
      <w:b/>
      <w:bCs/>
      <w:sz w:val="20"/>
      <w:szCs w:val="20"/>
    </w:rPr>
  </w:style>
  <w:style w:type="paragraph" w:styleId="af">
    <w:name w:val="Balloon Text"/>
    <w:basedOn w:val="a"/>
    <w:link w:val="af0"/>
    <w:uiPriority w:val="99"/>
    <w:semiHidden/>
    <w:unhideWhenUsed/>
    <w:rsid w:val="00B24A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0">
    <w:name w:val="Текст выноски Знак"/>
    <w:basedOn w:val="a0"/>
    <w:link w:val="af"/>
    <w:uiPriority w:val="99"/>
    <w:semiHidden/>
    <w:rsid w:val="00B24A41"/>
    <w:rPr>
      <w:rFonts w:ascii="Segoe UI" w:hAnsi="Segoe UI" w:cs="Segoe UI"/>
      <w:sz w:val="18"/>
      <w:szCs w:val="18"/>
    </w:rPr>
  </w:style>
  <w:style w:type="paragraph" w:styleId="af1">
    <w:name w:val="Body Text"/>
    <w:basedOn w:val="a"/>
    <w:link w:val="af2"/>
    <w:uiPriority w:val="1"/>
    <w:unhideWhenUsed/>
    <w:qFormat/>
    <w:rsid w:val="00752BFB"/>
    <w:pPr>
      <w:spacing w:after="120"/>
    </w:pPr>
  </w:style>
  <w:style w:type="character" w:customStyle="1" w:styleId="af2">
    <w:name w:val="Основной текст Знак"/>
    <w:basedOn w:val="a0"/>
    <w:link w:val="af1"/>
    <w:uiPriority w:val="99"/>
    <w:rsid w:val="00752BFB"/>
  </w:style>
  <w:style w:type="table" w:customStyle="1" w:styleId="TableNormal">
    <w:name w:val="Table Normal"/>
    <w:uiPriority w:val="2"/>
    <w:semiHidden/>
    <w:unhideWhenUsed/>
    <w:qFormat/>
    <w:rsid w:val="00752BFB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link w:val="1"/>
    <w:uiPriority w:val="1"/>
    <w:rsid w:val="00280083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280083"/>
    <w:pPr>
      <w:widowControl w:val="0"/>
      <w:autoSpaceDE w:val="0"/>
      <w:autoSpaceDN w:val="0"/>
      <w:spacing w:after="0" w:line="240" w:lineRule="auto"/>
      <w:ind w:left="110"/>
    </w:pPr>
    <w:rPr>
      <w:rFonts w:ascii="Times New Roman" w:eastAsia="Times New Roman" w:hAnsi="Times New Roman" w:cs="Times New Roman"/>
    </w:rPr>
  </w:style>
  <w:style w:type="numbering" w:customStyle="1" w:styleId="14">
    <w:name w:val="Нет списка1"/>
    <w:next w:val="a2"/>
    <w:uiPriority w:val="99"/>
    <w:semiHidden/>
    <w:unhideWhenUsed/>
    <w:rsid w:val="000C29D5"/>
  </w:style>
  <w:style w:type="table" w:customStyle="1" w:styleId="TableNormal1">
    <w:name w:val="Table Normal1"/>
    <w:uiPriority w:val="2"/>
    <w:semiHidden/>
    <w:unhideWhenUsed/>
    <w:qFormat/>
    <w:rsid w:val="000C29D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38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9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3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86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15D398-83C7-478C-AD5E-4F47DD06FC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10455</TotalTime>
  <Pages>15</Pages>
  <Words>4888</Words>
  <Characters>27862</Characters>
  <Application>Microsoft Office Word</Application>
  <DocSecurity>0</DocSecurity>
  <Lines>232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2024-02-11T09:46:00Z</dcterms:created>
  <dcterms:modified xsi:type="dcterms:W3CDTF">2024-08-12T00:32:00Z</dcterms:modified>
</cp:coreProperties>
</file>