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 при подготовки высокопрочных болтов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Работник при подготовки высокопрочных болтов является рабочим и подчиняется непосредственно мастеру (начальнику участка, прорабу, руководителю иного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Работнику при подготовки высокопрочных болтов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работника при подготовки высокопрочных болтов назначается лицо, имеющее среднее профессиональное образование, дополнительное профессиональное образование (программы повышения квалификации, программы профессиональной переподготовки по профессиям рабочих).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подготовки болтов, гаек и шайб, предназначенных для соединений с контролируемым натяжением болтов, поставляемых раздельно, в контейнерах или ящиках, включает операции по расконсервации, очистке от грязи и ржавчины, прогонке резьбы отбракованных болтов и гаек и нанесению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болтов, поставляемых комплектно с гайками и шайбами в герметичной упаковке, гарантирующей сохранность тонкого слоя заводской консервирующей смазки резьбы на весь период транспортирования и хранения, расконсервация и смазка резьбы болтов и гаек не требуется. Расчетную величину коэффициента закручивания Кз допускается принимать в соответствии с рекомендуемой предприятием-изготовителем после проведения входного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Расконсервацию болтов, гаек и шайб следует производить кипячением в воде от 10 до 15 мин. Смазку болтов и гаек осуществляют после расконсервации (в горячем состоянии) в смеси неэтилированного бензина и минерального масла. Количественный состав смеси устанавливается в зависимости от вязкости применяемого минерального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Соотношение бензина и масла (ориентировочно от 6:1 до 2:1) должно обеспечивать на поверхностях болтов и гаек наличие тонкого слоя смазки в течение всего периода хранения. Ориентировочный расход бензина на 100 кг метизов составляет 2,2 л, масла – 0,8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Подготовленные крепежные изделия следует хранить в закрытых ящиках без доступа атмосферных осадков не более 10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 – При более длительном хранении смазка испаряется, увеличивается трение в резьбе, снижается усилие натяжения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превышения срока хранения, а также после прогонки резьбы, крепежные изделия должны быть смазаны повторно.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смазки резьбы допускается применение твердых сортов парафина. Очистка болтов, гаек и шайб от заводской консервирующей смазки в данном случае осуществляется кипячением в воде с добавлением моющего средства. Парафин может наноситься на весь комплект (болт, гайка и две шайбы) или только на гайки, предварительно нагретые до температуры не ниже +80 °С. Расход парафина составляет от 3 до 4 г на 1 кг крепежных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больших объемах работ применяется пост подготовки крепежных изделий, снабженный грузоподъемным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прогонки резьбы отбракованных болтов и гаек рекомендуется применять соответствующим образом оборудованные пневматические или электрические гайковерты, а также метчики и плашки необходимого диаметра.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крепежных изделий с металлическими покрытиями допускается смазкой резьбы гаек посредством их окунания в емкость с минеральным маслом, не позже чем за 8 часов до сборки соединений (примерно за сутки), с последующим определением величины коэффициента закручивания Кз с помощью динамометрических контрольных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болтов без применения смазки, с нарушенным покрытием, со следами ржавчины или при Кз &gt; 0,2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Работник при подготовки высокопрочных болтов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чтения рабочих чертежей;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крепления строительных листовых и плитных материалов на металлические и деревянные каркасы;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приготовления шпаклевочных составов;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заделки стыков между строительными листовыми и плитными материалами КОК;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выбора грунтовочных и шпаклевочных составов в зависимости от типа поверхности основания и условий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приемы шпаклевания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ремонта обшивок из строительных листовых и плитных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Работник при подготовки высокопрочных болтов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соответствующую группу по электробезопасности и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Работник при подготовки высокопрочных болтов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Работнику при подготовки высокопрочных болтов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Работник при подготовки высокопрочных болтов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монтировать конструкции из гипсовых пазогребневых плит: одинарные и двойные перегородки, облицовки - в соответствии с технической документацией: чертежами, эскизами, схемами;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соединять конструкции из гипсовых пазогребневых плит со стенами, полом, потолком;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проемы в конструкциях из гипсовых пазогребневых плит;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укреплять внешние и внутренние углы конструкций из гипсовых пазогребневых плит;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транспортировки и складирования гипсовых пазогребневых плит, приспособлений и инструмента в пределах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Работник при подготовки высокопрочных болтов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при подготовки высокопрочных болтов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Надеть спецодежду, спецобувь и каску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Подготовить необходимые средства индивидуальной защиты, в том числе: пояс предохранительный и канат страховочный - при выполнении верхолазных работ; защитные очки - при пробивке отверстий в железобетонных конструкциях.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наличие и исправность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Убедиться в отсутствии дефектов элементов строительных конструкций, предназначенных для 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Проверить освещённость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Работник при подготовки высокопрочных болтов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подготовку площадки для проведения работ по устройству КОК;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работоспособности и исправности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подготовку элементов металлических и деревянных каркасов КОК;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разметку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монтаж элементов металлических и деревянных каркасов КОК;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обрамления дверных, оконных и других проемов;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и транспортировать строительные листовые и плитные изделия, тепло- и звукоизоляционные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электрифицированное и ручное оборудование и инструмент для подготовки и монтажа строительных листовых и плитных тепло- и звукоизоляционных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и грунтовать поверхности перед нанесением шпаклевочных составов;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отклонения поверхностей от плоскости;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защитные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работоспособность и исправность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резать, гнуть различные виды профилей по размеру;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удлинять профили;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приклеивать уплотнительную ленту к металлическим профилям;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элементы деревянного каркаса необходимой длины.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Во время работы работник при подготовки высокопрочных болтов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индивидуальными средствами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 хранения инструмента пользоваться сумкой или ручным ящиком;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ранее установленных и надежно закрепленных конструкциях или средствах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прохода использовать оборудованные системы доступа (лестницы, трапы, мостики);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перекрытиях, покрытиях на высоте более 1,8 м и более на расстоянии ближе 2 м от границы перепада по высоте в условиях отсутствия защитных ограждений либо при высоте защитных ограждений менее 1,1 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ограждения рабочих мест на высоте применять предохранительные пояса в комплекте со страховочным устройством;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подлежащих монтажу элементов строительных конструкций от грязи и наледи осуществлять до их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габариты приближения их к ранее установленным конструкциям и существующим зданиям и сооружениям;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предварительное наведение конструкции на место установки осуществлять с помощью оттяжек пенькового или капронового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конструкции проверять отсутствие людей под монтируемыми конструкциями;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элементов строительных конструкций в проектное положение производить без применения значительных физических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закрепление конструкции согласно требованиям проекта;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устойчивость и неподвижность смонтированной конструкции при воздействии монтажных и ветровых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производить за ранее закрепленные конструкции, обеспечивая геометрическую неизменяемость монтируемого здания (сооружения);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расстроповку элементов конструкций, установленных в проектное положение, производить после их постоянного или временного закрепления согласно проекту при соблюдении требований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конструкций двумя кранами строповку, подъем-подачу и установку конструкции в проектное положение осуществлять под непосредственным руководством лица, ответственного за безопасное производство работ по перемещению грузов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Работнику при подготовки высокопрочных болтов запрещается в процессе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подвесными лестницами и случайными подмостями (бочками, ящиками);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поврежденными или неисправными инструментами, имеющими выбоины, сколы рабочих концов, острые ребра в местах зажима рукой, скосы рабочей поверхности, трещины;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 по установленным элементам и конструкциям, не имеющим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монтажные работы в неосвещенных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подъема и спуска людей подъемными механизмами, работать с незакрепленных конструкций и с подмостей, смонтированных на этих 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соединять между собой смежные секции подъемных лесов и люлек при помощи переходных настилов (стремянок);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монтажных работ на высоте в открытых местах при скорости воздушного потока (ветра) 15 м/с и более, а также при гололедице, сильном снегопаде, дожде и грозе; при монтаже (демонтаже) конструкций с большой парусностью при скорости ветра 10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элементов труб сбрасыванием;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и перемещение стальных и железобетонных конструкций при неисправных звуковом сигнале грузоподъемного крана, ограничителе высоты подъема, ограничителе грузоподъемности или других неисправностях, указанных в Правилах безопасности опасных производственных объектов, на которых используются подъемные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засыпанных землей, примерзших или заложенных конструкций другими элементами или грузами без предварительной очистки, а также неустановленного веса;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курить,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Безопасность монтажных работ должна быть обеспечена на основе выполнения требований по охране труда, содержащихся в ПОС, ПП.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Работник при подготовки высокопрочных болтов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в отведенное для хранения место технологическую оснастку;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от отходов строительных материалов и монтируемых конструкций рабочее место и привести его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и индивидуальные средства защиты хранить в отведенном месте.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при подготовки высокопрочных болтов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техники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работник при подготовки высокопрочных болтов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при подготовки высокопрочных болтов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4.6.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50449248334e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