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результатов осмотра и испытаний стеллажей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стеллажа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стеллажа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Грузо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подъемность,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кг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паспорта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Результат осмотра/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испытания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Должности,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 работников,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проводивших осмотр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осмотра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испытания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26cf88e6fc4c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