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 учета результатов измерений параметров микроклимата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Начат: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Окончен: ___.___.20___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замеров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Время замеров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Место замеров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Температура воздуха, 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Относительная влажность воздуха, 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Скорость движения воздуха, м/с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Заключение: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Замеры произвел: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>                                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>                                            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27e0c92d360422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