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5C8A6" w14:textId="77777777" w:rsidR="00C05366" w:rsidRPr="00114A03" w:rsidRDefault="00C05366" w:rsidP="001A0297">
      <w:pPr>
        <w:rPr>
          <w:rFonts w:ascii="Times New Roman" w:hAnsi="Times New Roman" w:cs="Times New Roman"/>
          <w:sz w:val="22"/>
          <w:szCs w:val="22"/>
        </w:rPr>
      </w:pPr>
    </w:p>
    <w:p w14:paraId="504F96E5" w14:textId="77777777" w:rsidR="00114A03" w:rsidRPr="00114A03" w:rsidRDefault="00114A03" w:rsidP="00114A03">
      <w:pPr>
        <w:jc w:val="right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>Примерная форма</w:t>
      </w:r>
    </w:p>
    <w:p w14:paraId="185CB313" w14:textId="77777777" w:rsidR="00114A03" w:rsidRPr="00114A03" w:rsidRDefault="00114A03" w:rsidP="00114A03">
      <w:pPr>
        <w:rPr>
          <w:rFonts w:ascii="Times New Roman" w:hAnsi="Times New Roman" w:cs="Times New Roman"/>
          <w:sz w:val="22"/>
          <w:szCs w:val="22"/>
        </w:rPr>
      </w:pPr>
    </w:p>
    <w:p w14:paraId="374E9840" w14:textId="77777777" w:rsidR="00114A03" w:rsidRPr="00114A03" w:rsidRDefault="00114A03" w:rsidP="00114A03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972"/>
      </w:tblGrid>
      <w:tr w:rsidR="00114A03" w:rsidRPr="00F27EC1" w14:paraId="1F94C3EE" w14:textId="77777777" w:rsidTr="00F27EC1">
        <w:tc>
          <w:tcPr>
            <w:tcW w:w="14788" w:type="dxa"/>
            <w:tcBorders>
              <w:bottom w:val="single" w:sz="4" w:space="0" w:color="auto"/>
            </w:tcBorders>
            <w:shd w:val="clear" w:color="auto" w:fill="auto"/>
          </w:tcPr>
          <w:p w14:paraId="5D339981" w14:textId="77777777" w:rsidR="00114A03" w:rsidRPr="00F27EC1" w:rsidRDefault="00114A03" w:rsidP="00F27EC1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4A03" w:rsidRPr="00F27EC1" w14:paraId="483D56E0" w14:textId="77777777" w:rsidTr="00F27EC1">
        <w:tc>
          <w:tcPr>
            <w:tcW w:w="14788" w:type="dxa"/>
            <w:tcBorders>
              <w:top w:val="single" w:sz="4" w:space="0" w:color="auto"/>
            </w:tcBorders>
            <w:shd w:val="clear" w:color="auto" w:fill="auto"/>
          </w:tcPr>
          <w:p w14:paraId="292D41AD" w14:textId="77777777" w:rsidR="00114A03" w:rsidRPr="00F27EC1" w:rsidRDefault="00114A03" w:rsidP="00F27EC1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27EC1">
              <w:rPr>
                <w:rFonts w:ascii="Times New Roman" w:hAnsi="Times New Roman" w:cs="Times New Roman"/>
              </w:rPr>
              <w:t>(наименование или Ф.И.О. работодателя, ИНН, адрес)</w:t>
            </w:r>
          </w:p>
        </w:tc>
      </w:tr>
    </w:tbl>
    <w:p w14:paraId="743A9EB9" w14:textId="77777777" w:rsidR="00114A03" w:rsidRPr="00114A03" w:rsidRDefault="00114A03" w:rsidP="00114A03">
      <w:pPr>
        <w:rPr>
          <w:rFonts w:ascii="Times New Roman" w:hAnsi="Times New Roman" w:cs="Times New Roman"/>
          <w:sz w:val="22"/>
          <w:szCs w:val="22"/>
        </w:rPr>
      </w:pPr>
    </w:p>
    <w:p w14:paraId="07E806C3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6B581B83" w14:textId="77777777" w:rsidR="00114A03" w:rsidRPr="00114A03" w:rsidRDefault="00114A03" w:rsidP="00114A03">
      <w:pPr>
        <w:pStyle w:val="10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114A03">
        <w:rPr>
          <w:rFonts w:ascii="Times New Roman" w:hAnsi="Times New Roman" w:cs="Times New Roman"/>
          <w:b/>
          <w:sz w:val="22"/>
          <w:szCs w:val="22"/>
        </w:rPr>
        <w:t xml:space="preserve">ПРИКАЗ </w:t>
      </w:r>
      <w:r w:rsidRPr="00114A03">
        <w:rPr>
          <w:rFonts w:ascii="Times New Roman" w:hAnsi="Times New Roman" w:cs="Times New Roman"/>
          <w:b/>
          <w:sz w:val="22"/>
          <w:szCs w:val="22"/>
          <w:lang w:val="en-US"/>
        </w:rPr>
        <w:t>N</w:t>
      </w:r>
      <w:r w:rsidRPr="00114A0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114A03">
        <w:rPr>
          <w:rFonts w:ascii="Times New Roman" w:hAnsi="Times New Roman" w:cs="Times New Roman"/>
          <w:b/>
          <w:sz w:val="22"/>
          <w:szCs w:val="22"/>
          <w:u w:val="single"/>
        </w:rPr>
        <w:t>    </w:t>
      </w:r>
    </w:p>
    <w:p w14:paraId="2E246508" w14:textId="77777777" w:rsidR="00114A03" w:rsidRPr="00114A03" w:rsidRDefault="00114A03" w:rsidP="00114A03">
      <w:pPr>
        <w:pStyle w:val="10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114A03">
        <w:rPr>
          <w:rFonts w:ascii="Times New Roman" w:hAnsi="Times New Roman" w:cs="Times New Roman"/>
          <w:b/>
          <w:sz w:val="22"/>
          <w:szCs w:val="22"/>
        </w:rPr>
        <w:t>о бесплатной выдаче работникам смывающих и обезвреживающих средств</w:t>
      </w:r>
    </w:p>
    <w:p w14:paraId="4544A1DF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14A03" w:rsidRPr="00114A03" w14:paraId="724A9CF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500" w:type="pct"/>
            <w:vAlign w:val="center"/>
          </w:tcPr>
          <w:p w14:paraId="7502CA2A" w14:textId="77777777" w:rsidR="00114A03" w:rsidRPr="00114A03" w:rsidRDefault="00114A03" w:rsidP="009B477F">
            <w:pPr>
              <w:pStyle w:val="aff1"/>
              <w:rPr>
                <w:sz w:val="22"/>
                <w:szCs w:val="22"/>
              </w:rPr>
            </w:pPr>
            <w:r w:rsidRPr="00114A03">
              <w:rPr>
                <w:sz w:val="22"/>
                <w:szCs w:val="22"/>
              </w:rPr>
              <w:t>г.</w:t>
            </w:r>
            <w:r w:rsidRPr="00114A03">
              <w:rPr>
                <w:sz w:val="22"/>
                <w:szCs w:val="22"/>
                <w:u w:val="single"/>
              </w:rPr>
              <w:t>      </w:t>
            </w:r>
          </w:p>
        </w:tc>
        <w:tc>
          <w:tcPr>
            <w:tcW w:w="2500" w:type="pct"/>
            <w:vAlign w:val="center"/>
          </w:tcPr>
          <w:p w14:paraId="0712AB84" w14:textId="77777777" w:rsidR="00114A03" w:rsidRPr="00114A03" w:rsidRDefault="00114A03" w:rsidP="009B477F">
            <w:pPr>
              <w:pStyle w:val="aff1"/>
              <w:jc w:val="right"/>
              <w:rPr>
                <w:sz w:val="22"/>
                <w:szCs w:val="22"/>
              </w:rPr>
            </w:pPr>
            <w:r w:rsidRPr="00114A03">
              <w:rPr>
                <w:sz w:val="22"/>
                <w:szCs w:val="22"/>
              </w:rPr>
              <w:t>"</w:t>
            </w:r>
            <w:r w:rsidRPr="00114A03">
              <w:rPr>
                <w:sz w:val="22"/>
                <w:szCs w:val="22"/>
                <w:u w:val="single"/>
              </w:rPr>
              <w:t>    </w:t>
            </w:r>
            <w:r w:rsidRPr="00114A03">
              <w:rPr>
                <w:sz w:val="22"/>
                <w:szCs w:val="22"/>
              </w:rPr>
              <w:t xml:space="preserve">" </w:t>
            </w:r>
            <w:r w:rsidRPr="00114A03">
              <w:rPr>
                <w:sz w:val="22"/>
                <w:szCs w:val="22"/>
                <w:u w:val="single"/>
              </w:rPr>
              <w:t>                    </w:t>
            </w:r>
            <w:r w:rsidRPr="00114A03">
              <w:rPr>
                <w:sz w:val="22"/>
                <w:szCs w:val="22"/>
              </w:rPr>
              <w:t xml:space="preserve"> 20</w:t>
            </w:r>
            <w:r w:rsidRPr="00114A03">
              <w:rPr>
                <w:sz w:val="22"/>
                <w:szCs w:val="22"/>
                <w:u w:val="single"/>
              </w:rPr>
              <w:t>    </w:t>
            </w:r>
            <w:r w:rsidRPr="00114A03">
              <w:rPr>
                <w:sz w:val="22"/>
                <w:szCs w:val="22"/>
              </w:rPr>
              <w:t xml:space="preserve"> г.</w:t>
            </w:r>
          </w:p>
        </w:tc>
      </w:tr>
    </w:tbl>
    <w:p w14:paraId="3374FB3D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29D71386" w14:textId="77777777" w:rsidR="00114A03" w:rsidRPr="00D1487B" w:rsidRDefault="00D1487B" w:rsidP="00114A03">
      <w:pPr>
        <w:pStyle w:val="10"/>
        <w:rPr>
          <w:rFonts w:ascii="Times New Roman" w:hAnsi="Times New Roman" w:cs="Times New Roman"/>
          <w:sz w:val="22"/>
          <w:szCs w:val="22"/>
        </w:rPr>
      </w:pPr>
      <w:r w:rsidRPr="00D1487B">
        <w:rPr>
          <w:rFonts w:ascii="Times New Roman" w:hAnsi="Times New Roman" w:cs="Times New Roman"/>
          <w:sz w:val="22"/>
          <w:szCs w:val="22"/>
        </w:rPr>
        <w:t>Руководствуясь статьями 214</w:t>
      </w:r>
      <w:r w:rsidR="00114A03" w:rsidRPr="00D1487B">
        <w:rPr>
          <w:rFonts w:ascii="Times New Roman" w:hAnsi="Times New Roman" w:cs="Times New Roman"/>
          <w:sz w:val="22"/>
          <w:szCs w:val="22"/>
        </w:rPr>
        <w:t xml:space="preserve"> и 221 Трудового кодекса РФ и </w:t>
      </w:r>
      <w:r w:rsidRPr="00D1487B">
        <w:rPr>
          <w:rFonts w:ascii="Times New Roman" w:hAnsi="Times New Roman" w:cs="Times New Roman"/>
          <w:vanish/>
          <w:sz w:val="22"/>
          <w:szCs w:val="22"/>
        </w:rPr>
        <w:t>#G0#M12291 727092798</w:t>
      </w:r>
      <w:r w:rsidR="001529FD">
        <w:rPr>
          <w:rFonts w:ascii="Times New Roman" w:hAnsi="Times New Roman" w:cs="Times New Roman"/>
          <w:sz w:val="22"/>
          <w:szCs w:val="22"/>
        </w:rPr>
        <w:t>Приказом</w:t>
      </w:r>
      <w:r w:rsidRPr="00D1487B">
        <w:rPr>
          <w:rFonts w:ascii="Times New Roman" w:hAnsi="Times New Roman" w:cs="Times New Roman"/>
          <w:sz w:val="22"/>
          <w:szCs w:val="22"/>
        </w:rPr>
        <w:t xml:space="preserve"> Минтруда России от 29.10.2021 N 766н "Об утверждении Правил обеспечения работников средствами индивидуальной защиты и смывающими средствами"</w:t>
      </w:r>
      <w:r w:rsidRPr="00D1487B">
        <w:rPr>
          <w:rFonts w:ascii="Times New Roman" w:hAnsi="Times New Roman" w:cs="Times New Roman"/>
          <w:vanish/>
          <w:sz w:val="22"/>
          <w:szCs w:val="22"/>
        </w:rPr>
        <w:t>#S</w:t>
      </w:r>
    </w:p>
    <w:p w14:paraId="3B14D6A5" w14:textId="77777777" w:rsidR="00D1487B" w:rsidRPr="00114A03" w:rsidRDefault="00D1487B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297B3F0D" w14:textId="77777777" w:rsidR="00114A03" w:rsidRPr="00114A03" w:rsidRDefault="00114A03" w:rsidP="00114A03">
      <w:pPr>
        <w:pStyle w:val="10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>ПРИКАЗЫВАЮ:</w:t>
      </w:r>
    </w:p>
    <w:p w14:paraId="782E97A8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2E7D023E" w14:textId="77777777" w:rsid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 xml:space="preserve">1. Утвердить </w:t>
      </w:r>
      <w:r w:rsidRPr="00114A03">
        <w:rPr>
          <w:rFonts w:ascii="Times New Roman" w:hAnsi="Times New Roman" w:cs="Times New Roman"/>
          <w:bCs/>
          <w:sz w:val="22"/>
          <w:szCs w:val="22"/>
        </w:rPr>
        <w:t xml:space="preserve">нормы бесплатной выдачи работникам смывающих и (или) обезвреживающих средств (приложение </w:t>
      </w:r>
      <w:r w:rsidRPr="00114A03">
        <w:rPr>
          <w:rFonts w:ascii="Times New Roman" w:hAnsi="Times New Roman" w:cs="Times New Roman"/>
          <w:bCs/>
          <w:sz w:val="22"/>
          <w:szCs w:val="22"/>
          <w:lang w:val="en-US"/>
        </w:rPr>
        <w:t>N</w:t>
      </w:r>
      <w:r w:rsidRPr="00114A03">
        <w:rPr>
          <w:rFonts w:ascii="Times New Roman" w:hAnsi="Times New Roman" w:cs="Times New Roman"/>
          <w:bCs/>
          <w:sz w:val="22"/>
          <w:szCs w:val="22"/>
        </w:rPr>
        <w:t xml:space="preserve"> 1 к приказу)</w:t>
      </w:r>
      <w:r w:rsidRPr="00114A03">
        <w:rPr>
          <w:rFonts w:ascii="Times New Roman" w:hAnsi="Times New Roman" w:cs="Times New Roman"/>
          <w:sz w:val="22"/>
          <w:szCs w:val="22"/>
        </w:rPr>
        <w:t>.</w:t>
      </w:r>
    </w:p>
    <w:p w14:paraId="0CCBC1E5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7FDA1899" w14:textId="77777777" w:rsid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 xml:space="preserve">2. Ответственным лицом по составлению перечня рабочих мест и списка работников, которым необходима выдача смывающих и (или) обезвреживающих средств, назначить 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        </w:t>
      </w:r>
      <w:r w:rsidRPr="00114A03">
        <w:rPr>
          <w:rFonts w:ascii="Times New Roman" w:hAnsi="Times New Roman" w:cs="Times New Roman"/>
          <w:sz w:val="22"/>
          <w:szCs w:val="22"/>
        </w:rPr>
        <w:t xml:space="preserve"> - специалиста по охране труда.</w:t>
      </w:r>
    </w:p>
    <w:p w14:paraId="6CEE9E70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19412E71" w14:textId="77777777" w:rsid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 xml:space="preserve">3. Возложить обязанность по выдаче работникам смывающих и (или) обезвреживающих средств на 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(должность, Ф.И.О</w:t>
      </w:r>
      <w:r>
        <w:rPr>
          <w:rFonts w:ascii="Times New Roman" w:hAnsi="Times New Roman" w:cs="Times New Roman"/>
          <w:sz w:val="22"/>
          <w:szCs w:val="22"/>
          <w:u w:val="single"/>
        </w:rPr>
        <w:t>.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)</w:t>
      </w:r>
      <w:r w:rsidRPr="00114A03">
        <w:rPr>
          <w:rFonts w:ascii="Times New Roman" w:hAnsi="Times New Roman" w:cs="Times New Roman"/>
          <w:sz w:val="22"/>
          <w:szCs w:val="22"/>
        </w:rPr>
        <w:t>.</w:t>
      </w:r>
    </w:p>
    <w:p w14:paraId="749F7359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2419166B" w14:textId="77777777" w:rsid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 xml:space="preserve">4. Возложить обязанность по учету и контролю за выдачей работникам смывающих и (или) обезвреживающих средств на 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(должность, Ф.И.О</w:t>
      </w:r>
      <w:r>
        <w:rPr>
          <w:rFonts w:ascii="Times New Roman" w:hAnsi="Times New Roman" w:cs="Times New Roman"/>
          <w:sz w:val="22"/>
          <w:szCs w:val="22"/>
          <w:u w:val="single"/>
        </w:rPr>
        <w:t>.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)</w:t>
      </w:r>
      <w:r w:rsidRPr="00114A03">
        <w:rPr>
          <w:rFonts w:ascii="Times New Roman" w:hAnsi="Times New Roman" w:cs="Times New Roman"/>
          <w:sz w:val="22"/>
          <w:szCs w:val="22"/>
        </w:rPr>
        <w:t>.</w:t>
      </w:r>
    </w:p>
    <w:p w14:paraId="717DCEBA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027096D5" w14:textId="77777777" w:rsid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>5. Выдачу работникам смывающих и (или) обезвреживающих средств фиксировать в личной карточке учета выдачи смывающих и (или) обезвреживающих средств.</w:t>
      </w:r>
    </w:p>
    <w:p w14:paraId="3457142A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p w14:paraId="0BAD5E3D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 xml:space="preserve">6. Контроль за исполнением настоящего приказа возложить на 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(должность, Ф.И.О</w:t>
      </w:r>
      <w:r>
        <w:rPr>
          <w:rFonts w:ascii="Times New Roman" w:hAnsi="Times New Roman" w:cs="Times New Roman"/>
          <w:sz w:val="22"/>
          <w:szCs w:val="22"/>
          <w:u w:val="single"/>
        </w:rPr>
        <w:t>.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)</w:t>
      </w:r>
      <w:r w:rsidRPr="00114A03">
        <w:rPr>
          <w:rFonts w:ascii="Times New Roman" w:hAnsi="Times New Roman" w:cs="Times New Roman"/>
          <w:sz w:val="22"/>
          <w:szCs w:val="22"/>
        </w:rPr>
        <w:t>.</w:t>
      </w:r>
    </w:p>
    <w:p w14:paraId="1504FF83" w14:textId="77777777" w:rsidR="00114A03" w:rsidRPr="00114A03" w:rsidRDefault="00114A03" w:rsidP="00114A03">
      <w:pPr>
        <w:pStyle w:val="10"/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81"/>
        <w:gridCol w:w="166"/>
        <w:gridCol w:w="168"/>
        <w:gridCol w:w="1611"/>
        <w:gridCol w:w="166"/>
        <w:gridCol w:w="211"/>
        <w:gridCol w:w="166"/>
        <w:gridCol w:w="2483"/>
        <w:gridCol w:w="166"/>
        <w:gridCol w:w="2154"/>
      </w:tblGrid>
      <w:tr w:rsidR="00114A03" w:rsidRPr="00114A03" w14:paraId="3391D55A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1512" w:type="pct"/>
            <w:gridSpan w:val="3"/>
            <w:vAlign w:val="bottom"/>
          </w:tcPr>
          <w:p w14:paraId="7BCB04A6" w14:textId="77777777" w:rsidR="00114A03" w:rsidRPr="00114A03" w:rsidRDefault="00114A03" w:rsidP="009B477F">
            <w:pPr>
              <w:pStyle w:val="aff1"/>
              <w:rPr>
                <w:sz w:val="22"/>
                <w:szCs w:val="22"/>
              </w:rPr>
            </w:pPr>
            <w:r w:rsidRPr="00114A03">
              <w:rPr>
                <w:sz w:val="22"/>
                <w:szCs w:val="22"/>
              </w:rPr>
              <w:t>Генеральный директор</w:t>
            </w:r>
          </w:p>
        </w:tc>
        <w:tc>
          <w:tcPr>
            <w:tcW w:w="997" w:type="pct"/>
            <w:gridSpan w:val="3"/>
            <w:tcBorders>
              <w:bottom w:val="single" w:sz="2" w:space="0" w:color="auto"/>
            </w:tcBorders>
            <w:vAlign w:val="bottom"/>
          </w:tcPr>
          <w:p w14:paraId="367E601F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83" w:type="pct"/>
            <w:vAlign w:val="bottom"/>
          </w:tcPr>
          <w:p w14:paraId="293A5D01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2408" w:type="pct"/>
            <w:gridSpan w:val="3"/>
            <w:tcBorders>
              <w:bottom w:val="single" w:sz="2" w:space="0" w:color="auto"/>
            </w:tcBorders>
            <w:vAlign w:val="bottom"/>
          </w:tcPr>
          <w:p w14:paraId="3F0EBDBD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</w:tr>
      <w:tr w:rsidR="00114A03" w:rsidRPr="00A92A65" w14:paraId="2EA56074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1512" w:type="pct"/>
            <w:gridSpan w:val="3"/>
          </w:tcPr>
          <w:p w14:paraId="7CB2A16D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</w:p>
        </w:tc>
        <w:tc>
          <w:tcPr>
            <w:tcW w:w="997" w:type="pct"/>
            <w:gridSpan w:val="3"/>
          </w:tcPr>
          <w:p w14:paraId="6BE7DA97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  <w:r w:rsidRPr="00A92A65">
              <w:rPr>
                <w:sz w:val="20"/>
              </w:rPr>
              <w:t>(подпись)</w:t>
            </w:r>
          </w:p>
        </w:tc>
        <w:tc>
          <w:tcPr>
            <w:tcW w:w="83" w:type="pct"/>
          </w:tcPr>
          <w:p w14:paraId="38B9C6C5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</w:p>
        </w:tc>
        <w:tc>
          <w:tcPr>
            <w:tcW w:w="2408" w:type="pct"/>
            <w:gridSpan w:val="3"/>
          </w:tcPr>
          <w:p w14:paraId="4A0B4D68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  <w:r w:rsidRPr="00A92A65">
              <w:rPr>
                <w:sz w:val="20"/>
              </w:rPr>
              <w:t>(Ф.И.О.)</w:t>
            </w:r>
          </w:p>
        </w:tc>
      </w:tr>
      <w:tr w:rsidR="00114A03" w:rsidRPr="00114A03" w14:paraId="4996FEA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000" w:type="pct"/>
            <w:gridSpan w:val="10"/>
            <w:vAlign w:val="bottom"/>
          </w:tcPr>
          <w:p w14:paraId="19721B88" w14:textId="77777777" w:rsidR="00114A03" w:rsidRPr="00114A03" w:rsidRDefault="00114A03" w:rsidP="009B477F">
            <w:pPr>
              <w:pStyle w:val="aff1"/>
              <w:rPr>
                <w:sz w:val="22"/>
                <w:szCs w:val="22"/>
              </w:rPr>
            </w:pPr>
            <w:r w:rsidRPr="00114A03">
              <w:rPr>
                <w:sz w:val="22"/>
                <w:szCs w:val="22"/>
              </w:rPr>
              <w:t>С приказом ознакомлены:</w:t>
            </w:r>
          </w:p>
        </w:tc>
      </w:tr>
      <w:tr w:rsidR="00114A03" w:rsidRPr="00114A03" w14:paraId="17553B6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345" w:type="pct"/>
            <w:tcBorders>
              <w:bottom w:val="single" w:sz="2" w:space="0" w:color="auto"/>
            </w:tcBorders>
            <w:vAlign w:val="bottom"/>
          </w:tcPr>
          <w:p w14:paraId="40B3589B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83" w:type="pct"/>
            <w:vAlign w:val="bottom"/>
          </w:tcPr>
          <w:p w14:paraId="3B5AFE49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892" w:type="pct"/>
            <w:gridSpan w:val="2"/>
            <w:tcBorders>
              <w:bottom w:val="single" w:sz="2" w:space="0" w:color="auto"/>
            </w:tcBorders>
            <w:vAlign w:val="bottom"/>
          </w:tcPr>
          <w:p w14:paraId="2CDA1767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83" w:type="pct"/>
            <w:vAlign w:val="bottom"/>
          </w:tcPr>
          <w:p w14:paraId="45C09EF0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1434" w:type="pct"/>
            <w:gridSpan w:val="3"/>
            <w:tcBorders>
              <w:bottom w:val="single" w:sz="2" w:space="0" w:color="auto"/>
            </w:tcBorders>
            <w:vAlign w:val="bottom"/>
          </w:tcPr>
          <w:p w14:paraId="099E32D6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83" w:type="pct"/>
            <w:vAlign w:val="bottom"/>
          </w:tcPr>
          <w:p w14:paraId="1510E076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  <w:tc>
          <w:tcPr>
            <w:tcW w:w="1079" w:type="pct"/>
            <w:tcBorders>
              <w:bottom w:val="single" w:sz="2" w:space="0" w:color="auto"/>
            </w:tcBorders>
            <w:vAlign w:val="bottom"/>
          </w:tcPr>
          <w:p w14:paraId="437FC27E" w14:textId="77777777" w:rsidR="00114A03" w:rsidRPr="00114A03" w:rsidRDefault="00114A03" w:rsidP="009B477F">
            <w:pPr>
              <w:pStyle w:val="aff1"/>
              <w:jc w:val="center"/>
              <w:rPr>
                <w:sz w:val="22"/>
                <w:szCs w:val="22"/>
              </w:rPr>
            </w:pPr>
          </w:p>
        </w:tc>
      </w:tr>
      <w:tr w:rsidR="00114A03" w:rsidRPr="00A92A65" w14:paraId="7A641298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1345" w:type="pct"/>
          </w:tcPr>
          <w:p w14:paraId="3BD3EFC0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  <w:r w:rsidRPr="00A92A65">
              <w:rPr>
                <w:sz w:val="20"/>
              </w:rPr>
              <w:t>(должность)</w:t>
            </w:r>
          </w:p>
        </w:tc>
        <w:tc>
          <w:tcPr>
            <w:tcW w:w="83" w:type="pct"/>
          </w:tcPr>
          <w:p w14:paraId="4CA167B9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</w:p>
        </w:tc>
        <w:tc>
          <w:tcPr>
            <w:tcW w:w="892" w:type="pct"/>
            <w:gridSpan w:val="2"/>
          </w:tcPr>
          <w:p w14:paraId="67150F47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  <w:r w:rsidRPr="00A92A65">
              <w:rPr>
                <w:sz w:val="20"/>
              </w:rPr>
              <w:t>(подпись)</w:t>
            </w:r>
          </w:p>
        </w:tc>
        <w:tc>
          <w:tcPr>
            <w:tcW w:w="83" w:type="pct"/>
          </w:tcPr>
          <w:p w14:paraId="2DF8064A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</w:p>
        </w:tc>
        <w:tc>
          <w:tcPr>
            <w:tcW w:w="1434" w:type="pct"/>
            <w:gridSpan w:val="3"/>
          </w:tcPr>
          <w:p w14:paraId="1F160327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  <w:r w:rsidRPr="00A92A65">
              <w:rPr>
                <w:sz w:val="20"/>
              </w:rPr>
              <w:t>(Ф.И.О.)</w:t>
            </w:r>
          </w:p>
        </w:tc>
        <w:tc>
          <w:tcPr>
            <w:tcW w:w="83" w:type="pct"/>
          </w:tcPr>
          <w:p w14:paraId="2A83A079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</w:p>
        </w:tc>
        <w:tc>
          <w:tcPr>
            <w:tcW w:w="1079" w:type="pct"/>
          </w:tcPr>
          <w:p w14:paraId="16B0095E" w14:textId="77777777" w:rsidR="00114A03" w:rsidRPr="00A92A65" w:rsidRDefault="00114A03" w:rsidP="009B477F">
            <w:pPr>
              <w:pStyle w:val="aff1"/>
              <w:jc w:val="center"/>
              <w:rPr>
                <w:sz w:val="20"/>
              </w:rPr>
            </w:pPr>
            <w:r w:rsidRPr="00A92A65">
              <w:rPr>
                <w:sz w:val="20"/>
              </w:rPr>
              <w:t>(дата)</w:t>
            </w:r>
          </w:p>
        </w:tc>
      </w:tr>
    </w:tbl>
    <w:p w14:paraId="6C2A3AF1" w14:textId="77777777" w:rsidR="00114A03" w:rsidRPr="00114A03" w:rsidRDefault="00114A03" w:rsidP="00114A03">
      <w:pPr>
        <w:pStyle w:val="10"/>
        <w:ind w:firstLine="0"/>
        <w:jc w:val="right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br w:type="page"/>
      </w:r>
    </w:p>
    <w:p w14:paraId="2B2414C8" w14:textId="77777777" w:rsidR="00114A03" w:rsidRPr="00114A03" w:rsidRDefault="00114A03" w:rsidP="00114A03">
      <w:pPr>
        <w:pStyle w:val="10"/>
        <w:ind w:firstLine="0"/>
        <w:jc w:val="right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 xml:space="preserve">Приложение </w:t>
      </w:r>
      <w:r w:rsidRPr="00114A03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114A03">
        <w:rPr>
          <w:rFonts w:ascii="Times New Roman" w:hAnsi="Times New Roman" w:cs="Times New Roman"/>
          <w:sz w:val="22"/>
          <w:szCs w:val="22"/>
        </w:rPr>
        <w:t xml:space="preserve"> 1</w:t>
      </w:r>
    </w:p>
    <w:p w14:paraId="223DFF6B" w14:textId="77777777" w:rsidR="00114A03" w:rsidRPr="00114A03" w:rsidRDefault="00114A03" w:rsidP="00114A03">
      <w:pPr>
        <w:pStyle w:val="10"/>
        <w:ind w:firstLine="0"/>
        <w:jc w:val="right"/>
        <w:rPr>
          <w:rFonts w:ascii="Times New Roman" w:hAnsi="Times New Roman" w:cs="Times New Roman"/>
          <w:sz w:val="22"/>
          <w:szCs w:val="22"/>
        </w:rPr>
      </w:pPr>
      <w:r w:rsidRPr="00114A03">
        <w:rPr>
          <w:rFonts w:ascii="Times New Roman" w:hAnsi="Times New Roman" w:cs="Times New Roman"/>
          <w:sz w:val="22"/>
          <w:szCs w:val="22"/>
        </w:rPr>
        <w:t>к приказу от "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    </w:t>
      </w:r>
      <w:r w:rsidRPr="00114A03">
        <w:rPr>
          <w:rFonts w:ascii="Times New Roman" w:hAnsi="Times New Roman" w:cs="Times New Roman"/>
          <w:sz w:val="22"/>
          <w:szCs w:val="22"/>
        </w:rPr>
        <w:t xml:space="preserve">" 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     </w:t>
      </w:r>
      <w:r w:rsidRPr="00114A03">
        <w:rPr>
          <w:rFonts w:ascii="Times New Roman" w:hAnsi="Times New Roman" w:cs="Times New Roman"/>
          <w:sz w:val="22"/>
          <w:szCs w:val="22"/>
        </w:rPr>
        <w:t xml:space="preserve"> 20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    </w:t>
      </w:r>
      <w:r w:rsidRPr="00114A03">
        <w:rPr>
          <w:rFonts w:ascii="Times New Roman" w:hAnsi="Times New Roman" w:cs="Times New Roman"/>
          <w:sz w:val="22"/>
          <w:szCs w:val="22"/>
        </w:rPr>
        <w:t xml:space="preserve"> г. </w:t>
      </w:r>
      <w:r w:rsidRPr="00114A03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114A03">
        <w:rPr>
          <w:rFonts w:ascii="Times New Roman" w:hAnsi="Times New Roman" w:cs="Times New Roman"/>
          <w:sz w:val="22"/>
          <w:szCs w:val="22"/>
        </w:rPr>
        <w:t xml:space="preserve"> </w:t>
      </w:r>
      <w:r w:rsidRPr="00114A03">
        <w:rPr>
          <w:rFonts w:ascii="Times New Roman" w:hAnsi="Times New Roman" w:cs="Times New Roman"/>
          <w:sz w:val="22"/>
          <w:szCs w:val="22"/>
          <w:u w:val="single"/>
        </w:rPr>
        <w:t>    </w:t>
      </w:r>
    </w:p>
    <w:p w14:paraId="3F7C7FA4" w14:textId="77777777" w:rsidR="00114A03" w:rsidRPr="00114A03" w:rsidRDefault="00114A03" w:rsidP="00114A03">
      <w:pPr>
        <w:pStyle w:val="10"/>
        <w:ind w:firstLine="0"/>
        <w:rPr>
          <w:rFonts w:ascii="Times New Roman" w:hAnsi="Times New Roman" w:cs="Times New Roman"/>
          <w:sz w:val="22"/>
          <w:szCs w:val="22"/>
        </w:rPr>
      </w:pPr>
    </w:p>
    <w:p w14:paraId="26399344" w14:textId="77777777" w:rsidR="00114A03" w:rsidRPr="00114A03" w:rsidRDefault="00114A03" w:rsidP="00114A03">
      <w:pPr>
        <w:pStyle w:val="10"/>
        <w:ind w:firstLine="0"/>
        <w:rPr>
          <w:rFonts w:ascii="Times New Roman" w:hAnsi="Times New Roman" w:cs="Times New Roman"/>
          <w:sz w:val="22"/>
          <w:szCs w:val="22"/>
        </w:rPr>
      </w:pPr>
    </w:p>
    <w:p w14:paraId="09D365A2" w14:textId="77777777" w:rsidR="00114A03" w:rsidRPr="00114A03" w:rsidRDefault="00114A03" w:rsidP="00114A03">
      <w:pPr>
        <w:pStyle w:val="10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114A03">
        <w:rPr>
          <w:rFonts w:ascii="Times New Roman" w:hAnsi="Times New Roman" w:cs="Times New Roman"/>
          <w:b/>
          <w:sz w:val="22"/>
          <w:szCs w:val="22"/>
        </w:rPr>
        <w:t>Нормы бесплатной выдачи работникам смывающих и (или) обезвреживающих средств</w:t>
      </w:r>
    </w:p>
    <w:p w14:paraId="0DEEA7BC" w14:textId="77777777" w:rsidR="00114A03" w:rsidRPr="00114A03" w:rsidRDefault="00114A03" w:rsidP="00114A03">
      <w:pPr>
        <w:pStyle w:val="10"/>
        <w:ind w:firstLine="0"/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7"/>
        <w:gridCol w:w="3572"/>
        <w:gridCol w:w="3572"/>
        <w:gridCol w:w="1941"/>
      </w:tblGrid>
      <w:tr w:rsidR="00114A03" w:rsidRPr="00F27EC1" w14:paraId="3D0DB643" w14:textId="77777777" w:rsidTr="00F27EC1">
        <w:tc>
          <w:tcPr>
            <w:tcW w:w="440" w:type="pct"/>
            <w:shd w:val="clear" w:color="auto" w:fill="auto"/>
            <w:vAlign w:val="center"/>
          </w:tcPr>
          <w:p w14:paraId="17A58D66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</w:t>
            </w: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 xml:space="preserve"> п/п</w:t>
            </w:r>
          </w:p>
        </w:tc>
        <w:tc>
          <w:tcPr>
            <w:tcW w:w="1793" w:type="pct"/>
            <w:shd w:val="clear" w:color="auto" w:fill="auto"/>
            <w:vAlign w:val="center"/>
          </w:tcPr>
          <w:p w14:paraId="452E3B13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>Виды смывающих и (или) обезвреживающих средств</w:t>
            </w:r>
          </w:p>
        </w:tc>
        <w:tc>
          <w:tcPr>
            <w:tcW w:w="1793" w:type="pct"/>
            <w:shd w:val="clear" w:color="auto" w:fill="auto"/>
            <w:vAlign w:val="center"/>
          </w:tcPr>
          <w:p w14:paraId="199D2A83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>Наименование работ и производственных факторов</w:t>
            </w:r>
          </w:p>
        </w:tc>
        <w:tc>
          <w:tcPr>
            <w:tcW w:w="974" w:type="pct"/>
            <w:shd w:val="clear" w:color="auto" w:fill="auto"/>
            <w:vAlign w:val="center"/>
          </w:tcPr>
          <w:p w14:paraId="3D749891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>Норма выдачи на 1 работника в месяц</w:t>
            </w:r>
          </w:p>
        </w:tc>
      </w:tr>
      <w:tr w:rsidR="00114A03" w:rsidRPr="00F27EC1" w14:paraId="0C679C00" w14:textId="77777777" w:rsidTr="00F27EC1">
        <w:tc>
          <w:tcPr>
            <w:tcW w:w="440" w:type="pct"/>
            <w:shd w:val="clear" w:color="auto" w:fill="auto"/>
          </w:tcPr>
          <w:p w14:paraId="5215FC09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93" w:type="pct"/>
            <w:shd w:val="clear" w:color="auto" w:fill="auto"/>
          </w:tcPr>
          <w:p w14:paraId="3072BAFD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93" w:type="pct"/>
            <w:shd w:val="clear" w:color="auto" w:fill="auto"/>
          </w:tcPr>
          <w:p w14:paraId="3C7C4DF5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74" w:type="pct"/>
            <w:shd w:val="clear" w:color="auto" w:fill="auto"/>
          </w:tcPr>
          <w:p w14:paraId="07C785E0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27EC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114A03" w:rsidRPr="00F27EC1" w14:paraId="3E847FEA" w14:textId="77777777" w:rsidTr="00F27EC1">
        <w:tc>
          <w:tcPr>
            <w:tcW w:w="440" w:type="pct"/>
            <w:shd w:val="clear" w:color="auto" w:fill="auto"/>
          </w:tcPr>
          <w:p w14:paraId="7DD85342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93" w:type="pct"/>
            <w:shd w:val="clear" w:color="auto" w:fill="auto"/>
          </w:tcPr>
          <w:p w14:paraId="6EFF1212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93" w:type="pct"/>
            <w:shd w:val="clear" w:color="auto" w:fill="auto"/>
          </w:tcPr>
          <w:p w14:paraId="4A65298F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74" w:type="pct"/>
            <w:shd w:val="clear" w:color="auto" w:fill="auto"/>
          </w:tcPr>
          <w:p w14:paraId="25F837E1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14A03" w:rsidRPr="00F27EC1" w14:paraId="6A649ED4" w14:textId="77777777" w:rsidTr="00F27EC1">
        <w:tc>
          <w:tcPr>
            <w:tcW w:w="440" w:type="pct"/>
            <w:shd w:val="clear" w:color="auto" w:fill="auto"/>
          </w:tcPr>
          <w:p w14:paraId="7C2C114A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93" w:type="pct"/>
            <w:shd w:val="clear" w:color="auto" w:fill="auto"/>
          </w:tcPr>
          <w:p w14:paraId="41A0498E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93" w:type="pct"/>
            <w:shd w:val="clear" w:color="auto" w:fill="auto"/>
          </w:tcPr>
          <w:p w14:paraId="3D32A839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74" w:type="pct"/>
            <w:shd w:val="clear" w:color="auto" w:fill="auto"/>
          </w:tcPr>
          <w:p w14:paraId="5B6C722A" w14:textId="77777777" w:rsidR="00114A03" w:rsidRPr="00F27EC1" w:rsidRDefault="00114A03" w:rsidP="00F27EC1">
            <w:pPr>
              <w:pStyle w:val="10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12E2899" w14:textId="77777777" w:rsidR="00114A03" w:rsidRPr="00114A03" w:rsidRDefault="00114A03" w:rsidP="00114A03">
      <w:pPr>
        <w:pStyle w:val="10"/>
        <w:ind w:firstLine="0"/>
      </w:pPr>
    </w:p>
    <w:sectPr w:rsidR="00114A03" w:rsidRPr="00114A03" w:rsidSect="00114A03">
      <w:pgSz w:w="12240" w:h="15840"/>
      <w:pgMar w:top="1134" w:right="1134" w:bottom="1134" w:left="1134" w:header="720" w:footer="720" w:gutter="0"/>
      <w:cols w:space="720"/>
      <w:noEndnote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F98B6" w14:textId="77777777" w:rsidR="00B369E0" w:rsidRDefault="00B369E0" w:rsidP="00C85155">
      <w:pPr>
        <w:pStyle w:val="tab"/>
      </w:pPr>
      <w:r>
        <w:separator/>
      </w:r>
    </w:p>
  </w:endnote>
  <w:endnote w:type="continuationSeparator" w:id="0">
    <w:p w14:paraId="573B4917" w14:textId="77777777" w:rsidR="00B369E0" w:rsidRDefault="00B369E0" w:rsidP="00C85155">
      <w:pPr>
        <w:pStyle w:val="t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E9167" w14:textId="77777777" w:rsidR="00B369E0" w:rsidRDefault="00B369E0" w:rsidP="00C85155">
      <w:pPr>
        <w:pStyle w:val="tab"/>
      </w:pPr>
      <w:r>
        <w:separator/>
      </w:r>
    </w:p>
  </w:footnote>
  <w:footnote w:type="continuationSeparator" w:id="0">
    <w:p w14:paraId="7823E806" w14:textId="77777777" w:rsidR="00B369E0" w:rsidRDefault="00B369E0" w:rsidP="00C85155">
      <w:pPr>
        <w:pStyle w:val="tab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90C"/>
    <w:multiLevelType w:val="multilevel"/>
    <w:tmpl w:val="E17A8F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8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85"/>
    <w:rsid w:val="00040588"/>
    <w:rsid w:val="0004450F"/>
    <w:rsid w:val="00114A03"/>
    <w:rsid w:val="001529FD"/>
    <w:rsid w:val="001A0297"/>
    <w:rsid w:val="001A0635"/>
    <w:rsid w:val="001D1F50"/>
    <w:rsid w:val="00250445"/>
    <w:rsid w:val="002900E8"/>
    <w:rsid w:val="002A0B0E"/>
    <w:rsid w:val="003A34A5"/>
    <w:rsid w:val="004926B3"/>
    <w:rsid w:val="004B6059"/>
    <w:rsid w:val="004E2906"/>
    <w:rsid w:val="00521161"/>
    <w:rsid w:val="005E775B"/>
    <w:rsid w:val="00603595"/>
    <w:rsid w:val="00612F71"/>
    <w:rsid w:val="00694203"/>
    <w:rsid w:val="00731301"/>
    <w:rsid w:val="00741AB5"/>
    <w:rsid w:val="007E0DF5"/>
    <w:rsid w:val="0080161D"/>
    <w:rsid w:val="00883195"/>
    <w:rsid w:val="008F0785"/>
    <w:rsid w:val="009A789D"/>
    <w:rsid w:val="009B17CF"/>
    <w:rsid w:val="009B477F"/>
    <w:rsid w:val="009D57F4"/>
    <w:rsid w:val="009D588B"/>
    <w:rsid w:val="009D7617"/>
    <w:rsid w:val="009F2CB5"/>
    <w:rsid w:val="00A344BF"/>
    <w:rsid w:val="00A34A2B"/>
    <w:rsid w:val="00A92A65"/>
    <w:rsid w:val="00A95B4E"/>
    <w:rsid w:val="00AF082E"/>
    <w:rsid w:val="00B369E0"/>
    <w:rsid w:val="00B41B8C"/>
    <w:rsid w:val="00C05366"/>
    <w:rsid w:val="00C30E9E"/>
    <w:rsid w:val="00C85155"/>
    <w:rsid w:val="00CB319E"/>
    <w:rsid w:val="00CE435C"/>
    <w:rsid w:val="00D1487B"/>
    <w:rsid w:val="00DF5110"/>
    <w:rsid w:val="00F277A3"/>
    <w:rsid w:val="00F27EC1"/>
    <w:rsid w:val="00FF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1C5EDC"/>
  <w15:chartTrackingRefBased/>
  <w15:docId w15:val="{F6E9C31A-B52A-4442-88F6-80D2B377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366"/>
    <w:pPr>
      <w:widowControl w:val="0"/>
      <w:ind w:firstLine="720"/>
      <w:jc w:val="both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2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8">
    <w:name w:val="heading 8"/>
    <w:basedOn w:val="a"/>
    <w:next w:val="a"/>
    <w:qFormat/>
    <w:pPr>
      <w:keepNext/>
      <w:numPr>
        <w:ilvl w:val="7"/>
        <w:numId w:val="2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аблица"/>
    <w:basedOn w:val="a"/>
    <w:semiHidden/>
    <w:pPr>
      <w:autoSpaceDE w:val="0"/>
      <w:autoSpaceDN w:val="0"/>
      <w:ind w:firstLine="567"/>
    </w:pPr>
  </w:style>
  <w:style w:type="paragraph" w:styleId="a4">
    <w:name w:val="Title"/>
    <w:basedOn w:val="a"/>
    <w:pPr>
      <w:keepNext/>
      <w:keepLines/>
      <w:autoSpaceDE w:val="0"/>
      <w:autoSpaceDN w:val="0"/>
      <w:jc w:val="center"/>
    </w:pPr>
    <w:rPr>
      <w:b/>
      <w:bCs/>
      <w:color w:val="0000FF"/>
    </w:rPr>
  </w:style>
  <w:style w:type="paragraph" w:customStyle="1" w:styleId="10">
    <w:name w:val="Стиль1"/>
    <w:basedOn w:val="a"/>
    <w:semiHidden/>
    <w:pPr>
      <w:autoSpaceDE w:val="0"/>
      <w:autoSpaceDN w:val="0"/>
    </w:pPr>
  </w:style>
  <w:style w:type="paragraph" w:customStyle="1" w:styleId="a5">
    <w:name w:val="та блица"/>
    <w:basedOn w:val="a"/>
    <w:semiHidden/>
    <w:pPr>
      <w:autoSpaceDE w:val="0"/>
      <w:autoSpaceDN w:val="0"/>
    </w:pPr>
  </w:style>
  <w:style w:type="paragraph" w:customStyle="1" w:styleId="11">
    <w:name w:val="таблица 1"/>
    <w:basedOn w:val="a"/>
    <w:semiHidden/>
    <w:pPr>
      <w:autoSpaceDE w:val="0"/>
      <w:autoSpaceDN w:val="0"/>
      <w:ind w:firstLine="567"/>
    </w:pPr>
  </w:style>
  <w:style w:type="paragraph" w:customStyle="1" w:styleId="a6">
    <w:name w:val="таб"/>
    <w:basedOn w:val="a"/>
    <w:semiHidden/>
    <w:pPr>
      <w:autoSpaceDE w:val="0"/>
      <w:autoSpaceDN w:val="0"/>
    </w:pPr>
  </w:style>
  <w:style w:type="paragraph" w:customStyle="1" w:styleId="a7">
    <w:name w:val="Таблица"/>
    <w:basedOn w:val="a"/>
    <w:semiHidden/>
    <w:pPr>
      <w:autoSpaceDE w:val="0"/>
      <w:autoSpaceDN w:val="0"/>
      <w:ind w:firstLine="567"/>
    </w:pPr>
  </w:style>
  <w:style w:type="paragraph" w:customStyle="1" w:styleId="tab">
    <w:name w:val="tab"/>
    <w:basedOn w:val="a"/>
    <w:pPr>
      <w:ind w:firstLine="0"/>
      <w:jc w:val="left"/>
    </w:pPr>
  </w:style>
  <w:style w:type="paragraph" w:customStyle="1" w:styleId="a8">
    <w:name w:val="заголовок"/>
    <w:basedOn w:val="a"/>
    <w:pPr>
      <w:ind w:firstLine="0"/>
      <w:jc w:val="center"/>
    </w:pPr>
    <w:rPr>
      <w:b/>
      <w:color w:val="0000FF"/>
    </w:rPr>
  </w:style>
  <w:style w:type="paragraph" w:customStyle="1" w:styleId="Normal">
    <w:name w:val="Normal"/>
    <w:pPr>
      <w:widowControl w:val="0"/>
      <w:ind w:firstLine="720"/>
      <w:jc w:val="both"/>
    </w:pPr>
    <w:rPr>
      <w:rFonts w:ascii="Arial" w:hAnsi="Arial"/>
      <w:snapToGrid w:val="0"/>
    </w:rPr>
  </w:style>
  <w:style w:type="paragraph" w:customStyle="1" w:styleId="12">
    <w:name w:val="Заголовок_1"/>
    <w:basedOn w:val="Normal"/>
    <w:autoRedefine/>
    <w:pPr>
      <w:ind w:firstLine="0"/>
      <w:jc w:val="center"/>
    </w:pPr>
    <w:rPr>
      <w:b/>
    </w:rPr>
  </w:style>
  <w:style w:type="paragraph" w:customStyle="1" w:styleId="a9">
    <w:name w:val="Старорусский"/>
    <w:basedOn w:val="a"/>
    <w:pPr>
      <w:shd w:val="clear" w:color="auto" w:fill="FFFFFF"/>
    </w:pPr>
    <w:rPr>
      <w:rFonts w:ascii="Palatino Linotype" w:hAnsi="Palatino Linotype"/>
      <w:color w:val="000000"/>
    </w:rPr>
  </w:style>
  <w:style w:type="paragraph" w:styleId="aa">
    <w:name w:val="Body Text Indent"/>
    <w:basedOn w:val="a"/>
    <w:pPr>
      <w:spacing w:before="60" w:after="60"/>
    </w:pPr>
    <w:rPr>
      <w:color w:val="FF0000"/>
    </w:rPr>
  </w:style>
  <w:style w:type="paragraph" w:styleId="30">
    <w:name w:val="Body Text Indent 3"/>
    <w:basedOn w:val="a"/>
    <w:pPr>
      <w:spacing w:before="60"/>
      <w:ind w:firstLine="709"/>
    </w:pPr>
  </w:style>
  <w:style w:type="paragraph" w:customStyle="1" w:styleId="ab">
    <w:name w:val="извлечение"/>
    <w:basedOn w:val="a"/>
    <w:pPr>
      <w:ind w:firstLine="0"/>
      <w:jc w:val="center"/>
    </w:pPr>
    <w:rPr>
      <w:snapToGrid w:val="0"/>
    </w:rPr>
  </w:style>
  <w:style w:type="paragraph" w:customStyle="1" w:styleId="20">
    <w:name w:val="Стиль2"/>
    <w:basedOn w:val="a"/>
    <w:semiHidden/>
    <w:rPr>
      <w:lang w:eastAsia="en-US"/>
    </w:rPr>
  </w:style>
  <w:style w:type="character" w:styleId="ac">
    <w:name w:val="Strong"/>
    <w:qFormat/>
    <w:rPr>
      <w:b/>
      <w:bCs/>
    </w:rPr>
  </w:style>
  <w:style w:type="paragraph" w:styleId="ad">
    <w:name w:val="footer"/>
    <w:basedOn w:val="a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character" w:customStyle="1" w:styleId="ae">
    <w:name w:val="номер страницы"/>
    <w:basedOn w:val="a0"/>
  </w:style>
  <w:style w:type="character" w:styleId="af">
    <w:name w:val="page number"/>
    <w:basedOn w:val="a0"/>
  </w:style>
  <w:style w:type="paragraph" w:styleId="13">
    <w:name w:val="toc 1"/>
    <w:basedOn w:val="a"/>
    <w:next w:val="a"/>
    <w:autoRedefine/>
    <w:semiHidden/>
    <w:pPr>
      <w:spacing w:before="120" w:after="120"/>
    </w:pPr>
    <w:rPr>
      <w:b/>
      <w:bCs/>
      <w:caps/>
      <w:lang w:eastAsia="en-US"/>
    </w:rPr>
  </w:style>
  <w:style w:type="paragraph" w:styleId="af0">
    <w:name w:val="Body Text"/>
    <w:basedOn w:val="a"/>
    <w:pPr>
      <w:jc w:val="center"/>
    </w:pPr>
  </w:style>
  <w:style w:type="paragraph" w:styleId="21">
    <w:name w:val="Body Text 2"/>
    <w:basedOn w:val="a"/>
    <w:autoRedefine/>
    <w:rPr>
      <w:lang w:eastAsia="en-US"/>
    </w:rPr>
  </w:style>
  <w:style w:type="paragraph" w:styleId="31">
    <w:name w:val="Body Text 3"/>
    <w:basedOn w:val="a"/>
    <w:pPr>
      <w:jc w:val="center"/>
    </w:pPr>
    <w:rPr>
      <w:b/>
      <w:bCs/>
      <w:sz w:val="28"/>
      <w:szCs w:val="28"/>
      <w:lang w:eastAsia="en-US"/>
    </w:rPr>
  </w:style>
  <w:style w:type="paragraph" w:styleId="22">
    <w:name w:val="Body Text Indent 2"/>
    <w:basedOn w:val="a"/>
    <w:pPr>
      <w:spacing w:before="60"/>
      <w:ind w:right="-908" w:firstLine="709"/>
    </w:pPr>
    <w:rPr>
      <w:sz w:val="28"/>
      <w:szCs w:val="28"/>
    </w:rPr>
  </w:style>
  <w:style w:type="character" w:customStyle="1" w:styleId="af1">
    <w:name w:val="Основной шрифт"/>
    <w:semiHidden/>
  </w:style>
  <w:style w:type="paragraph" w:styleId="af2">
    <w:name w:val="List"/>
    <w:basedOn w:val="a"/>
    <w:pPr>
      <w:ind w:left="283" w:hanging="283"/>
    </w:pPr>
  </w:style>
  <w:style w:type="paragraph" w:styleId="af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4">
    <w:name w:val="Plain Text"/>
    <w:basedOn w:val="a"/>
    <w:rPr>
      <w:rFonts w:ascii="Courier New" w:hAnsi="Courier New" w:cs="Courier New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semiHidden/>
  </w:style>
  <w:style w:type="paragraph" w:customStyle="1" w:styleId="af7">
    <w:name w:val="обычный"/>
    <w:basedOn w:val="Normal"/>
    <w:rsid w:val="00C05366"/>
    <w:pPr>
      <w:ind w:firstLine="567"/>
    </w:pPr>
  </w:style>
  <w:style w:type="paragraph" w:customStyle="1" w:styleId="14">
    <w:name w:val="заголовок1"/>
    <w:basedOn w:val="Normal"/>
    <w:pPr>
      <w:jc w:val="center"/>
    </w:pPr>
    <w:rPr>
      <w:b/>
      <w:color w:val="3366FF"/>
    </w:rPr>
  </w:style>
  <w:style w:type="paragraph" w:styleId="af8">
    <w:name w:val="Название"/>
    <w:basedOn w:val="1"/>
    <w:qFormat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customStyle="1" w:styleId="af9">
    <w:name w:val="Обычный_по_ширине"/>
    <w:basedOn w:val="a"/>
    <w:pPr>
      <w:autoSpaceDE w:val="0"/>
      <w:autoSpaceDN w:val="0"/>
      <w:spacing w:before="120"/>
    </w:pPr>
    <w:rPr>
      <w:lang w:eastAsia="en-US"/>
    </w:rPr>
  </w:style>
  <w:style w:type="paragraph" w:styleId="23">
    <w:name w:val="toc 2"/>
    <w:basedOn w:val="a"/>
    <w:next w:val="a"/>
    <w:autoRedefine/>
    <w:semiHidden/>
    <w:pPr>
      <w:tabs>
        <w:tab w:val="right" w:leader="dot" w:pos="10082"/>
      </w:tabs>
      <w:spacing w:before="60"/>
      <w:ind w:left="238"/>
    </w:pPr>
    <w:rPr>
      <w:noProof/>
      <w:lang w:eastAsia="en-US"/>
    </w:rPr>
  </w:style>
  <w:style w:type="paragraph" w:styleId="32">
    <w:name w:val="toc 3"/>
    <w:basedOn w:val="a"/>
    <w:next w:val="a"/>
    <w:autoRedefine/>
    <w:semiHidden/>
    <w:pPr>
      <w:tabs>
        <w:tab w:val="right" w:leader="dot" w:pos="10082"/>
      </w:tabs>
      <w:spacing w:before="60"/>
      <w:ind w:left="482"/>
    </w:pPr>
    <w:rPr>
      <w:noProof/>
      <w:lang w:eastAsia="en-US"/>
    </w:rPr>
  </w:style>
  <w:style w:type="paragraph" w:customStyle="1" w:styleId="afa">
    <w:name w:val="изменения"/>
    <w:basedOn w:val="a"/>
    <w:pPr>
      <w:ind w:firstLine="0"/>
      <w:jc w:val="center"/>
    </w:pPr>
    <w:rPr>
      <w:snapToGrid w:val="0"/>
    </w:rPr>
  </w:style>
  <w:style w:type="paragraph" w:customStyle="1" w:styleId="afb">
    <w:name w:val="издательство"/>
    <w:basedOn w:val="a"/>
    <w:pPr>
      <w:ind w:firstLine="0"/>
      <w:jc w:val="center"/>
    </w:pPr>
    <w:rPr>
      <w:i/>
      <w:snapToGrid w:val="0"/>
    </w:rPr>
  </w:style>
  <w:style w:type="paragraph" w:customStyle="1" w:styleId="afc">
    <w:name w:val="статья"/>
    <w:basedOn w:val="a"/>
    <w:pPr>
      <w:ind w:firstLine="0"/>
    </w:pPr>
    <w:rPr>
      <w:b/>
    </w:rPr>
  </w:style>
  <w:style w:type="paragraph" w:customStyle="1" w:styleId="15">
    <w:name w:val="заголовок 1"/>
    <w:basedOn w:val="a"/>
    <w:next w:val="a"/>
    <w:pPr>
      <w:widowControl/>
      <w:ind w:left="1134" w:right="1134" w:firstLine="0"/>
      <w:jc w:val="center"/>
    </w:pPr>
    <w:rPr>
      <w:b/>
      <w:kern w:val="72"/>
    </w:rPr>
  </w:style>
  <w:style w:type="paragraph" w:customStyle="1" w:styleId="106">
    <w:name w:val="Стиль Первая строка:  106 см"/>
    <w:basedOn w:val="a"/>
  </w:style>
  <w:style w:type="paragraph" w:customStyle="1" w:styleId="afd">
    <w:name w:val="жк"/>
    <w:basedOn w:val="a"/>
    <w:rPr>
      <w:b/>
      <w:u w:val="single"/>
    </w:rPr>
  </w:style>
  <w:style w:type="paragraph" w:styleId="afe">
    <w:name w:val="Обычный (веб)"/>
    <w:basedOn w:val="a"/>
    <w:pPr>
      <w:spacing w:before="100" w:after="100" w:line="360" w:lineRule="auto"/>
    </w:pPr>
    <w:rPr>
      <w:sz w:val="24"/>
    </w:rPr>
  </w:style>
  <w:style w:type="paragraph" w:customStyle="1" w:styleId="Heading">
    <w:name w:val="Heading"/>
    <w:rsid w:val="00694203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694203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">
    <w:name w:val="footnote reference"/>
    <w:semiHidden/>
    <w:rsid w:val="00040588"/>
    <w:rPr>
      <w:vertAlign w:val="superscript"/>
    </w:rPr>
  </w:style>
  <w:style w:type="table" w:styleId="aff0">
    <w:name w:val="Table Grid"/>
    <w:basedOn w:val="a1"/>
    <w:rsid w:val="00040588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для таблиц из договоров"/>
    <w:basedOn w:val="a"/>
    <w:rsid w:val="00114A03"/>
    <w:pPr>
      <w:widowControl/>
      <w:ind w:firstLine="0"/>
      <w:jc w:val="left"/>
    </w:pPr>
    <w:rPr>
      <w:rFonts w:ascii="Times New Roman" w:hAnsi="Times New Roman" w:cs="Times New Roman"/>
      <w:sz w:val="24"/>
    </w:rPr>
  </w:style>
  <w:style w:type="paragraph" w:styleId="aff2">
    <w:name w:val="header"/>
    <w:basedOn w:val="a"/>
    <w:rsid w:val="00114A0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Примерная форма</vt:lpstr>
    </vt:vector>
  </TitlesOfParts>
  <Company>kodeks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Примерная форма</dc:title>
  <dc:subject/>
  <cp:keywords/>
  <dc:description>Электронная форма документа подготовлена АО "Информационная компания "Кодекс"</dc:description>
  <cp:lastModifiedBy>Александр Григорьев</cp:lastModifiedBy>
  <cp:revision>2</cp:revision>
  <dcterms:created xsi:type="dcterms:W3CDTF">2025-05-26T12:10:00Z</dcterms:created>
  <dcterms:modified xsi:type="dcterms:W3CDTF">2025-05-26T12:10:00Z</dcterms:modified>
</cp:coreProperties>
</file>