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Москва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01.03.2022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года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допуске к проведению работ на высоте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соответствии с Правилами по охране труда при работе на высоте, утвержденными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16 ноября 2020 года № 782н</w:t>
      </w:r>
      <w:r>
        <w:rPr>
          <w:rFonts w:hAnsi="Times New Roman" w:cs="Times New Roman"/>
          <w:color w:val="000000"/>
          <w:sz w:val="24"/>
          <w:szCs w:val="24"/>
        </w:rPr>
        <w:t>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Допустить </w:t>
      </w:r>
      <w:r>
        <w:rPr>
          <w:rFonts w:hAnsi="Times New Roman" w:cs="Times New Roman"/>
          <w:color w:val="000000"/>
          <w:sz w:val="24"/>
          <w:szCs w:val="24"/>
        </w:rPr>
        <w:t>____________________________</w:t>
      </w:r>
      <w:r>
        <w:rPr>
          <w:rFonts w:hAnsi="Times New Roman" w:cs="Times New Roman"/>
          <w:color w:val="000000"/>
          <w:sz w:val="24"/>
          <w:szCs w:val="24"/>
        </w:rPr>
        <w:t> к исполнению своих обязанностей с </w:t>
      </w:r>
      <w:r>
        <w:rPr>
          <w:rFonts w:hAnsi="Times New Roman" w:cs="Times New Roman"/>
          <w:color w:val="000000"/>
          <w:sz w:val="24"/>
          <w:szCs w:val="24"/>
        </w:rPr>
        <w:t>01.03.2022</w:t>
      </w:r>
      <w:r>
        <w:rPr>
          <w:rFonts w:hAnsi="Times New Roman" w:cs="Times New Roman"/>
          <w:color w:val="000000"/>
          <w:sz w:val="24"/>
          <w:szCs w:val="24"/>
        </w:rPr>
        <w:t xml:space="preserve"> года как прошедших обучение и проверку знаний требований охраны труда, обучение безопасным методам и приемам выполнения работ на высоте и получивших удостоверения установленного образца – № 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 xml:space="preserve">, дата выдачи </w:t>
      </w:r>
      <w:r>
        <w:rPr>
          <w:rFonts w:hAnsi="Times New Roman" w:cs="Times New Roman"/>
          <w:color w:val="000000"/>
          <w:sz w:val="24"/>
          <w:szCs w:val="24"/>
        </w:rPr>
        <w:t>01.03.2022</w:t>
      </w:r>
      <w:r>
        <w:rPr>
          <w:rFonts w:hAnsi="Times New Roman" w:cs="Times New Roman"/>
          <w:color w:val="000000"/>
          <w:sz w:val="24"/>
          <w:szCs w:val="24"/>
        </w:rPr>
        <w:t xml:space="preserve"> года; № 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 xml:space="preserve">, дата выдачи </w:t>
      </w:r>
      <w:r>
        <w:rPr>
          <w:rFonts w:hAnsi="Times New Roman" w:cs="Times New Roman"/>
          <w:color w:val="000000"/>
          <w:sz w:val="24"/>
          <w:szCs w:val="24"/>
        </w:rPr>
        <w:t>01.03.2022</w:t>
      </w:r>
      <w:r>
        <w:rPr>
          <w:rFonts w:hAnsi="Times New Roman" w:cs="Times New Roman"/>
          <w:color w:val="000000"/>
          <w:sz w:val="24"/>
          <w:szCs w:val="24"/>
        </w:rPr>
        <w:t>, а также прошедших стажировку в установленном порядке и не имеющих медицинских противопоказаний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Ответственному за организацию и безопасное проведение работ на высоте </w:t>
      </w:r>
      <w:r>
        <w:rPr>
          <w:rFonts w:hAnsi="Times New Roman" w:cs="Times New Roman"/>
          <w:color w:val="000000"/>
          <w:sz w:val="24"/>
          <w:szCs w:val="24"/>
        </w:rPr>
        <w:t>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выдать работникам производственные инструкции и инструкции по охране труда при выполнении работ на высоте, организовать ознакомление с ППР и технологическими картами при работе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Контроль за исполнением настоящего приказа оставляю за собой.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Директор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 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по охране труда при работе на высоте,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16 ноября 2020 года № 782н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cb1dd16423b44a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