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Москва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комиссии по вводу в эксплуатацию 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Федеральными нормами и правилами в области промышленной безопасности «Правила безопасности опасных производственных объектов, на которых используются подъемные сооружения»,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Федеральной службы по экологическому, технологическому и атомному надзору от 26.11.2020 № 461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комиссию по вводу в эксплуатацию подъемника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председатель комиссии: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Комиссия осуществляет проверку возможности эксплуатации подъемника – соответствие требованиям технических регламентов и правил безопасности ОПО, на которых используются подъемные сооружения, соответствие эксплуатационной документации и работоспособность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 настоящим документом ознакомить вышеуказанных участников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над реализацией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Директор 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5a363fbdce41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