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088ED" w14:textId="77777777" w:rsidR="001467B4" w:rsidRPr="001467B4" w:rsidRDefault="001467B4" w:rsidP="001467B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1B1B1B"/>
          <w:sz w:val="27"/>
          <w:szCs w:val="27"/>
          <w:lang w:eastAsia="ru-RU"/>
        </w:rPr>
        <w:br/>
        <w:t>Примерная форма</w:t>
      </w:r>
    </w:p>
    <w:p w14:paraId="79C1DEE2" w14:textId="77777777" w:rsidR="001467B4" w:rsidRPr="001467B4" w:rsidRDefault="001467B4" w:rsidP="001467B4">
      <w:pPr>
        <w:spacing w:before="100" w:beforeAutospacing="1" w:after="27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___________________________________________________________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(наименование или Ф.И.О. работодателя, ИНН, адрес)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14:paraId="1D908ECC" w14:textId="77777777" w:rsidR="001467B4" w:rsidRPr="001467B4" w:rsidRDefault="001467B4" w:rsidP="001467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1B1B1B"/>
          <w:sz w:val="27"/>
          <w:szCs w:val="27"/>
          <w:lang w:eastAsia="ru-RU"/>
        </w:rPr>
        <w:t>ПРИКАЗ № ___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 назначении лица, ответственного за осуществление производственного контроля при эксплуатации подъемных сооружений</w:t>
      </w:r>
    </w:p>
    <w:p w14:paraId="4DC2E3FA" w14:textId="77777777" w:rsidR="001467B4" w:rsidRPr="001467B4" w:rsidRDefault="001467B4" w:rsidP="001467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48B0CCAE" w14:textId="77777777" w:rsidR="001467B4" w:rsidRPr="001467B4" w:rsidRDefault="001467B4" w:rsidP="001467B4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1B1B1B"/>
          <w:sz w:val="27"/>
          <w:szCs w:val="27"/>
          <w:lang w:eastAsia="ru-RU"/>
        </w:rPr>
        <w:t>г. ___________                                                                                             "__" _________ 20__ г.</w:t>
      </w:r>
    </w:p>
    <w:p w14:paraId="41A90767" w14:textId="56989C15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Руководствуясь требованиями Федерального закона от 21.07.1997 № 116-ФЗ "О промышленной безопасности опасных производственных объектов", постановления Правительства РФ от 18.12.2020 № 2168 "Об организации и осуществлении производственного контроля за соблюдением требований промышленной безопасности" и 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сооружения", утвержденных приказом Ростехнадзора от 26.11.2020 № 461, в целях обеспечения безопасной эксплуатации подъемных 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сооружений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(наименование организации)</w:t>
      </w:r>
    </w:p>
    <w:p w14:paraId="0C8DCC3E" w14:textId="77777777" w:rsidR="001467B4" w:rsidRPr="001467B4" w:rsidRDefault="001467B4" w:rsidP="001467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1B1B1B"/>
          <w:sz w:val="27"/>
          <w:szCs w:val="27"/>
          <w:lang w:eastAsia="ru-RU"/>
        </w:rPr>
        <w:t>ПРИКАЗЫВАЮ:</w:t>
      </w:r>
    </w:p>
    <w:p w14:paraId="36E1277D" w14:textId="77777777" w:rsidR="001467B4" w:rsidRPr="001467B4" w:rsidRDefault="001467B4" w:rsidP="00146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6B4AC64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Назначить ответственным за осуществление производственного контроля при эксплуатации подъемных сооружений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(должность, Ф.И.О.)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0C466B32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Ответственному за осуществление производственного контроля при эксплуатации подъемных сооружений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(должность, Ф.И.О.)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в рамках возложенных на него обязанностей и предоставленных полномочий:</w:t>
      </w:r>
    </w:p>
    <w:p w14:paraId="048B222D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в предусмотренных случаях на основании положительных результатов технического освидетельствования выдавать решения о пуске подъемных сооружений (ПС) в работу с записью в паспорте ПС;</w:t>
      </w:r>
    </w:p>
    <w:p w14:paraId="68AAD6FC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в предусмотренных случаях на основании предложений комиссии о возможности пуска ПС в работу выдавать решения о пуске ПС в работу с записью в паспорте ПС;</w:t>
      </w:r>
    </w:p>
    <w:p w14:paraId="7D067C0D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на основании проведения положительных грузовых статических испытаний кабины или люльки и выполнения иных установленных требований 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выдавать решения о вводе в эксплуатацию специальных съемных кабин или люлек, навешиваемых на грузозахватные органы кранов и используемых для подъема и транспортировки людей при помощи ПС, с записью в паспорте кабины или люльки;</w:t>
      </w:r>
    </w:p>
    <w:p w14:paraId="7CD1FE3F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проводить техническое освидетельствование ПС при участии лица, ответственного за содержание ПС в работоспособном состоянии, с записью результатов технического освидетельствования ПС в его паспорт;</w:t>
      </w:r>
    </w:p>
    <w:p w14:paraId="1F13BD16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руководить проведением плановых проверок состояния рельсовых путей ПС и внеочередных проверок наземных рельсовых путей;</w:t>
      </w:r>
    </w:p>
    <w:p w14:paraId="5349B4C1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руководить проведением грузовых испытаний люлек (кабин) с занесением результатов в паспорт люльки (кабины);</w:t>
      </w:r>
    </w:p>
    <w:p w14:paraId="4DA8400E" w14:textId="77777777" w:rsidR="001467B4" w:rsidRPr="001467B4" w:rsidRDefault="001467B4" w:rsidP="001467B4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иные обязанности.</w:t>
      </w:r>
    </w:p>
    <w:p w14:paraId="4AAE4129" w14:textId="77777777" w:rsidR="001467B4" w:rsidRPr="001467B4" w:rsidRDefault="001467B4" w:rsidP="00146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1A06A733" w14:textId="237F03FD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В своей деятельности ответственному за осуществление производственного контроля при эксплуатации подъемных сооружений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(должность, Ф.И.О.)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руководствоваться требованиями </w:t>
      </w:r>
      <w:r w:rsidRPr="001467B4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Федерального закона от 21.07.1997 № 116-ФЗ "О промышленной безопасности опасных производственных объектов"</w:t>
      </w:r>
      <w:r w:rsidRPr="001467B4">
        <w:rPr>
          <w:rFonts w:ascii="Times New Roman" w:eastAsia="Times New Roman" w:hAnsi="Times New Roman" w:cs="Times New Roman"/>
          <w:sz w:val="27"/>
          <w:szCs w:val="27"/>
          <w:lang w:eastAsia="ru-RU"/>
        </w:rPr>
        <w:t>, </w:t>
      </w:r>
      <w:r w:rsidRPr="001467B4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приказа Ростехнадзора от 26.11.2020 № 461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сооружения""</w:t>
      </w:r>
      <w:r w:rsidRPr="001467B4">
        <w:rPr>
          <w:rFonts w:ascii="Times New Roman" w:eastAsia="Times New Roman" w:hAnsi="Times New Roman" w:cs="Times New Roman"/>
          <w:sz w:val="27"/>
          <w:szCs w:val="27"/>
          <w:lang w:eastAsia="ru-RU"/>
        </w:rPr>
        <w:t> 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 иных нормативных правовых актов, содержащих требования промышленной безопасности.</w:t>
      </w:r>
    </w:p>
    <w:p w14:paraId="0C49192F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На период отсутствия лица, ответственного за осуществление производственного контроля при эксплуатации подъемных сооружений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(отпуск, командировки, болезнь и др.)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его обязанности возложить на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(должность, Ф.И.О.)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6B57E8C1" w14:textId="77777777" w:rsidR="001467B4" w:rsidRPr="001467B4" w:rsidRDefault="001467B4" w:rsidP="001467B4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(должность, Ф.И.О)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ознакомить с настоящим приказом ответственных лиц в срок до "   " __________ 20 __ г.</w:t>
      </w:r>
    </w:p>
    <w:p w14:paraId="2689154C" w14:textId="77777777" w:rsidR="001467B4" w:rsidRPr="001467B4" w:rsidRDefault="001467B4" w:rsidP="001467B4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 Контроль за исполнением настоящего приказа возложить на </w:t>
      </w:r>
      <w:r w:rsidRPr="001467B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u w:val="single"/>
          <w:lang w:eastAsia="ru-RU"/>
        </w:rPr>
        <w:t>(должность, ФИО)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7402CEB6" w14:textId="77777777" w:rsidR="001467B4" w:rsidRPr="001467B4" w:rsidRDefault="001467B4" w:rsidP="00146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 </w:t>
      </w:r>
      <w:r w:rsidRPr="001467B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5"/>
        <w:gridCol w:w="204"/>
        <w:gridCol w:w="1494"/>
        <w:gridCol w:w="176"/>
        <w:gridCol w:w="234"/>
        <w:gridCol w:w="176"/>
        <w:gridCol w:w="2268"/>
        <w:gridCol w:w="176"/>
        <w:gridCol w:w="2007"/>
      </w:tblGrid>
      <w:tr w:rsidR="001467B4" w:rsidRPr="001467B4" w14:paraId="1CB51E59" w14:textId="77777777" w:rsidTr="001467B4">
        <w:trPr>
          <w:trHeight w:val="15"/>
          <w:tblCellSpacing w:w="15" w:type="dxa"/>
        </w:trPr>
        <w:tc>
          <w:tcPr>
            <w:tcW w:w="1320" w:type="pct"/>
            <w:vAlign w:val="center"/>
            <w:hideMark/>
          </w:tcPr>
          <w:p w14:paraId="2AC10E9C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80" w:type="pct"/>
            <w:vAlign w:val="center"/>
            <w:hideMark/>
          </w:tcPr>
          <w:p w14:paraId="4B5A3F21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" w:type="pct"/>
            <w:vAlign w:val="center"/>
            <w:hideMark/>
          </w:tcPr>
          <w:p w14:paraId="6034A143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5" w:type="pct"/>
            <w:vAlign w:val="center"/>
            <w:hideMark/>
          </w:tcPr>
          <w:p w14:paraId="5E1B8418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" w:type="pct"/>
            <w:vAlign w:val="center"/>
            <w:hideMark/>
          </w:tcPr>
          <w:p w14:paraId="60A7771E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" w:type="pct"/>
            <w:vAlign w:val="center"/>
            <w:hideMark/>
          </w:tcPr>
          <w:p w14:paraId="1391910B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" w:type="pct"/>
            <w:vAlign w:val="center"/>
            <w:hideMark/>
          </w:tcPr>
          <w:p w14:paraId="52760FFD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31" w:type="pct"/>
            <w:vAlign w:val="center"/>
            <w:hideMark/>
          </w:tcPr>
          <w:p w14:paraId="16503135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" w:type="pct"/>
            <w:vAlign w:val="center"/>
            <w:hideMark/>
          </w:tcPr>
          <w:p w14:paraId="1D7C7EFF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63" w:type="pct"/>
            <w:vAlign w:val="center"/>
            <w:hideMark/>
          </w:tcPr>
          <w:p w14:paraId="4C20ADB7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67B4" w:rsidRPr="001467B4" w14:paraId="6297A601" w14:textId="77777777" w:rsidTr="001467B4">
        <w:trPr>
          <w:tblCellSpacing w:w="15" w:type="dxa"/>
        </w:trPr>
        <w:tc>
          <w:tcPr>
            <w:tcW w:w="1496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B5A0024" w14:textId="77777777" w:rsidR="001467B4" w:rsidRPr="001467B4" w:rsidRDefault="001467B4" w:rsidP="001467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67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  <w:tc>
          <w:tcPr>
            <w:tcW w:w="997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6C44DAD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3E4D590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0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CE1EEEB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67B4" w:rsidRPr="001467B4" w14:paraId="43D1348B" w14:textId="77777777" w:rsidTr="001467B4">
        <w:trPr>
          <w:tblCellSpacing w:w="15" w:type="dxa"/>
        </w:trPr>
        <w:tc>
          <w:tcPr>
            <w:tcW w:w="1496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EC85F22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7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7F69556" w14:textId="77777777" w:rsidR="001467B4" w:rsidRPr="001467B4" w:rsidRDefault="001467B4" w:rsidP="001467B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67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9CBD2FD" w14:textId="77777777" w:rsidR="001467B4" w:rsidRPr="001467B4" w:rsidRDefault="001467B4" w:rsidP="00146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B6A3071" w14:textId="77777777" w:rsidR="001467B4" w:rsidRPr="001467B4" w:rsidRDefault="001467B4" w:rsidP="001467B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67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14:paraId="15155BED" w14:textId="77777777" w:rsidR="002A49FE" w:rsidRDefault="002A49FE"/>
    <w:sectPr w:rsidR="002A4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A0"/>
    <w:rsid w:val="001467B4"/>
    <w:rsid w:val="002A49FE"/>
    <w:rsid w:val="0073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F89586-B0E0-4AF9-8C0D-1A88BC5D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46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146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1467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2025-05-05T08:58:00Z</dcterms:created>
  <dcterms:modified xsi:type="dcterms:W3CDTF">2025-05-05T08:59:00Z</dcterms:modified>
</cp:coreProperties>
</file>