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ответственных лиц, имеющих право выдачи нарядов-допусков на выполнение работ с повышенной опасностью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утвержденных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Назначить следующих лиц, имеющих право выдачи нарядов-допусков на выполнение работ с повышенной опасностью: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На ответственных лиц, имеющих право выдавать наряды-допуски, возложить обязанности: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определять необходимость работ и безопасность их выполнения;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отвечать за правильность и полноту мер безопасности, которые указаны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Контроль за исполнением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12c9c713a32478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