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818AE" w14:textId="77777777" w:rsidR="006D3120" w:rsidRPr="006D587A" w:rsidRDefault="006D3120" w:rsidP="006D3120">
      <w:pPr>
        <w:tabs>
          <w:tab w:val="left" w:pos="8200"/>
        </w:tabs>
        <w:ind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  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 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E7A102" w14:textId="77777777" w:rsidR="006D3120" w:rsidRPr="006D587A" w:rsidRDefault="006D3120" w:rsidP="006D3120">
      <w:pPr>
        <w:ind w:firstLine="0"/>
        <w:jc w:val="center"/>
        <w:rPr>
          <w:rFonts w:ascii="Times New Roman" w:hAnsi="Times New Roman"/>
        </w:rPr>
      </w:pPr>
      <w:r w:rsidRPr="006D587A">
        <w:rPr>
          <w:rFonts w:ascii="Times New Roman" w:hAnsi="Times New Roman"/>
        </w:rPr>
        <w:t xml:space="preserve"> (предприятие, организация)</w:t>
      </w:r>
    </w:p>
    <w:p w14:paraId="68187C60" w14:textId="77777777" w:rsidR="006D3120" w:rsidRPr="0008362F" w:rsidRDefault="006D3120" w:rsidP="006D3120">
      <w:pPr>
        <w:ind w:firstLine="0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65"/>
        <w:gridCol w:w="4666"/>
      </w:tblGrid>
      <w:tr w:rsidR="006D3120" w:rsidRPr="0008362F" w14:paraId="7E0CDB62" w14:textId="77777777">
        <w:tc>
          <w:tcPr>
            <w:tcW w:w="4665" w:type="dxa"/>
          </w:tcPr>
          <w:p w14:paraId="0E6866FD" w14:textId="77777777" w:rsidR="006D3120" w:rsidRPr="0008362F" w:rsidRDefault="006D3120" w:rsidP="00834FFA">
            <w:pPr>
              <w:spacing w:line="360" w:lineRule="auto"/>
              <w:ind w:left="100" w:hanging="10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08362F">
              <w:rPr>
                <w:rFonts w:ascii="Times New Roman" w:hAnsi="Times New Roman"/>
                <w:b/>
                <w:sz w:val="24"/>
                <w:szCs w:val="24"/>
              </w:rPr>
              <w:t>город</w:t>
            </w:r>
          </w:p>
        </w:tc>
        <w:tc>
          <w:tcPr>
            <w:tcW w:w="4666" w:type="dxa"/>
          </w:tcPr>
          <w:p w14:paraId="5643B1E7" w14:textId="77777777" w:rsidR="006D3120" w:rsidRPr="0008362F" w:rsidRDefault="006D3120" w:rsidP="00BC174C">
            <w:pPr>
              <w:tabs>
                <w:tab w:val="left" w:pos="3035"/>
              </w:tabs>
              <w:spacing w:line="360" w:lineRule="auto"/>
              <w:ind w:firstLine="56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</w:t>
            </w:r>
            <w:r w:rsidRPr="006D587A">
              <w:rPr>
                <w:rFonts w:ascii="Times New Roman" w:hAnsi="Times New Roman" w:cs="Times New Roman"/>
                <w:sz w:val="24"/>
                <w:szCs w:val="24"/>
              </w:rPr>
              <w:t>     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  <w:t> 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8362F">
              <w:rPr>
                <w:rFonts w:ascii="Times New Roman" w:hAnsi="Times New Roman"/>
                <w:sz w:val="24"/>
                <w:szCs w:val="24"/>
              </w:rPr>
              <w:t>20</w:t>
            </w:r>
            <w:r w:rsidRPr="006D587A">
              <w:rPr>
                <w:rFonts w:ascii="Times New Roman" w:hAnsi="Times New Roman" w:cs="Times New Roman"/>
                <w:sz w:val="24"/>
                <w:szCs w:val="24"/>
              </w:rPr>
              <w:t>    </w:t>
            </w:r>
            <w:r w:rsidRPr="0008362F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4E493117" w14:textId="77777777" w:rsidR="006D3120" w:rsidRDefault="006D3120" w:rsidP="006D3120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8ED2E2C" w14:textId="77777777" w:rsidR="006D3120" w:rsidRPr="006D587A" w:rsidRDefault="006D3120" w:rsidP="006D3120">
      <w:pPr>
        <w:spacing w:line="360" w:lineRule="auto"/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08362F">
        <w:rPr>
          <w:rFonts w:ascii="Times New Roman" w:hAnsi="Times New Roman"/>
          <w:b/>
          <w:sz w:val="24"/>
          <w:szCs w:val="24"/>
        </w:rPr>
        <w:t xml:space="preserve">ПРИКАЗ </w:t>
      </w:r>
      <w:r>
        <w:rPr>
          <w:rFonts w:ascii="Times New Roman" w:hAnsi="Times New Roman"/>
          <w:b/>
          <w:sz w:val="24"/>
          <w:szCs w:val="24"/>
          <w:lang w:val="en-US"/>
        </w:rPr>
        <w:t>N</w:t>
      </w:r>
      <w:r w:rsidRPr="0008362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  </w:t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  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E11409F" w14:textId="77777777" w:rsidR="006D3120" w:rsidRDefault="006D3120" w:rsidP="002445E6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6E91085" w14:textId="77777777" w:rsidR="002445E6" w:rsidRDefault="002445E6" w:rsidP="006D3120">
      <w:pPr>
        <w:jc w:val="center"/>
        <w:rPr>
          <w:rFonts w:ascii="Times New Roman" w:hAnsi="Times New Roman"/>
          <w:sz w:val="24"/>
          <w:szCs w:val="24"/>
        </w:rPr>
      </w:pPr>
      <w:r w:rsidRPr="005B48F5">
        <w:rPr>
          <w:rFonts w:ascii="Times New Roman" w:hAnsi="Times New Roman"/>
          <w:sz w:val="24"/>
          <w:szCs w:val="24"/>
        </w:rPr>
        <w:t>О</w:t>
      </w:r>
      <w:r w:rsidRPr="00BF190C">
        <w:rPr>
          <w:rFonts w:ascii="Times New Roman" w:hAnsi="Times New Roman"/>
          <w:sz w:val="24"/>
          <w:szCs w:val="24"/>
        </w:rPr>
        <w:t xml:space="preserve"> </w:t>
      </w:r>
      <w:r w:rsidRPr="00592A2B">
        <w:rPr>
          <w:rFonts w:ascii="Times New Roman" w:hAnsi="Times New Roman"/>
          <w:sz w:val="24"/>
          <w:szCs w:val="24"/>
        </w:rPr>
        <w:t>проведении инструктажа о правилах применения СИЗ и спос</w:t>
      </w:r>
      <w:r>
        <w:rPr>
          <w:rFonts w:ascii="Times New Roman" w:hAnsi="Times New Roman"/>
          <w:sz w:val="24"/>
          <w:szCs w:val="24"/>
        </w:rPr>
        <w:t>обах проверки их работоспособно</w:t>
      </w:r>
      <w:r w:rsidRPr="00592A2B">
        <w:rPr>
          <w:rFonts w:ascii="Times New Roman" w:hAnsi="Times New Roman"/>
          <w:sz w:val="24"/>
          <w:szCs w:val="24"/>
        </w:rPr>
        <w:t>сти и испр</w:t>
      </w:r>
      <w:r>
        <w:rPr>
          <w:rFonts w:ascii="Times New Roman" w:hAnsi="Times New Roman"/>
          <w:sz w:val="24"/>
          <w:szCs w:val="24"/>
        </w:rPr>
        <w:t>авности</w:t>
      </w:r>
    </w:p>
    <w:p w14:paraId="562B826D" w14:textId="77777777" w:rsidR="002445E6" w:rsidRPr="00A26652" w:rsidRDefault="002445E6" w:rsidP="006D3120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E376DB5" w14:textId="77777777" w:rsidR="002445E6" w:rsidRPr="005B48F5" w:rsidRDefault="002445E6" w:rsidP="006D3120">
      <w:pPr>
        <w:pStyle w:val="aff3"/>
        <w:widowControl w:val="0"/>
        <w:tabs>
          <w:tab w:val="left" w:pos="851"/>
        </w:tabs>
        <w:suppressAutoHyphens/>
        <w:spacing w:line="360" w:lineRule="auto"/>
        <w:ind w:left="0" w:firstLine="567"/>
        <w:jc w:val="both"/>
        <w:textAlignment w:val="baseline"/>
        <w:rPr>
          <w:rFonts w:eastAsia="Calibri"/>
          <w:lang w:eastAsia="en-US"/>
        </w:rPr>
      </w:pPr>
      <w:r w:rsidRPr="005B48F5">
        <w:rPr>
          <w:rFonts w:eastAsia="Calibri"/>
          <w:lang w:eastAsia="en-US"/>
        </w:rPr>
        <w:t xml:space="preserve">В соответствие с </w:t>
      </w:r>
      <w:r w:rsidR="004A3312">
        <w:rPr>
          <w:vanish/>
          <w:color w:val="000000"/>
        </w:rPr>
        <w:t>#G0#M12291 727092798</w:t>
      </w:r>
      <w:r w:rsidR="004A3312">
        <w:rPr>
          <w:color w:val="000000"/>
        </w:rPr>
        <w:t>Приказом Минтруда России от 29.10.2021 N 766н "Об утверждении Правил обеспечения работников средствами индивидуальной защиты и смывающими средствами"</w:t>
      </w:r>
      <w:r w:rsidR="004A3312">
        <w:rPr>
          <w:vanish/>
          <w:color w:val="000000"/>
        </w:rPr>
        <w:t>#S</w:t>
      </w:r>
      <w:r w:rsidR="004A3312">
        <w:rPr>
          <w:color w:val="000000"/>
        </w:rPr>
        <w:t xml:space="preserve"> с целью инструктирования работников о правилах применения СИЗ и способах проверки их работоспособности и исправности,</w:t>
      </w:r>
    </w:p>
    <w:p w14:paraId="0F7897FE" w14:textId="77777777" w:rsidR="002445E6" w:rsidRPr="0008362F" w:rsidRDefault="002445E6" w:rsidP="006D3120">
      <w:pPr>
        <w:ind w:firstLine="567"/>
        <w:rPr>
          <w:rFonts w:ascii="Times New Roman" w:hAnsi="Times New Roman"/>
          <w:b/>
          <w:bCs/>
          <w:sz w:val="24"/>
          <w:szCs w:val="24"/>
        </w:rPr>
      </w:pPr>
    </w:p>
    <w:p w14:paraId="206B9995" w14:textId="77777777" w:rsidR="002445E6" w:rsidRDefault="002445E6" w:rsidP="006D3120">
      <w:pPr>
        <w:ind w:firstLine="567"/>
        <w:rPr>
          <w:rFonts w:ascii="Times New Roman" w:hAnsi="Times New Roman"/>
          <w:b/>
          <w:bCs/>
          <w:sz w:val="24"/>
          <w:szCs w:val="24"/>
        </w:rPr>
      </w:pPr>
      <w:r w:rsidRPr="0008362F">
        <w:rPr>
          <w:rFonts w:ascii="Times New Roman" w:hAnsi="Times New Roman"/>
          <w:b/>
          <w:bCs/>
          <w:sz w:val="24"/>
          <w:szCs w:val="24"/>
        </w:rPr>
        <w:t>ПРИКАЗЫВАЮ:</w:t>
      </w:r>
    </w:p>
    <w:p w14:paraId="5AEFA658" w14:textId="77777777" w:rsidR="002445E6" w:rsidRPr="0008362F" w:rsidRDefault="002445E6" w:rsidP="006D3120">
      <w:pPr>
        <w:ind w:firstLine="567"/>
        <w:rPr>
          <w:rFonts w:ascii="Times New Roman" w:hAnsi="Times New Roman"/>
          <w:b/>
          <w:bCs/>
          <w:sz w:val="24"/>
          <w:szCs w:val="24"/>
        </w:rPr>
      </w:pPr>
    </w:p>
    <w:p w14:paraId="36CD672B" w14:textId="77777777" w:rsidR="002445E6" w:rsidRDefault="002445E6" w:rsidP="006D3120">
      <w:pPr>
        <w:pStyle w:val="ConsPlusNormal"/>
        <w:spacing w:line="360" w:lineRule="auto"/>
        <w:ind w:firstLine="425"/>
        <w:jc w:val="both"/>
        <w:rPr>
          <w:rFonts w:eastAsia="Calibri"/>
          <w:bCs/>
          <w:lang w:eastAsia="en-US"/>
        </w:rPr>
      </w:pPr>
      <w:r w:rsidRPr="008443D7">
        <w:rPr>
          <w:rFonts w:eastAsia="Calibri"/>
          <w:bCs/>
          <w:lang w:eastAsia="en-US"/>
        </w:rPr>
        <w:t xml:space="preserve">1. </w:t>
      </w:r>
      <w:r>
        <w:rPr>
          <w:rFonts w:eastAsia="Calibri"/>
          <w:bCs/>
          <w:lang w:eastAsia="en-US"/>
        </w:rPr>
        <w:t xml:space="preserve">Назначить ответственных лиц за </w:t>
      </w:r>
      <w:r w:rsidRPr="00592A2B">
        <w:rPr>
          <w:rFonts w:eastAsia="Calibri"/>
          <w:bCs/>
          <w:lang w:eastAsia="en-US"/>
        </w:rPr>
        <w:t>п</w:t>
      </w:r>
      <w:r>
        <w:rPr>
          <w:rFonts w:eastAsia="Calibri"/>
          <w:bCs/>
          <w:lang w:eastAsia="en-US"/>
        </w:rPr>
        <w:t xml:space="preserve">роведение инструктажа работников </w:t>
      </w:r>
      <w:r w:rsidRPr="00592A2B">
        <w:rPr>
          <w:rFonts w:eastAsia="Calibri"/>
          <w:bCs/>
          <w:lang w:eastAsia="en-US"/>
        </w:rPr>
        <w:t xml:space="preserve">ООО </w:t>
      </w:r>
      <w:r w:rsidR="006D3120">
        <w:rPr>
          <w:rFonts w:eastAsia="Calibri"/>
          <w:bCs/>
          <w:lang w:eastAsia="en-US"/>
        </w:rPr>
        <w:t>"</w:t>
      </w:r>
      <w:r w:rsidR="004A3312">
        <w:rPr>
          <w:rFonts w:eastAsia="Calibri"/>
          <w:bCs/>
          <w:lang w:eastAsia="en-US"/>
        </w:rPr>
        <w:t>________________</w:t>
      </w:r>
      <w:r w:rsidR="006D3120">
        <w:rPr>
          <w:rFonts w:eastAsia="Calibri"/>
          <w:bCs/>
          <w:lang w:eastAsia="en-US"/>
        </w:rPr>
        <w:t>"</w:t>
      </w:r>
      <w:r w:rsidRPr="00592A2B">
        <w:t xml:space="preserve"> </w:t>
      </w:r>
      <w:r w:rsidRPr="00592A2B">
        <w:rPr>
          <w:rFonts w:eastAsia="Calibri"/>
          <w:bCs/>
          <w:lang w:eastAsia="en-US"/>
        </w:rPr>
        <w:t>о правилах применения СИЗ и способах проверки их работоспособности и исправности</w:t>
      </w:r>
      <w:r>
        <w:rPr>
          <w:rFonts w:eastAsia="Calibri"/>
          <w:bCs/>
          <w:lang w:eastAsia="en-US"/>
        </w:rPr>
        <w:t xml:space="preserve"> следующих руководителей подразделений:</w:t>
      </w:r>
    </w:p>
    <w:p w14:paraId="00FBB75D" w14:textId="77777777" w:rsidR="002445E6" w:rsidRPr="00592A2B" w:rsidRDefault="002445E6" w:rsidP="006D3120">
      <w:pPr>
        <w:pStyle w:val="ConsPlusNormal"/>
        <w:spacing w:line="360" w:lineRule="auto"/>
        <w:ind w:firstLine="425"/>
        <w:jc w:val="both"/>
        <w:rPr>
          <w:rFonts w:eastAsia="Calibri"/>
          <w:bCs/>
          <w:lang w:eastAsia="en-US"/>
        </w:rPr>
      </w:pPr>
      <w:r w:rsidRPr="00592A2B">
        <w:rPr>
          <w:rFonts w:eastAsia="Calibri"/>
          <w:bCs/>
          <w:lang w:eastAsia="en-US"/>
        </w:rPr>
        <w:t xml:space="preserve">- ФИО, должность ООО </w:t>
      </w:r>
      <w:r w:rsidR="006D3120">
        <w:rPr>
          <w:rFonts w:eastAsia="Calibri"/>
          <w:bCs/>
          <w:lang w:eastAsia="en-US"/>
        </w:rPr>
        <w:t>"</w:t>
      </w:r>
      <w:r w:rsidR="004A3312">
        <w:rPr>
          <w:rFonts w:eastAsia="Calibri"/>
          <w:bCs/>
          <w:lang w:eastAsia="en-US"/>
        </w:rPr>
        <w:t>________________</w:t>
      </w:r>
      <w:r w:rsidR="006D3120">
        <w:rPr>
          <w:rFonts w:eastAsia="Calibri"/>
          <w:bCs/>
          <w:lang w:eastAsia="en-US"/>
        </w:rPr>
        <w:t>"</w:t>
      </w:r>
      <w:r w:rsidRPr="00592A2B">
        <w:rPr>
          <w:rFonts w:eastAsia="Calibri"/>
          <w:bCs/>
          <w:lang w:eastAsia="en-US"/>
        </w:rPr>
        <w:t>;</w:t>
      </w:r>
    </w:p>
    <w:p w14:paraId="53B61CFC" w14:textId="77777777" w:rsidR="002445E6" w:rsidRDefault="002445E6" w:rsidP="006D3120">
      <w:pPr>
        <w:pStyle w:val="ConsPlusNormal"/>
        <w:spacing w:line="360" w:lineRule="auto"/>
        <w:ind w:firstLine="425"/>
        <w:jc w:val="both"/>
        <w:rPr>
          <w:rFonts w:eastAsia="Calibri"/>
          <w:bCs/>
          <w:lang w:eastAsia="en-US"/>
        </w:rPr>
      </w:pPr>
      <w:r w:rsidRPr="00592A2B">
        <w:rPr>
          <w:rFonts w:eastAsia="Calibri"/>
          <w:bCs/>
          <w:lang w:eastAsia="en-US"/>
        </w:rPr>
        <w:t xml:space="preserve">- ФИО, должность ООО </w:t>
      </w:r>
      <w:r w:rsidR="006D3120">
        <w:rPr>
          <w:rFonts w:eastAsia="Calibri"/>
          <w:bCs/>
          <w:lang w:eastAsia="en-US"/>
        </w:rPr>
        <w:t>"</w:t>
      </w:r>
      <w:r w:rsidR="004A3312">
        <w:rPr>
          <w:rFonts w:eastAsia="Calibri"/>
          <w:bCs/>
          <w:lang w:eastAsia="en-US"/>
        </w:rPr>
        <w:t>________________</w:t>
      </w:r>
      <w:r w:rsidR="006D3120">
        <w:rPr>
          <w:rFonts w:eastAsia="Calibri"/>
          <w:bCs/>
          <w:lang w:eastAsia="en-US"/>
        </w:rPr>
        <w:t>"</w:t>
      </w:r>
      <w:r w:rsidRPr="00592A2B">
        <w:rPr>
          <w:rFonts w:eastAsia="Calibri"/>
          <w:bCs/>
          <w:lang w:eastAsia="en-US"/>
        </w:rPr>
        <w:t>.</w:t>
      </w:r>
    </w:p>
    <w:p w14:paraId="0C82E437" w14:textId="77777777" w:rsidR="002445E6" w:rsidRDefault="002445E6" w:rsidP="006D3120">
      <w:pPr>
        <w:spacing w:line="360" w:lineRule="auto"/>
        <w:ind w:firstLine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120705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Ответственным лицам за проведение инструктажа:</w:t>
      </w:r>
    </w:p>
    <w:p w14:paraId="1479C9CE" w14:textId="77777777" w:rsidR="002445E6" w:rsidRPr="00807DE9" w:rsidRDefault="002445E6" w:rsidP="006D3120">
      <w:pPr>
        <w:spacing w:line="360" w:lineRule="auto"/>
        <w:ind w:firstLine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3.1. Включить в </w:t>
      </w:r>
      <w:r w:rsidRPr="00807DE9">
        <w:rPr>
          <w:rFonts w:ascii="Times New Roman" w:hAnsi="Times New Roman"/>
          <w:sz w:val="24"/>
          <w:szCs w:val="24"/>
        </w:rPr>
        <w:t xml:space="preserve">программу проведения </w:t>
      </w:r>
      <w:r>
        <w:rPr>
          <w:rFonts w:ascii="Times New Roman" w:hAnsi="Times New Roman"/>
          <w:sz w:val="24"/>
          <w:szCs w:val="24"/>
        </w:rPr>
        <w:t xml:space="preserve">первичного </w:t>
      </w:r>
      <w:r w:rsidRPr="00807DE9">
        <w:rPr>
          <w:rFonts w:ascii="Times New Roman" w:hAnsi="Times New Roman"/>
          <w:sz w:val="24"/>
          <w:szCs w:val="24"/>
        </w:rPr>
        <w:t xml:space="preserve">инструктажа </w:t>
      </w:r>
      <w:r>
        <w:rPr>
          <w:rFonts w:ascii="Times New Roman" w:hAnsi="Times New Roman"/>
          <w:sz w:val="24"/>
          <w:szCs w:val="24"/>
        </w:rPr>
        <w:t>на рабочем месте правила применения СИЗ и способы</w:t>
      </w:r>
      <w:r w:rsidRPr="00807DE9">
        <w:rPr>
          <w:rFonts w:ascii="Times New Roman" w:hAnsi="Times New Roman"/>
          <w:sz w:val="24"/>
          <w:szCs w:val="24"/>
        </w:rPr>
        <w:t xml:space="preserve"> проверки их работоспособности и исправности.</w:t>
      </w:r>
    </w:p>
    <w:p w14:paraId="1F3FA3AD" w14:textId="77777777" w:rsidR="002445E6" w:rsidRDefault="002445E6" w:rsidP="006D3120">
      <w:pPr>
        <w:spacing w:line="360" w:lineRule="auto"/>
        <w:ind w:firstLine="425"/>
        <w:rPr>
          <w:rFonts w:ascii="Times New Roman" w:hAnsi="Times New Roman"/>
          <w:sz w:val="24"/>
          <w:szCs w:val="24"/>
        </w:rPr>
      </w:pPr>
      <w:r w:rsidRPr="00807DE9">
        <w:rPr>
          <w:rFonts w:ascii="Times New Roman" w:hAnsi="Times New Roman"/>
          <w:sz w:val="24"/>
          <w:szCs w:val="24"/>
        </w:rPr>
        <w:t>3.2. П</w:t>
      </w:r>
      <w:r>
        <w:rPr>
          <w:rFonts w:ascii="Times New Roman" w:hAnsi="Times New Roman"/>
          <w:sz w:val="24"/>
          <w:szCs w:val="24"/>
        </w:rPr>
        <w:t>ри проведении первичного и</w:t>
      </w:r>
      <w:r w:rsidRPr="00807DE9">
        <w:rPr>
          <w:rFonts w:ascii="Times New Roman" w:hAnsi="Times New Roman"/>
          <w:sz w:val="24"/>
          <w:szCs w:val="24"/>
        </w:rPr>
        <w:t xml:space="preserve"> повторного инструктажей </w:t>
      </w:r>
      <w:r w:rsidRPr="00390D80">
        <w:rPr>
          <w:rFonts w:ascii="Times New Roman" w:hAnsi="Times New Roman"/>
          <w:sz w:val="24"/>
          <w:szCs w:val="24"/>
        </w:rPr>
        <w:t xml:space="preserve">работникам своего подразделения </w:t>
      </w:r>
      <w:r w:rsidRPr="00807DE9">
        <w:rPr>
          <w:rFonts w:ascii="Times New Roman" w:hAnsi="Times New Roman"/>
          <w:sz w:val="24"/>
          <w:szCs w:val="24"/>
        </w:rPr>
        <w:t>проводить</w:t>
      </w:r>
      <w:r>
        <w:rPr>
          <w:rFonts w:ascii="Times New Roman" w:hAnsi="Times New Roman"/>
          <w:sz w:val="24"/>
          <w:szCs w:val="24"/>
        </w:rPr>
        <w:t xml:space="preserve"> и </w:t>
      </w:r>
      <w:r w:rsidRPr="00807DE9">
        <w:rPr>
          <w:rFonts w:ascii="Times New Roman" w:hAnsi="Times New Roman"/>
          <w:sz w:val="24"/>
          <w:szCs w:val="24"/>
        </w:rPr>
        <w:t>инструктаж о правилах применения СИЗ и способах проверки их работоспособности.</w:t>
      </w:r>
    </w:p>
    <w:p w14:paraId="6776F465" w14:textId="77777777" w:rsidR="002445E6" w:rsidRPr="00807DE9" w:rsidRDefault="002445E6" w:rsidP="006D3120">
      <w:pPr>
        <w:spacing w:line="360" w:lineRule="auto"/>
        <w:ind w:firstLine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3.3. В ходе проведения инструктажа демонстрировать работникам на практике способы проверки</w:t>
      </w:r>
      <w:r w:rsidRPr="00807DE9">
        <w:rPr>
          <w:rFonts w:ascii="Times New Roman" w:hAnsi="Times New Roman"/>
          <w:sz w:val="24"/>
          <w:szCs w:val="24"/>
        </w:rPr>
        <w:t xml:space="preserve"> работоспособности и исправности</w:t>
      </w:r>
      <w:r>
        <w:rPr>
          <w:rFonts w:ascii="Times New Roman" w:hAnsi="Times New Roman"/>
          <w:sz w:val="24"/>
          <w:szCs w:val="24"/>
        </w:rPr>
        <w:t xml:space="preserve"> СИЗ. Проверять у работников усвоенные практические навыки</w:t>
      </w:r>
      <w:r w:rsidRPr="00807DE9">
        <w:rPr>
          <w:rFonts w:ascii="Times New Roman" w:hAnsi="Times New Roman"/>
          <w:sz w:val="24"/>
          <w:szCs w:val="24"/>
        </w:rPr>
        <w:t xml:space="preserve"> о способах проверки их </w:t>
      </w:r>
      <w:r>
        <w:rPr>
          <w:rFonts w:ascii="Times New Roman" w:hAnsi="Times New Roman"/>
          <w:sz w:val="24"/>
          <w:szCs w:val="24"/>
        </w:rPr>
        <w:t>работоспособности и исправности</w:t>
      </w:r>
      <w:r w:rsidR="006D3120">
        <w:rPr>
          <w:rFonts w:ascii="Times New Roman" w:hAnsi="Times New Roman"/>
          <w:sz w:val="24"/>
          <w:szCs w:val="24"/>
        </w:rPr>
        <w:t>.</w:t>
      </w:r>
    </w:p>
    <w:p w14:paraId="598AAAA5" w14:textId="77777777" w:rsidR="002445E6" w:rsidRPr="0008362F" w:rsidRDefault="002445E6" w:rsidP="006D3120">
      <w:pPr>
        <w:pStyle w:val="aff3"/>
        <w:widowControl w:val="0"/>
        <w:tabs>
          <w:tab w:val="left" w:pos="851"/>
        </w:tabs>
        <w:suppressAutoHyphens/>
        <w:spacing w:line="360" w:lineRule="auto"/>
        <w:ind w:left="0" w:firstLine="425"/>
        <w:jc w:val="both"/>
        <w:textAlignment w:val="baseline"/>
        <w:rPr>
          <w:rFonts w:eastAsia="Calibri"/>
          <w:lang w:eastAsia="en-US"/>
        </w:rPr>
      </w:pPr>
      <w:r>
        <w:rPr>
          <w:rFonts w:eastAsia="Calibri"/>
          <w:lang w:eastAsia="en-US"/>
        </w:rPr>
        <w:t>4</w:t>
      </w:r>
      <w:r w:rsidRPr="0008362F">
        <w:rPr>
          <w:rFonts w:eastAsia="Calibri"/>
          <w:lang w:eastAsia="en-US"/>
        </w:rPr>
        <w:t>. Секретарю ФИО</w:t>
      </w:r>
      <w:r w:rsidRPr="0074318A">
        <w:t xml:space="preserve"> </w:t>
      </w:r>
      <w:r>
        <w:rPr>
          <w:rFonts w:eastAsia="Calibri"/>
          <w:lang w:eastAsia="en-US"/>
        </w:rPr>
        <w:t xml:space="preserve">ООО </w:t>
      </w:r>
      <w:r w:rsidR="006D3120">
        <w:rPr>
          <w:rFonts w:eastAsia="Calibri"/>
          <w:lang w:eastAsia="en-US"/>
        </w:rPr>
        <w:t>"</w:t>
      </w:r>
      <w:r w:rsidR="004A3312">
        <w:rPr>
          <w:rFonts w:eastAsia="Calibri"/>
          <w:bCs/>
          <w:lang w:eastAsia="en-US"/>
        </w:rPr>
        <w:t>________________</w:t>
      </w:r>
      <w:r w:rsidR="006D3120">
        <w:rPr>
          <w:rFonts w:eastAsia="Calibri"/>
          <w:lang w:eastAsia="en-US"/>
        </w:rPr>
        <w:t>"</w:t>
      </w:r>
      <w:r w:rsidRPr="0008362F">
        <w:rPr>
          <w:rFonts w:eastAsia="Calibri"/>
          <w:lang w:eastAsia="en-US"/>
        </w:rPr>
        <w:t xml:space="preserve"> ознакомить с настоящим приказом ответственных лиц под роспись.</w:t>
      </w:r>
    </w:p>
    <w:p w14:paraId="37C1619F" w14:textId="77777777" w:rsidR="002445E6" w:rsidRPr="0008362F" w:rsidRDefault="002445E6" w:rsidP="006D3120">
      <w:pPr>
        <w:pStyle w:val="aff3"/>
        <w:widowControl w:val="0"/>
        <w:tabs>
          <w:tab w:val="left" w:pos="851"/>
        </w:tabs>
        <w:suppressAutoHyphens/>
        <w:spacing w:line="360" w:lineRule="auto"/>
        <w:ind w:left="0" w:firstLine="425"/>
        <w:jc w:val="both"/>
        <w:textAlignment w:val="baseline"/>
        <w:rPr>
          <w:rFonts w:eastAsia="Calibri"/>
          <w:lang w:eastAsia="en-US"/>
        </w:rPr>
      </w:pPr>
      <w:r>
        <w:rPr>
          <w:rFonts w:eastAsia="Calibri"/>
          <w:lang w:eastAsia="en-US"/>
        </w:rPr>
        <w:t>5</w:t>
      </w:r>
      <w:r w:rsidRPr="0008362F">
        <w:rPr>
          <w:rFonts w:eastAsia="Calibri"/>
          <w:lang w:eastAsia="en-US"/>
        </w:rPr>
        <w:t>. Контроль исполнения настоящего приказа оставляю за собой.</w:t>
      </w:r>
    </w:p>
    <w:p w14:paraId="10CAD6E6" w14:textId="77777777" w:rsidR="002445E6" w:rsidRDefault="002445E6" w:rsidP="002445E6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0A2E9A1" w14:textId="77777777" w:rsidR="002445E6" w:rsidRDefault="002445E6" w:rsidP="002445E6">
      <w:pPr>
        <w:spacing w:line="360" w:lineRule="auto"/>
        <w:rPr>
          <w:rFonts w:ascii="Times New Roman" w:hAnsi="Times New Roman"/>
          <w:sz w:val="26"/>
          <w:szCs w:val="26"/>
        </w:rPr>
      </w:pPr>
      <w:r w:rsidRPr="0008362F">
        <w:rPr>
          <w:rFonts w:ascii="Times New Roman" w:hAnsi="Times New Roman"/>
          <w:sz w:val="24"/>
          <w:szCs w:val="24"/>
        </w:rPr>
        <w:t>Должность                                         Подпись                                                       ФИО</w:t>
      </w:r>
    </w:p>
    <w:p w14:paraId="14E9A88C" w14:textId="77777777" w:rsidR="002445E6" w:rsidRPr="00091F2E" w:rsidRDefault="002445E6" w:rsidP="006D3120">
      <w:pPr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/>
          <w:sz w:val="24"/>
          <w:szCs w:val="24"/>
        </w:rPr>
      </w:pPr>
    </w:p>
    <w:p w14:paraId="62F3BB47" w14:textId="77777777" w:rsidR="002445E6" w:rsidRPr="00091F2E" w:rsidRDefault="002445E6" w:rsidP="002445E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091F2E">
        <w:rPr>
          <w:rFonts w:ascii="Times New Roman" w:hAnsi="Times New Roman"/>
          <w:b/>
          <w:color w:val="000000"/>
          <w:sz w:val="24"/>
          <w:szCs w:val="24"/>
        </w:rPr>
        <w:t>ЛИСТ ОЗНАКОМЛЕНИЯ</w:t>
      </w:r>
    </w:p>
    <w:p w14:paraId="3B648A61" w14:textId="77777777" w:rsidR="002445E6" w:rsidRDefault="0091750B" w:rsidP="002445E6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</w:t>
      </w:r>
      <w:r w:rsidR="002445E6" w:rsidRPr="00390D80">
        <w:rPr>
          <w:rFonts w:ascii="Times New Roman" w:hAnsi="Times New Roman"/>
          <w:color w:val="000000"/>
          <w:sz w:val="24"/>
          <w:szCs w:val="24"/>
        </w:rPr>
        <w:t xml:space="preserve"> приказом </w:t>
      </w:r>
      <w:r w:rsidR="006D3120">
        <w:rPr>
          <w:rFonts w:ascii="Times New Roman" w:hAnsi="Times New Roman"/>
          <w:color w:val="000000"/>
          <w:sz w:val="24"/>
          <w:szCs w:val="24"/>
        </w:rPr>
        <w:t>"</w:t>
      </w:r>
      <w:r w:rsidR="002445E6" w:rsidRPr="00390D80">
        <w:rPr>
          <w:rFonts w:ascii="Times New Roman" w:hAnsi="Times New Roman"/>
          <w:sz w:val="24"/>
          <w:szCs w:val="24"/>
        </w:rPr>
        <w:t>О проведении инструктажа о правилах применения СИЗ и способах проверки их работоспособности и исправности</w:t>
      </w:r>
      <w:r w:rsidR="006D3120">
        <w:rPr>
          <w:rFonts w:ascii="Times New Roman" w:hAnsi="Times New Roman"/>
          <w:sz w:val="24"/>
          <w:szCs w:val="24"/>
        </w:rPr>
        <w:t>"</w:t>
      </w:r>
    </w:p>
    <w:p w14:paraId="1B1D812F" w14:textId="77777777" w:rsidR="006D3120" w:rsidRPr="006D3120" w:rsidRDefault="006D3120" w:rsidP="006D3120">
      <w:pPr>
        <w:tabs>
          <w:tab w:val="left" w:pos="3100"/>
        </w:tabs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N</w:t>
      </w:r>
      <w:r w:rsidR="002445E6" w:rsidRPr="00091F2E">
        <w:rPr>
          <w:rFonts w:ascii="Times New Roman" w:hAnsi="Times New Roman"/>
          <w:b/>
          <w:color w:val="000000"/>
          <w:sz w:val="24"/>
          <w:szCs w:val="24"/>
        </w:rPr>
        <w:t xml:space="preserve">    от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  </w:t>
      </w:r>
      <w:r>
        <w:rPr>
          <w:rFonts w:ascii="Times New Roman" w:hAnsi="Times New Roman"/>
          <w:b/>
          <w:color w:val="00000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 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20</w:t>
      </w:r>
      <w:r w:rsidRPr="006D3120">
        <w:rPr>
          <w:rFonts w:ascii="Times New Roman" w:hAnsi="Times New Roman" w:cs="Times New Roman"/>
          <w:b/>
          <w:color w:val="000000"/>
          <w:sz w:val="24"/>
          <w:szCs w:val="24"/>
        </w:rPr>
        <w:t>   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г.</w:t>
      </w:r>
    </w:p>
    <w:p w14:paraId="55F1A8A9" w14:textId="77777777" w:rsidR="006D3120" w:rsidRDefault="006D3120" w:rsidP="002445E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2E04B43" w14:textId="77777777" w:rsidR="006D3120" w:rsidRDefault="006D3120" w:rsidP="002445E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5"/>
        <w:gridCol w:w="2977"/>
        <w:gridCol w:w="2504"/>
        <w:gridCol w:w="2162"/>
      </w:tblGrid>
      <w:tr w:rsidR="006D3120" w:rsidRPr="00091F2E" w14:paraId="2E3E241F" w14:textId="77777777">
        <w:tc>
          <w:tcPr>
            <w:tcW w:w="1985" w:type="dxa"/>
          </w:tcPr>
          <w:p w14:paraId="61B42A72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2977" w:type="dxa"/>
          </w:tcPr>
          <w:p w14:paraId="57CD40D6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Ф.И.О.</w:t>
            </w:r>
          </w:p>
        </w:tc>
        <w:tc>
          <w:tcPr>
            <w:tcW w:w="2504" w:type="dxa"/>
          </w:tcPr>
          <w:p w14:paraId="783D4162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Должность</w:t>
            </w:r>
          </w:p>
        </w:tc>
        <w:tc>
          <w:tcPr>
            <w:tcW w:w="2162" w:type="dxa"/>
          </w:tcPr>
          <w:p w14:paraId="61023F2A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</w:tr>
      <w:tr w:rsidR="006D3120" w:rsidRPr="00091F2E" w14:paraId="5A1F8F28" w14:textId="77777777">
        <w:tc>
          <w:tcPr>
            <w:tcW w:w="1985" w:type="dxa"/>
            <w:vAlign w:val="center"/>
          </w:tcPr>
          <w:p w14:paraId="20FC8863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2977" w:type="dxa"/>
          </w:tcPr>
          <w:p w14:paraId="1309109D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5DCF17EC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6CD59E1C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28A34043" w14:textId="77777777">
        <w:tc>
          <w:tcPr>
            <w:tcW w:w="1985" w:type="dxa"/>
            <w:vAlign w:val="center"/>
          </w:tcPr>
          <w:p w14:paraId="07C3DC75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7FED2FB2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494BAC89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7726DAC2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0FA4F21E" w14:textId="77777777">
        <w:tc>
          <w:tcPr>
            <w:tcW w:w="1985" w:type="dxa"/>
            <w:vAlign w:val="center"/>
          </w:tcPr>
          <w:p w14:paraId="19E50084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015187F2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2FD90709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33EFBFFC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42BA6FED" w14:textId="77777777">
        <w:tc>
          <w:tcPr>
            <w:tcW w:w="1985" w:type="dxa"/>
            <w:vAlign w:val="center"/>
          </w:tcPr>
          <w:p w14:paraId="45E91046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19222570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4E02E6F2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6062A0A9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20489E3D" w14:textId="77777777">
        <w:tc>
          <w:tcPr>
            <w:tcW w:w="1985" w:type="dxa"/>
            <w:vAlign w:val="center"/>
          </w:tcPr>
          <w:p w14:paraId="0564AC98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023E005D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1FA0ABA8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71E60487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0A7D2292" w14:textId="77777777">
        <w:tc>
          <w:tcPr>
            <w:tcW w:w="1985" w:type="dxa"/>
            <w:vAlign w:val="center"/>
          </w:tcPr>
          <w:p w14:paraId="1CEB52EB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0AD8C329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38C3C1CE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48EEC15F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5AF2762D" w14:textId="77777777">
        <w:tc>
          <w:tcPr>
            <w:tcW w:w="1985" w:type="dxa"/>
            <w:vAlign w:val="center"/>
          </w:tcPr>
          <w:p w14:paraId="7DA3F255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1594A908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03255F04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4BBADE64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462FDA94" w14:textId="77777777">
        <w:tc>
          <w:tcPr>
            <w:tcW w:w="1985" w:type="dxa"/>
            <w:vAlign w:val="center"/>
          </w:tcPr>
          <w:p w14:paraId="22AC70A5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4C6A2AAE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1FF42CA8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7561DB88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13A84674" w14:textId="77777777">
        <w:tc>
          <w:tcPr>
            <w:tcW w:w="1985" w:type="dxa"/>
            <w:vAlign w:val="center"/>
          </w:tcPr>
          <w:p w14:paraId="34E14871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41A4E760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6E4D1CEC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1F5B7BC7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3801294E" w14:textId="77777777">
        <w:tc>
          <w:tcPr>
            <w:tcW w:w="1985" w:type="dxa"/>
            <w:vAlign w:val="center"/>
          </w:tcPr>
          <w:p w14:paraId="39A39CB8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54C00ABF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66691B4C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6949319C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6206078D" w14:textId="77777777">
        <w:tc>
          <w:tcPr>
            <w:tcW w:w="1985" w:type="dxa"/>
            <w:vAlign w:val="center"/>
          </w:tcPr>
          <w:p w14:paraId="1F9A63F0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00F8B66C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607B049B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6A6C9110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3E8C8306" w14:textId="77777777">
        <w:tc>
          <w:tcPr>
            <w:tcW w:w="1985" w:type="dxa"/>
            <w:vAlign w:val="center"/>
          </w:tcPr>
          <w:p w14:paraId="1C5C85EA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248A25BF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62D6CBA7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654FB981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3120" w:rsidRPr="00091F2E" w14:paraId="0DDDB18A" w14:textId="77777777">
        <w:tc>
          <w:tcPr>
            <w:tcW w:w="1985" w:type="dxa"/>
            <w:vAlign w:val="center"/>
          </w:tcPr>
          <w:p w14:paraId="2F8B4C01" w14:textId="77777777" w:rsidR="006D3120" w:rsidRPr="00091F2E" w:rsidRDefault="006D3120" w:rsidP="00BC174C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0DEF9F81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3CC6C2DF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302EC8E4" w14:textId="77777777" w:rsidR="006D3120" w:rsidRPr="00091F2E" w:rsidRDefault="006D3120" w:rsidP="00BC174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CF0C564" w14:textId="77777777" w:rsidR="006D3120" w:rsidRDefault="006D3120" w:rsidP="006D3120">
      <w:pPr>
        <w:jc w:val="center"/>
      </w:pPr>
    </w:p>
    <w:sectPr w:rsidR="006D3120" w:rsidSect="00905844">
      <w:type w:val="continuous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7F077" w14:textId="77777777" w:rsidR="008D0648" w:rsidRDefault="008D0648" w:rsidP="00C85155">
      <w:pPr>
        <w:pStyle w:val="tab"/>
      </w:pPr>
      <w:r>
        <w:separator/>
      </w:r>
    </w:p>
  </w:endnote>
  <w:endnote w:type="continuationSeparator" w:id="0">
    <w:p w14:paraId="2E665790" w14:textId="77777777" w:rsidR="008D0648" w:rsidRDefault="008D0648" w:rsidP="00C85155">
      <w:pPr>
        <w:pStyle w:val="tab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7F60B" w14:textId="77777777" w:rsidR="008D0648" w:rsidRDefault="008D0648" w:rsidP="00C85155">
      <w:pPr>
        <w:pStyle w:val="tab"/>
      </w:pPr>
      <w:r>
        <w:separator/>
      </w:r>
    </w:p>
  </w:footnote>
  <w:footnote w:type="continuationSeparator" w:id="0">
    <w:p w14:paraId="2833C9D8" w14:textId="77777777" w:rsidR="008D0648" w:rsidRDefault="008D0648" w:rsidP="00C85155">
      <w:pPr>
        <w:pStyle w:val="tab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590C"/>
    <w:multiLevelType w:val="multilevel"/>
    <w:tmpl w:val="E17A8F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567" w:hanging="567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85"/>
    <w:rsid w:val="00040588"/>
    <w:rsid w:val="0004450F"/>
    <w:rsid w:val="000D25BC"/>
    <w:rsid w:val="001A0297"/>
    <w:rsid w:val="001A0635"/>
    <w:rsid w:val="001D1F50"/>
    <w:rsid w:val="002445E6"/>
    <w:rsid w:val="00250445"/>
    <w:rsid w:val="002737AB"/>
    <w:rsid w:val="002900E8"/>
    <w:rsid w:val="002950A8"/>
    <w:rsid w:val="002A0B0E"/>
    <w:rsid w:val="002D2913"/>
    <w:rsid w:val="003A34A5"/>
    <w:rsid w:val="004A3312"/>
    <w:rsid w:val="004B6059"/>
    <w:rsid w:val="004D330F"/>
    <w:rsid w:val="004E2906"/>
    <w:rsid w:val="00521161"/>
    <w:rsid w:val="00550EB1"/>
    <w:rsid w:val="005B15FD"/>
    <w:rsid w:val="005E775B"/>
    <w:rsid w:val="00603595"/>
    <w:rsid w:val="00612F71"/>
    <w:rsid w:val="00694203"/>
    <w:rsid w:val="006D3120"/>
    <w:rsid w:val="006E06E1"/>
    <w:rsid w:val="00741AB5"/>
    <w:rsid w:val="007E0DF5"/>
    <w:rsid w:val="0080161D"/>
    <w:rsid w:val="00834FFA"/>
    <w:rsid w:val="008D0648"/>
    <w:rsid w:val="008F0785"/>
    <w:rsid w:val="00905844"/>
    <w:rsid w:val="0091750B"/>
    <w:rsid w:val="009A789D"/>
    <w:rsid w:val="009D57F4"/>
    <w:rsid w:val="009D588B"/>
    <w:rsid w:val="009D7617"/>
    <w:rsid w:val="009F2CB5"/>
    <w:rsid w:val="00A24D1B"/>
    <w:rsid w:val="00A344BF"/>
    <w:rsid w:val="00A37606"/>
    <w:rsid w:val="00A76B24"/>
    <w:rsid w:val="00A95B4E"/>
    <w:rsid w:val="00AF082E"/>
    <w:rsid w:val="00B01600"/>
    <w:rsid w:val="00B21420"/>
    <w:rsid w:val="00B41B8C"/>
    <w:rsid w:val="00BB797D"/>
    <w:rsid w:val="00BC174C"/>
    <w:rsid w:val="00BF75DC"/>
    <w:rsid w:val="00C05366"/>
    <w:rsid w:val="00C30E9E"/>
    <w:rsid w:val="00C85155"/>
    <w:rsid w:val="00CC1490"/>
    <w:rsid w:val="00DD0BF4"/>
    <w:rsid w:val="00DF5110"/>
    <w:rsid w:val="00E4134D"/>
    <w:rsid w:val="00E7335B"/>
    <w:rsid w:val="00F24ED4"/>
    <w:rsid w:val="00F2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E4745A"/>
  <w15:chartTrackingRefBased/>
  <w15:docId w15:val="{29F23739-B714-427F-BD20-C18F6552D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5366"/>
    <w:pPr>
      <w:widowControl w:val="0"/>
      <w:ind w:firstLine="720"/>
      <w:jc w:val="both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ind w:left="1134" w:right="1134" w:firstLine="0"/>
      <w:jc w:val="center"/>
      <w:outlineLvl w:val="0"/>
    </w:pPr>
    <w:rPr>
      <w:b/>
      <w:kern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jc w:val="center"/>
      <w:outlineLvl w:val="1"/>
    </w:pPr>
    <w:rPr>
      <w:rFonts w:ascii="Times New Roman" w:hAnsi="Times New Roman"/>
      <w:b/>
      <w:bCs/>
      <w:sz w:val="24"/>
      <w:lang w:eastAsia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rFonts w:ascii="Times New Roman" w:hAnsi="Times New Roman"/>
      <w:b/>
      <w:bCs/>
      <w:sz w:val="24"/>
      <w:lang w:eastAsia="en-US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left"/>
      <w:outlineLvl w:val="3"/>
    </w:pPr>
    <w:rPr>
      <w:rFonts w:ascii="Times New Roman" w:hAnsi="Times New Roman"/>
      <w:sz w:val="26"/>
      <w:szCs w:val="26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line="216" w:lineRule="auto"/>
      <w:jc w:val="left"/>
      <w:outlineLvl w:val="4"/>
    </w:pPr>
    <w:rPr>
      <w:rFonts w:ascii="Times New Roman" w:hAnsi="Times New Roman"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jc w:val="left"/>
      <w:outlineLvl w:val="5"/>
    </w:pPr>
    <w:rPr>
      <w:rFonts w:ascii="Times New Roman" w:hAnsi="Times New Roman"/>
      <w:b/>
      <w:bCs/>
      <w:w w:val="150"/>
      <w:sz w:val="22"/>
      <w:szCs w:val="22"/>
    </w:rPr>
  </w:style>
  <w:style w:type="paragraph" w:styleId="7">
    <w:name w:val="heading 7"/>
    <w:basedOn w:val="a"/>
    <w:next w:val="a"/>
    <w:qFormat/>
    <w:rsid w:val="00550EB1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jc w:val="center"/>
      <w:outlineLvl w:val="7"/>
    </w:pPr>
    <w:rPr>
      <w:rFonts w:ascii="Times New Roman" w:hAnsi="Times New Roman"/>
      <w:b/>
      <w:bCs/>
      <w:sz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таблица"/>
    <w:basedOn w:val="a"/>
    <w:semiHidden/>
    <w:pPr>
      <w:autoSpaceDE w:val="0"/>
      <w:autoSpaceDN w:val="0"/>
      <w:ind w:firstLine="567"/>
    </w:pPr>
  </w:style>
  <w:style w:type="paragraph" w:styleId="a4">
    <w:name w:val="Title"/>
    <w:basedOn w:val="a"/>
    <w:pPr>
      <w:keepNext/>
      <w:keepLines/>
      <w:autoSpaceDE w:val="0"/>
      <w:autoSpaceDN w:val="0"/>
      <w:jc w:val="center"/>
    </w:pPr>
    <w:rPr>
      <w:b/>
      <w:bCs/>
      <w:color w:val="0000FF"/>
    </w:rPr>
  </w:style>
  <w:style w:type="paragraph" w:customStyle="1" w:styleId="10">
    <w:name w:val="Стиль1"/>
    <w:basedOn w:val="a"/>
    <w:semiHidden/>
    <w:pPr>
      <w:autoSpaceDE w:val="0"/>
      <w:autoSpaceDN w:val="0"/>
    </w:pPr>
  </w:style>
  <w:style w:type="paragraph" w:customStyle="1" w:styleId="a5">
    <w:name w:val="та блица"/>
    <w:basedOn w:val="a"/>
    <w:semiHidden/>
    <w:pPr>
      <w:autoSpaceDE w:val="0"/>
      <w:autoSpaceDN w:val="0"/>
    </w:pPr>
  </w:style>
  <w:style w:type="paragraph" w:customStyle="1" w:styleId="11">
    <w:name w:val="таблица 1"/>
    <w:basedOn w:val="a"/>
    <w:semiHidden/>
    <w:pPr>
      <w:autoSpaceDE w:val="0"/>
      <w:autoSpaceDN w:val="0"/>
      <w:ind w:firstLine="567"/>
    </w:pPr>
  </w:style>
  <w:style w:type="paragraph" w:customStyle="1" w:styleId="a6">
    <w:name w:val="таб"/>
    <w:basedOn w:val="a"/>
    <w:semiHidden/>
    <w:pPr>
      <w:autoSpaceDE w:val="0"/>
      <w:autoSpaceDN w:val="0"/>
    </w:pPr>
  </w:style>
  <w:style w:type="paragraph" w:customStyle="1" w:styleId="a7">
    <w:name w:val="Таблица"/>
    <w:basedOn w:val="a"/>
    <w:semiHidden/>
    <w:pPr>
      <w:autoSpaceDE w:val="0"/>
      <w:autoSpaceDN w:val="0"/>
      <w:ind w:firstLine="567"/>
    </w:pPr>
  </w:style>
  <w:style w:type="paragraph" w:customStyle="1" w:styleId="tab">
    <w:name w:val="tab"/>
    <w:basedOn w:val="a"/>
    <w:pPr>
      <w:ind w:firstLine="0"/>
      <w:jc w:val="left"/>
    </w:pPr>
  </w:style>
  <w:style w:type="paragraph" w:customStyle="1" w:styleId="a8">
    <w:name w:val="заголовок"/>
    <w:basedOn w:val="a"/>
    <w:pPr>
      <w:ind w:firstLine="0"/>
      <w:jc w:val="center"/>
    </w:pPr>
    <w:rPr>
      <w:b/>
      <w:color w:val="0000FF"/>
    </w:rPr>
  </w:style>
  <w:style w:type="paragraph" w:customStyle="1" w:styleId="Normal">
    <w:name w:val="Normal"/>
    <w:pPr>
      <w:widowControl w:val="0"/>
      <w:ind w:firstLine="720"/>
      <w:jc w:val="both"/>
    </w:pPr>
    <w:rPr>
      <w:rFonts w:ascii="Arial" w:hAnsi="Arial"/>
      <w:snapToGrid w:val="0"/>
    </w:rPr>
  </w:style>
  <w:style w:type="paragraph" w:customStyle="1" w:styleId="12">
    <w:name w:val="Заголовок_1"/>
    <w:basedOn w:val="Normal"/>
    <w:autoRedefine/>
    <w:pPr>
      <w:ind w:firstLine="0"/>
      <w:jc w:val="center"/>
    </w:pPr>
    <w:rPr>
      <w:b/>
    </w:rPr>
  </w:style>
  <w:style w:type="paragraph" w:customStyle="1" w:styleId="a9">
    <w:name w:val="Старорусский"/>
    <w:basedOn w:val="a"/>
    <w:pPr>
      <w:shd w:val="clear" w:color="auto" w:fill="FFFFFF"/>
    </w:pPr>
    <w:rPr>
      <w:rFonts w:ascii="Palatino Linotype" w:hAnsi="Palatino Linotype"/>
      <w:color w:val="000000"/>
    </w:rPr>
  </w:style>
  <w:style w:type="paragraph" w:styleId="aa">
    <w:name w:val="Body Text Indent"/>
    <w:basedOn w:val="a"/>
    <w:pPr>
      <w:spacing w:before="60" w:after="60"/>
    </w:pPr>
    <w:rPr>
      <w:color w:val="FF0000"/>
    </w:rPr>
  </w:style>
  <w:style w:type="paragraph" w:styleId="30">
    <w:name w:val="Body Text Indent 3"/>
    <w:basedOn w:val="a"/>
    <w:pPr>
      <w:spacing w:before="60"/>
      <w:ind w:firstLine="709"/>
    </w:pPr>
  </w:style>
  <w:style w:type="paragraph" w:customStyle="1" w:styleId="ab">
    <w:name w:val="извлечение"/>
    <w:basedOn w:val="a"/>
    <w:pPr>
      <w:ind w:firstLine="0"/>
      <w:jc w:val="center"/>
    </w:pPr>
    <w:rPr>
      <w:snapToGrid w:val="0"/>
    </w:rPr>
  </w:style>
  <w:style w:type="paragraph" w:customStyle="1" w:styleId="20">
    <w:name w:val="Стиль2"/>
    <w:basedOn w:val="a"/>
    <w:semiHidden/>
    <w:rPr>
      <w:lang w:eastAsia="en-US"/>
    </w:rPr>
  </w:style>
  <w:style w:type="character" w:styleId="ac">
    <w:name w:val="Strong"/>
    <w:qFormat/>
    <w:rPr>
      <w:b/>
      <w:bCs/>
    </w:rPr>
  </w:style>
  <w:style w:type="paragraph" w:styleId="ad">
    <w:name w:val="footer"/>
    <w:basedOn w:val="a"/>
    <w:pPr>
      <w:tabs>
        <w:tab w:val="center" w:pos="4153"/>
        <w:tab w:val="right" w:pos="8306"/>
      </w:tabs>
      <w:ind w:firstLine="0"/>
      <w:jc w:val="left"/>
    </w:pPr>
    <w:rPr>
      <w:rFonts w:ascii="Times New Roman" w:hAnsi="Times New Roman"/>
      <w:sz w:val="24"/>
      <w:lang w:eastAsia="en-US"/>
    </w:rPr>
  </w:style>
  <w:style w:type="character" w:customStyle="1" w:styleId="ae">
    <w:name w:val="номер страницы"/>
    <w:basedOn w:val="a0"/>
  </w:style>
  <w:style w:type="character" w:styleId="af">
    <w:name w:val="page number"/>
    <w:basedOn w:val="a0"/>
  </w:style>
  <w:style w:type="paragraph" w:styleId="13">
    <w:name w:val="toc 1"/>
    <w:basedOn w:val="a"/>
    <w:next w:val="a"/>
    <w:autoRedefine/>
    <w:semiHidden/>
    <w:pPr>
      <w:spacing w:before="120" w:after="120"/>
    </w:pPr>
    <w:rPr>
      <w:b/>
      <w:bCs/>
      <w:caps/>
      <w:lang w:eastAsia="en-US"/>
    </w:rPr>
  </w:style>
  <w:style w:type="paragraph" w:styleId="af0">
    <w:name w:val="Body Text"/>
    <w:basedOn w:val="a"/>
    <w:pPr>
      <w:jc w:val="center"/>
    </w:pPr>
  </w:style>
  <w:style w:type="paragraph" w:styleId="21">
    <w:name w:val="Body Text 2"/>
    <w:basedOn w:val="a"/>
    <w:autoRedefine/>
    <w:rPr>
      <w:lang w:eastAsia="en-US"/>
    </w:rPr>
  </w:style>
  <w:style w:type="paragraph" w:styleId="31">
    <w:name w:val="Body Text 3"/>
    <w:basedOn w:val="a"/>
    <w:pPr>
      <w:jc w:val="center"/>
    </w:pPr>
    <w:rPr>
      <w:b/>
      <w:bCs/>
      <w:sz w:val="28"/>
      <w:szCs w:val="28"/>
      <w:lang w:eastAsia="en-US"/>
    </w:rPr>
  </w:style>
  <w:style w:type="paragraph" w:styleId="22">
    <w:name w:val="Body Text Indent 2"/>
    <w:basedOn w:val="a"/>
    <w:pPr>
      <w:spacing w:before="60"/>
      <w:ind w:right="-908" w:firstLine="709"/>
    </w:pPr>
    <w:rPr>
      <w:sz w:val="28"/>
      <w:szCs w:val="28"/>
    </w:rPr>
  </w:style>
  <w:style w:type="character" w:customStyle="1" w:styleId="af1">
    <w:name w:val="Основной шрифт"/>
    <w:semiHidden/>
  </w:style>
  <w:style w:type="paragraph" w:styleId="af2">
    <w:name w:val="List"/>
    <w:basedOn w:val="a"/>
    <w:pPr>
      <w:ind w:left="283" w:hanging="283"/>
    </w:pPr>
  </w:style>
  <w:style w:type="paragraph" w:styleId="af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f4">
    <w:name w:val="Plain Text"/>
    <w:basedOn w:val="a"/>
    <w:rPr>
      <w:rFonts w:ascii="Courier New" w:hAnsi="Courier New" w:cs="Courier New"/>
    </w:rPr>
  </w:style>
  <w:style w:type="paragraph" w:styleId="af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6">
    <w:name w:val="footnote text"/>
    <w:basedOn w:val="a"/>
    <w:semiHidden/>
  </w:style>
  <w:style w:type="paragraph" w:customStyle="1" w:styleId="af7">
    <w:name w:val="обычный"/>
    <w:basedOn w:val="Normal"/>
    <w:rsid w:val="00C05366"/>
    <w:pPr>
      <w:ind w:firstLine="567"/>
    </w:pPr>
  </w:style>
  <w:style w:type="paragraph" w:customStyle="1" w:styleId="14">
    <w:name w:val="заголовок1"/>
    <w:basedOn w:val="Normal"/>
    <w:pPr>
      <w:jc w:val="center"/>
    </w:pPr>
    <w:rPr>
      <w:b/>
      <w:color w:val="3366FF"/>
    </w:rPr>
  </w:style>
  <w:style w:type="paragraph" w:styleId="af8">
    <w:name w:val="Название"/>
    <w:basedOn w:val="1"/>
    <w:qFormat/>
    <w:pPr>
      <w:suppressAutoHyphens/>
      <w:spacing w:before="240" w:after="60"/>
      <w:jc w:val="left"/>
      <w:outlineLvl w:val="9"/>
    </w:pPr>
    <w:rPr>
      <w:kern w:val="28"/>
      <w:sz w:val="32"/>
      <w:szCs w:val="32"/>
    </w:rPr>
  </w:style>
  <w:style w:type="paragraph" w:customStyle="1" w:styleId="af9">
    <w:name w:val="Обычный_по_ширине"/>
    <w:basedOn w:val="a"/>
    <w:pPr>
      <w:autoSpaceDE w:val="0"/>
      <w:autoSpaceDN w:val="0"/>
      <w:spacing w:before="120"/>
    </w:pPr>
    <w:rPr>
      <w:lang w:eastAsia="en-US"/>
    </w:rPr>
  </w:style>
  <w:style w:type="paragraph" w:styleId="23">
    <w:name w:val="toc 2"/>
    <w:basedOn w:val="a"/>
    <w:next w:val="a"/>
    <w:autoRedefine/>
    <w:semiHidden/>
    <w:pPr>
      <w:tabs>
        <w:tab w:val="right" w:leader="dot" w:pos="10082"/>
      </w:tabs>
      <w:spacing w:before="60"/>
      <w:ind w:left="238"/>
    </w:pPr>
    <w:rPr>
      <w:noProof/>
      <w:lang w:eastAsia="en-US"/>
    </w:rPr>
  </w:style>
  <w:style w:type="paragraph" w:styleId="32">
    <w:name w:val="toc 3"/>
    <w:basedOn w:val="a"/>
    <w:next w:val="a"/>
    <w:autoRedefine/>
    <w:semiHidden/>
    <w:pPr>
      <w:tabs>
        <w:tab w:val="right" w:leader="dot" w:pos="10082"/>
      </w:tabs>
      <w:spacing w:before="60"/>
      <w:ind w:left="482"/>
    </w:pPr>
    <w:rPr>
      <w:noProof/>
      <w:lang w:eastAsia="en-US"/>
    </w:rPr>
  </w:style>
  <w:style w:type="paragraph" w:customStyle="1" w:styleId="afa">
    <w:name w:val="изменения"/>
    <w:basedOn w:val="a"/>
    <w:pPr>
      <w:ind w:firstLine="0"/>
      <w:jc w:val="center"/>
    </w:pPr>
    <w:rPr>
      <w:snapToGrid w:val="0"/>
    </w:rPr>
  </w:style>
  <w:style w:type="paragraph" w:customStyle="1" w:styleId="afb">
    <w:name w:val="издательство"/>
    <w:basedOn w:val="a"/>
    <w:pPr>
      <w:ind w:firstLine="0"/>
      <w:jc w:val="center"/>
    </w:pPr>
    <w:rPr>
      <w:i/>
      <w:snapToGrid w:val="0"/>
    </w:rPr>
  </w:style>
  <w:style w:type="paragraph" w:customStyle="1" w:styleId="afc">
    <w:name w:val="статья"/>
    <w:basedOn w:val="a"/>
    <w:pPr>
      <w:ind w:firstLine="0"/>
    </w:pPr>
    <w:rPr>
      <w:b/>
    </w:rPr>
  </w:style>
  <w:style w:type="paragraph" w:customStyle="1" w:styleId="15">
    <w:name w:val="заголовок 1"/>
    <w:basedOn w:val="a"/>
    <w:next w:val="a"/>
    <w:pPr>
      <w:widowControl/>
      <w:ind w:left="1134" w:right="1134" w:firstLine="0"/>
      <w:jc w:val="center"/>
    </w:pPr>
    <w:rPr>
      <w:b/>
      <w:kern w:val="72"/>
    </w:rPr>
  </w:style>
  <w:style w:type="paragraph" w:customStyle="1" w:styleId="106">
    <w:name w:val="Стиль Первая строка:  106 см"/>
    <w:basedOn w:val="a"/>
  </w:style>
  <w:style w:type="paragraph" w:customStyle="1" w:styleId="afd">
    <w:name w:val="жк"/>
    <w:basedOn w:val="a"/>
    <w:rPr>
      <w:b/>
      <w:u w:val="single"/>
    </w:rPr>
  </w:style>
  <w:style w:type="paragraph" w:styleId="afe">
    <w:name w:val="Обычный (веб)"/>
    <w:basedOn w:val="a"/>
    <w:pPr>
      <w:spacing w:before="100" w:after="100" w:line="360" w:lineRule="auto"/>
    </w:pPr>
    <w:rPr>
      <w:sz w:val="24"/>
    </w:rPr>
  </w:style>
  <w:style w:type="paragraph" w:customStyle="1" w:styleId="Heading">
    <w:name w:val="Heading"/>
    <w:rsid w:val="00694203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694203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styleId="aff">
    <w:name w:val="footnote reference"/>
    <w:semiHidden/>
    <w:rsid w:val="00040588"/>
    <w:rPr>
      <w:vertAlign w:val="superscript"/>
    </w:rPr>
  </w:style>
  <w:style w:type="table" w:styleId="aff0">
    <w:name w:val="Table Grid"/>
    <w:basedOn w:val="a1"/>
    <w:rsid w:val="00040588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header"/>
    <w:basedOn w:val="a"/>
    <w:link w:val="aff2"/>
    <w:rsid w:val="00CC1490"/>
    <w:pPr>
      <w:widowControl/>
      <w:tabs>
        <w:tab w:val="center" w:pos="4677"/>
        <w:tab w:val="right" w:pos="9355"/>
      </w:tabs>
      <w:ind w:firstLine="0"/>
      <w:jc w:val="left"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2">
    <w:name w:val="Верхний колонтитул Знак"/>
    <w:link w:val="aff1"/>
    <w:locked/>
    <w:rsid w:val="00CC1490"/>
    <w:rPr>
      <w:rFonts w:ascii="Calibri" w:hAnsi="Calibri"/>
      <w:sz w:val="22"/>
      <w:szCs w:val="22"/>
      <w:lang w:val="ru-RU" w:eastAsia="en-US" w:bidi="ar-SA"/>
    </w:rPr>
  </w:style>
  <w:style w:type="paragraph" w:styleId="aff3">
    <w:name w:val="List Paragraph"/>
    <w:basedOn w:val="a"/>
    <w:qFormat/>
    <w:rsid w:val="002445E6"/>
    <w:pPr>
      <w:widowControl/>
      <w:ind w:left="720" w:firstLine="0"/>
      <w:contextualSpacing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sPlusNormal">
    <w:name w:val="ConsPlusNormal"/>
    <w:rsid w:val="002445E6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_________________________ООО «ХХХ»______________________________</vt:lpstr>
    </vt:vector>
  </TitlesOfParts>
  <Company>kodeks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_________________________ООО «ХХХ»______________________________</dc:title>
  <dc:subject/>
  <cp:keywords/>
  <dc:description>Электронная форма документа подготовлена АО "Информационная компания "Кодекс"</dc:description>
  <cp:lastModifiedBy>Александр Григорьев</cp:lastModifiedBy>
  <cp:revision>2</cp:revision>
  <dcterms:created xsi:type="dcterms:W3CDTF">2025-05-26T12:05:00Z</dcterms:created>
  <dcterms:modified xsi:type="dcterms:W3CDTF">2025-05-26T12:05:00Z</dcterms:modified>
</cp:coreProperties>
</file>