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специальной оценки условий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статьи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Создать комиссию по проведению СОУТ (далее – Комиссия) в следующем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председатель комиссии по проведению специальной оценки условий труда: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комиссии по проведению специальной оценки условий труда: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Утвердить график проведения СОУТ.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Разработать и утвердить перечень рабочих мест, на которых будет проводиться специальная оценка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Обеспечить предоставление необходимых материалов с учетом конфиденциальности, а также обеспечить доступ специалистов испытательной лаборатории к рабочим местам для проведения необходимых исследований.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 Обеспечить участие каждого работника в оценке конкретного рабочего места, при необходимости организовать составление силами работников хронометражных наблюдений затрат рабочего времени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Завершить работу по проведению специальной оценки условий труда и предоставить отчет на утверждение не позднее 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2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e8078be93742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