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распределении обязанностей по охране труда при работе с подъемными сооружениями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осуществления безопасного производства работ подъемными сооружениями и в соответствии с пунктом 22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N 461</w:t>
      </w:r>
      <w:r>
        <w:rPr>
          <w:rFonts w:hAnsi="Times New Roman" w:cs="Times New Roman"/>
          <w:color w:val="000000"/>
          <w:sz w:val="24"/>
          <w:szCs w:val="24"/>
        </w:rPr>
        <w:t xml:space="preserve">, а также "Правилами по охране труда при погрузочно-разгрузочных работах и размещении грузов",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N 753н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 ответственным за осуществление производственного контроля при эксплуатации ПС: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 ответственными за содержание ПС в работоспособном состоянии: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 ответственными за безопасное производство работ ПС: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безопасной эксплуатации подъемных сооружений, в случае перестановки машинистов ПС с крана на кран, по производственной необходимости, возложить ответственность за перестановку на лиц, ответственных за безопасное производство работ с применением ПС в сменах.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 ответственными за ведение «Журнала учета и осмотров съемных грузозахватных приспособлений и тары»: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 На время отпуска, командировки, болезни или в других случаях отсутствия ответственных инженерно-технических работников выполнение их обязанностей возлагается внутренним распорядительным актом эксплуатирующей организации на работников, замещающих их по должности, имеющих соответствующую квалификацию, прошедших обучение и аттестацию.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Назначить: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ответственным за осуществлением контроля и надзора (испытания, регистрацию, выдачу) за эксплуатацией СГП и 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 ответственным за ремонт СГП и 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 ответственными за осмотр, эксплуатацию и исправное состояние СГП и 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Периодический осмотр СГП и тары производить в следующие сроки: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траверсы, клещи, захваты и тара — один раз в месяц;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стропа, постоянно используемые на ПС — один раз в 10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редко используемые СГП и тара — перед выдачей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 Ответственными за остановку ПС в соответствии с графиком ремонта, проведения профилактики, годовых ревизий, периодической проверки, технического освидетельствования и диагностики: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Постоянными местами остановки подъемных сооружений (ПС) на планово-предупредительные ремонты являются места стоянки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 Ответственными за организацию безопасной эвакуации машинистов кранов с подъемных сооружений (ПС), за учет и сохранность средств эвакуации в случае пожара или аварийной при вынужденной остановке не у посадочной площадки: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 Ответственными за содержание и сохранность технологических карт (ТК), схем складирования грузов и плакатов по зацепке и строповке грузов: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отсутствия ответственных лиц обязанности возложить на лиц их замещающих.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be00aae7ee41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