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177C9" w14:textId="77777777" w:rsidR="00B17AEB" w:rsidRDefault="00B17AEB" w:rsidP="00C807A6">
      <w:pPr>
        <w:tabs>
          <w:tab w:val="left" w:pos="6800"/>
        </w:tabs>
        <w:ind w:firstLine="0"/>
        <w:jc w:val="center"/>
        <w:rPr>
          <w:rFonts w:ascii="Times New Roman" w:hAnsi="Times New Roman" w:cs="Times New Roman"/>
          <w:sz w:val="22"/>
          <w:szCs w:val="22"/>
        </w:rPr>
      </w:pPr>
    </w:p>
    <w:p w14:paraId="0B6D4E50" w14:textId="77777777" w:rsidR="00AE3C52" w:rsidRPr="00AE3C52" w:rsidRDefault="00AE3C52" w:rsidP="00AE3C52">
      <w:pPr>
        <w:tabs>
          <w:tab w:val="left" w:pos="6800"/>
        </w:tabs>
        <w:ind w:firstLine="0"/>
        <w:jc w:val="center"/>
        <w:rPr>
          <w:rFonts w:ascii="Times New Roman" w:hAnsi="Times New Roman" w:cs="Times New Roman"/>
          <w:sz w:val="22"/>
          <w:szCs w:val="22"/>
        </w:rPr>
      </w:pPr>
      <w:r w:rsidRPr="00AE3C52">
        <w:rPr>
          <w:rFonts w:ascii="Times New Roman" w:hAnsi="Times New Roman" w:cs="Times New Roman"/>
          <w:sz w:val="22"/>
          <w:szCs w:val="22"/>
          <w:u w:val="single"/>
        </w:rPr>
        <w:t xml:space="preserve">                                                                 </w:t>
      </w:r>
      <w:r w:rsidRPr="00AE3C52">
        <w:rPr>
          <w:rFonts w:ascii="Times New Roman" w:hAnsi="Times New Roman" w:cs="Times New Roman"/>
          <w:sz w:val="22"/>
          <w:szCs w:val="22"/>
          <w:u w:val="single"/>
        </w:rPr>
        <w:tab/>
        <w:t>  </w:t>
      </w:r>
      <w:r w:rsidRPr="00AE3C5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B6202F0" w14:textId="77777777" w:rsidR="00AE3C52" w:rsidRPr="00AE3C52" w:rsidRDefault="00AE3C52" w:rsidP="00AE3C52">
      <w:pPr>
        <w:jc w:val="center"/>
        <w:rPr>
          <w:rFonts w:ascii="Times New Roman" w:hAnsi="Times New Roman" w:cs="Times New Roman"/>
        </w:rPr>
      </w:pPr>
      <w:r w:rsidRPr="00AE3C52">
        <w:rPr>
          <w:rFonts w:ascii="Times New Roman" w:hAnsi="Times New Roman" w:cs="Times New Roman"/>
        </w:rPr>
        <w:t>(предприятие, организация)</w:t>
      </w:r>
    </w:p>
    <w:p w14:paraId="7A17B402" w14:textId="77777777" w:rsidR="00AE3C52" w:rsidRPr="00AE3C52" w:rsidRDefault="00AE3C52" w:rsidP="002C7E07">
      <w:pPr>
        <w:rPr>
          <w:rFonts w:ascii="Times New Roman" w:hAnsi="Times New Roman" w:cs="Times New Roman"/>
          <w:sz w:val="22"/>
          <w:szCs w:val="22"/>
        </w:rPr>
      </w:pPr>
    </w:p>
    <w:p w14:paraId="7A61B69F" w14:textId="77777777" w:rsidR="00AE3C52" w:rsidRPr="00AE3C52" w:rsidRDefault="00AE3C52" w:rsidP="00AE3C52">
      <w:pPr>
        <w:tabs>
          <w:tab w:val="left" w:pos="7000"/>
        </w:tabs>
        <w:ind w:firstLine="100"/>
        <w:rPr>
          <w:rFonts w:ascii="Times New Roman" w:hAnsi="Times New Roman" w:cs="Times New Roman"/>
          <w:sz w:val="22"/>
          <w:szCs w:val="22"/>
        </w:rPr>
      </w:pPr>
      <w:r w:rsidRPr="00AE3C52">
        <w:rPr>
          <w:rFonts w:ascii="Times New Roman" w:hAnsi="Times New Roman" w:cs="Times New Roman"/>
          <w:b/>
          <w:sz w:val="22"/>
          <w:szCs w:val="22"/>
        </w:rPr>
        <w:t>город</w:t>
      </w:r>
      <w:r>
        <w:rPr>
          <w:rFonts w:ascii="Times New Roman" w:hAnsi="Times New Roman" w:cs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sz w:val="22"/>
          <w:szCs w:val="22"/>
        </w:rPr>
        <w:tab/>
      </w:r>
      <w:r w:rsidRPr="00AE3C52">
        <w:rPr>
          <w:rFonts w:ascii="Times New Roman" w:hAnsi="Times New Roman" w:cs="Times New Roman"/>
          <w:sz w:val="22"/>
          <w:szCs w:val="22"/>
        </w:rPr>
        <w:tab/>
        <w:t>"</w:t>
      </w:r>
      <w:r w:rsidRPr="00AE3C52">
        <w:rPr>
          <w:rFonts w:ascii="Times New Roman" w:hAnsi="Times New Roman" w:cs="Times New Roman"/>
          <w:sz w:val="22"/>
          <w:szCs w:val="22"/>
          <w:u w:val="single"/>
        </w:rPr>
        <w:t>    "</w:t>
      </w:r>
      <w:r w:rsidRPr="00AE3C52">
        <w:rPr>
          <w:rFonts w:ascii="Times New Roman" w:hAnsi="Times New Roman" w:cs="Times New Roman"/>
          <w:sz w:val="22"/>
          <w:szCs w:val="22"/>
        </w:rPr>
        <w:t xml:space="preserve"> </w:t>
      </w:r>
      <w:r w:rsidRPr="00AE3C52">
        <w:rPr>
          <w:rFonts w:ascii="Times New Roman" w:hAnsi="Times New Roman" w:cs="Times New Roman"/>
          <w:sz w:val="22"/>
          <w:szCs w:val="22"/>
          <w:u w:val="single"/>
        </w:rPr>
        <w:t>  </w:t>
      </w:r>
      <w:r w:rsidRPr="00AE3C52">
        <w:rPr>
          <w:rFonts w:ascii="Times New Roman" w:hAnsi="Times New Roman" w:cs="Times New Roman"/>
          <w:sz w:val="22"/>
          <w:szCs w:val="22"/>
          <w:u w:val="single"/>
        </w:rPr>
        <w:tab/>
      </w:r>
      <w:r w:rsidRPr="00AE3C52">
        <w:rPr>
          <w:rFonts w:ascii="Times New Roman" w:hAnsi="Times New Roman" w:cs="Times New Roman"/>
          <w:sz w:val="22"/>
          <w:szCs w:val="22"/>
          <w:u w:val="single"/>
        </w:rPr>
        <w:tab/>
        <w:t>  </w:t>
      </w:r>
      <w:r w:rsidRPr="00AE3C52">
        <w:rPr>
          <w:rFonts w:ascii="Times New Roman" w:hAnsi="Times New Roman" w:cs="Times New Roman"/>
          <w:sz w:val="22"/>
          <w:szCs w:val="22"/>
        </w:rPr>
        <w:t xml:space="preserve"> 20</w:t>
      </w:r>
      <w:r w:rsidRPr="00AE3C52">
        <w:rPr>
          <w:rFonts w:ascii="Times New Roman" w:hAnsi="Times New Roman" w:cs="Times New Roman"/>
          <w:sz w:val="22"/>
          <w:szCs w:val="22"/>
          <w:u w:val="single"/>
        </w:rPr>
        <w:t>    </w:t>
      </w:r>
      <w:r w:rsidRPr="00AE3C52">
        <w:rPr>
          <w:rFonts w:ascii="Times New Roman" w:hAnsi="Times New Roman" w:cs="Times New Roman"/>
          <w:sz w:val="22"/>
          <w:szCs w:val="22"/>
        </w:rPr>
        <w:t xml:space="preserve"> </w:t>
      </w:r>
      <w:r w:rsidR="00F74C52">
        <w:rPr>
          <w:rFonts w:ascii="Times New Roman" w:hAnsi="Times New Roman" w:cs="Times New Roman"/>
          <w:sz w:val="22"/>
          <w:szCs w:val="22"/>
        </w:rPr>
        <w:t>г.</w:t>
      </w:r>
    </w:p>
    <w:p w14:paraId="11A7E262" w14:textId="77777777" w:rsidR="00AE3C52" w:rsidRPr="00AE3C52" w:rsidRDefault="00AE3C52" w:rsidP="002C7E07">
      <w:pPr>
        <w:ind w:firstLine="567"/>
        <w:jc w:val="center"/>
        <w:rPr>
          <w:rFonts w:ascii="Times New Roman" w:hAnsi="Times New Roman" w:cs="Times New Roman"/>
          <w:sz w:val="22"/>
          <w:szCs w:val="22"/>
        </w:rPr>
      </w:pPr>
    </w:p>
    <w:p w14:paraId="70A47D60" w14:textId="77777777" w:rsidR="00AE3C52" w:rsidRPr="00AE3C52" w:rsidRDefault="00AE3C52" w:rsidP="002C7E07">
      <w:pPr>
        <w:ind w:firstLine="567"/>
        <w:jc w:val="center"/>
        <w:rPr>
          <w:rFonts w:ascii="Times New Roman" w:hAnsi="Times New Roman" w:cs="Times New Roman"/>
          <w:sz w:val="22"/>
          <w:szCs w:val="22"/>
        </w:rPr>
      </w:pPr>
    </w:p>
    <w:p w14:paraId="716AB96B" w14:textId="77777777" w:rsidR="00AE3C52" w:rsidRPr="00AE3C52" w:rsidRDefault="00AE3C52" w:rsidP="00AE3C5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C52">
        <w:rPr>
          <w:rFonts w:ascii="Times New Roman" w:hAnsi="Times New Roman" w:cs="Times New Roman"/>
          <w:b/>
          <w:sz w:val="24"/>
          <w:szCs w:val="24"/>
        </w:rPr>
        <w:t xml:space="preserve">ПРИКАЗ </w:t>
      </w:r>
      <w:r w:rsidRPr="00AE3C52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AE3C5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E3C52">
        <w:rPr>
          <w:rFonts w:ascii="Times New Roman" w:hAnsi="Times New Roman" w:cs="Times New Roman"/>
          <w:b/>
          <w:sz w:val="24"/>
          <w:szCs w:val="24"/>
          <w:u w:val="single"/>
        </w:rPr>
        <w:t>  </w:t>
      </w:r>
      <w:r w:rsidRPr="00AE3C52">
        <w:rPr>
          <w:rFonts w:ascii="Times New Roman" w:hAnsi="Times New Roman" w:cs="Times New Roman"/>
          <w:b/>
          <w:sz w:val="24"/>
          <w:szCs w:val="24"/>
          <w:u w:val="single"/>
        </w:rPr>
        <w:tab/>
        <w:t>  </w:t>
      </w:r>
      <w:r w:rsidRPr="00AE3C5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6582D4B" w14:textId="77777777" w:rsidR="00AE3C52" w:rsidRPr="00AE3C52" w:rsidRDefault="00AE3C52" w:rsidP="00AE3C5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CE4D9F" w14:textId="77777777" w:rsidR="00AE3C52" w:rsidRPr="00AE3C52" w:rsidRDefault="00AE3C52" w:rsidP="00AE3C5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848927" w14:textId="77777777" w:rsidR="00AE3C52" w:rsidRPr="00AE3C52" w:rsidRDefault="00AE3C52" w:rsidP="00AE3C5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8E8672" w14:textId="77777777" w:rsidR="00AE3C52" w:rsidRPr="00AE3C52" w:rsidRDefault="00AE3C52" w:rsidP="00AE3C5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E3C52">
        <w:rPr>
          <w:rFonts w:ascii="Times New Roman" w:hAnsi="Times New Roman" w:cs="Times New Roman"/>
          <w:b/>
          <w:bCs/>
          <w:sz w:val="24"/>
          <w:szCs w:val="24"/>
        </w:rPr>
        <w:t>О выдаче дежурных СИЗ</w:t>
      </w:r>
    </w:p>
    <w:p w14:paraId="39C87EC2" w14:textId="77777777" w:rsidR="00AE3C52" w:rsidRPr="00AE3C52" w:rsidRDefault="00AE3C52" w:rsidP="00AE3C52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BB3ACEB" w14:textId="77777777" w:rsidR="0045693D" w:rsidRPr="0045693D" w:rsidRDefault="0045693D" w:rsidP="0045693D">
      <w:pPr>
        <w:pStyle w:val="Heading"/>
        <w:jc w:val="both"/>
        <w:rPr>
          <w:rFonts w:ascii="Times New Roman" w:hAnsi="Times New Roman" w:cs="Times New Roman"/>
          <w:b w:val="0"/>
          <w:color w:val="000000"/>
          <w:sz w:val="20"/>
          <w:szCs w:val="20"/>
        </w:rPr>
      </w:pPr>
      <w:r>
        <w:rPr>
          <w:rFonts w:ascii="Times New Roman" w:hAnsi="Times New Roman" w:cs="Times New Roman"/>
          <w:b w:val="0"/>
          <w:sz w:val="20"/>
          <w:szCs w:val="20"/>
        </w:rPr>
        <w:t xml:space="preserve">             </w:t>
      </w:r>
      <w:r w:rsidR="00AE3C52" w:rsidRPr="0045693D">
        <w:rPr>
          <w:rFonts w:ascii="Times New Roman" w:hAnsi="Times New Roman" w:cs="Times New Roman"/>
          <w:b w:val="0"/>
          <w:sz w:val="20"/>
          <w:szCs w:val="20"/>
        </w:rPr>
        <w:t>В соответстви</w:t>
      </w:r>
      <w:r w:rsidR="00F74C52" w:rsidRPr="0045693D">
        <w:rPr>
          <w:rFonts w:ascii="Times New Roman" w:hAnsi="Times New Roman" w:cs="Times New Roman"/>
          <w:b w:val="0"/>
          <w:sz w:val="20"/>
          <w:szCs w:val="20"/>
        </w:rPr>
        <w:t>и</w:t>
      </w:r>
      <w:r w:rsidR="00AE3C52" w:rsidRPr="0045693D">
        <w:rPr>
          <w:rFonts w:ascii="Times New Roman" w:hAnsi="Times New Roman" w:cs="Times New Roman"/>
          <w:b w:val="0"/>
          <w:sz w:val="20"/>
          <w:szCs w:val="20"/>
        </w:rPr>
        <w:t xml:space="preserve"> с приказом</w:t>
      </w:r>
      <w:r w:rsidRPr="0045693D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r w:rsidRPr="0045693D">
        <w:rPr>
          <w:rFonts w:ascii="Times New Roman" w:hAnsi="Times New Roman" w:cs="Times New Roman"/>
          <w:b w:val="0"/>
          <w:color w:val="000000"/>
          <w:sz w:val="20"/>
          <w:szCs w:val="20"/>
        </w:rPr>
        <w:t>Приказом Минтруда России</w:t>
      </w:r>
      <w:r w:rsidRPr="0045693D">
        <w:rPr>
          <w:rFonts w:ascii="Times New Roman" w:hAnsi="Times New Roman" w:cs="Times New Roman"/>
          <w:b w:val="0"/>
          <w:vanish/>
          <w:color w:val="000000"/>
          <w:sz w:val="20"/>
          <w:szCs w:val="20"/>
        </w:rPr>
        <w:t>#S</w:t>
      </w:r>
      <w:r w:rsidRPr="0045693D">
        <w:rPr>
          <w:rFonts w:ascii="Times New Roman" w:hAnsi="Times New Roman" w:cs="Times New Roman"/>
          <w:b w:val="0"/>
          <w:color w:val="000000"/>
          <w:sz w:val="20"/>
          <w:szCs w:val="20"/>
        </w:rPr>
        <w:t xml:space="preserve"> от 29.10.2021 N 766н</w:t>
      </w:r>
      <w:r w:rsidR="00AE3C52" w:rsidRPr="0045693D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b w:val="0"/>
          <w:sz w:val="20"/>
          <w:szCs w:val="20"/>
        </w:rPr>
        <w:t>«</w:t>
      </w:r>
      <w:r w:rsidRPr="0045693D">
        <w:rPr>
          <w:rFonts w:ascii="Times New Roman" w:hAnsi="Times New Roman" w:cs="Times New Roman"/>
          <w:b w:val="0"/>
          <w:vanish/>
          <w:color w:val="000000"/>
          <w:sz w:val="20"/>
          <w:szCs w:val="20"/>
        </w:rPr>
        <w:t>#G0</w:t>
      </w:r>
      <w:r w:rsidRPr="0045693D">
        <w:rPr>
          <w:rFonts w:ascii="Times New Roman" w:hAnsi="Times New Roman" w:cs="Times New Roman"/>
          <w:b w:val="0"/>
          <w:color w:val="000000"/>
          <w:sz w:val="20"/>
          <w:szCs w:val="20"/>
        </w:rPr>
        <w:t>Об утверждении Правил обеспечения работников средствами индивидуальной защиты и смывающими средствами</w:t>
      </w:r>
      <w:r>
        <w:rPr>
          <w:rFonts w:ascii="Times New Roman" w:hAnsi="Times New Roman" w:cs="Times New Roman"/>
          <w:b w:val="0"/>
          <w:color w:val="000000"/>
          <w:sz w:val="20"/>
          <w:szCs w:val="20"/>
        </w:rPr>
        <w:t>»</w:t>
      </w:r>
      <w:r w:rsidRPr="0045693D">
        <w:rPr>
          <w:rFonts w:ascii="Times New Roman" w:hAnsi="Times New Roman" w:cs="Times New Roman"/>
          <w:b w:val="0"/>
          <w:color w:val="000000"/>
          <w:sz w:val="20"/>
          <w:szCs w:val="20"/>
        </w:rPr>
        <w:t xml:space="preserve"> </w:t>
      </w:r>
    </w:p>
    <w:p w14:paraId="16FDA869" w14:textId="77777777" w:rsidR="00AE3C52" w:rsidRPr="00B17AEB" w:rsidRDefault="00AE3C52" w:rsidP="00AE3C52">
      <w:pPr>
        <w:ind w:firstLine="567"/>
        <w:rPr>
          <w:rFonts w:ascii="Times New Roman" w:hAnsi="Times New Roman" w:cs="Times New Roman"/>
          <w:b/>
          <w:bCs/>
        </w:rPr>
      </w:pPr>
    </w:p>
    <w:p w14:paraId="1C329359" w14:textId="77777777" w:rsidR="00AE3C52" w:rsidRPr="00B17AEB" w:rsidRDefault="00AE3C52" w:rsidP="00AE3C52">
      <w:pPr>
        <w:rPr>
          <w:rFonts w:ascii="Times New Roman" w:hAnsi="Times New Roman" w:cs="Times New Roman"/>
          <w:b/>
          <w:bCs/>
        </w:rPr>
      </w:pPr>
      <w:r w:rsidRPr="00B17AEB">
        <w:rPr>
          <w:rFonts w:ascii="Times New Roman" w:hAnsi="Times New Roman" w:cs="Times New Roman"/>
          <w:b/>
          <w:bCs/>
        </w:rPr>
        <w:t>ПРИКАЗЫВАЮ:</w:t>
      </w:r>
    </w:p>
    <w:p w14:paraId="5B4B7095" w14:textId="77777777" w:rsidR="00AE3C52" w:rsidRPr="00B17AEB" w:rsidRDefault="00AE3C52" w:rsidP="00AE3C52">
      <w:pPr>
        <w:ind w:firstLine="567"/>
        <w:rPr>
          <w:rFonts w:ascii="Times New Roman" w:hAnsi="Times New Roman" w:cs="Times New Roman"/>
        </w:rPr>
      </w:pPr>
    </w:p>
    <w:p w14:paraId="782AE742" w14:textId="77777777" w:rsidR="00AE3C52" w:rsidRPr="00B17AEB" w:rsidRDefault="00AE3C52" w:rsidP="00AE3C52">
      <w:pPr>
        <w:pStyle w:val="aff3"/>
        <w:widowControl w:val="0"/>
        <w:tabs>
          <w:tab w:val="left" w:pos="851"/>
        </w:tabs>
        <w:suppressAutoHyphens/>
        <w:spacing w:line="276" w:lineRule="auto"/>
        <w:ind w:left="0" w:firstLine="567"/>
        <w:jc w:val="both"/>
        <w:textAlignment w:val="baseline"/>
        <w:rPr>
          <w:rFonts w:eastAsia="Calibri"/>
          <w:sz w:val="20"/>
          <w:szCs w:val="20"/>
          <w:lang w:eastAsia="en-US"/>
        </w:rPr>
      </w:pPr>
      <w:r w:rsidRPr="00B17AEB">
        <w:rPr>
          <w:rFonts w:eastAsia="Calibri"/>
          <w:sz w:val="20"/>
          <w:szCs w:val="20"/>
          <w:lang w:eastAsia="en-US"/>
        </w:rPr>
        <w:t xml:space="preserve">1. Назначить ответственных за выдачу </w:t>
      </w:r>
      <w:r w:rsidR="0045693D">
        <w:rPr>
          <w:rFonts w:eastAsia="Calibri"/>
          <w:sz w:val="20"/>
          <w:szCs w:val="20"/>
          <w:lang w:eastAsia="en-US"/>
        </w:rPr>
        <w:t>дежурных СИЗ работникам ООО __________________</w:t>
      </w:r>
      <w:r w:rsidRPr="00B17AEB">
        <w:rPr>
          <w:rFonts w:eastAsia="Calibri"/>
          <w:sz w:val="20"/>
          <w:szCs w:val="20"/>
          <w:lang w:eastAsia="en-US"/>
        </w:rPr>
        <w:t>:</w:t>
      </w:r>
    </w:p>
    <w:p w14:paraId="20F6B4BB" w14:textId="77777777" w:rsidR="00AE3C52" w:rsidRPr="00B17AEB" w:rsidRDefault="00AE3C52" w:rsidP="00AE3C52">
      <w:pPr>
        <w:pStyle w:val="aff3"/>
        <w:widowControl w:val="0"/>
        <w:tabs>
          <w:tab w:val="left" w:pos="851"/>
        </w:tabs>
        <w:suppressAutoHyphens/>
        <w:spacing w:line="276" w:lineRule="auto"/>
        <w:ind w:left="0" w:firstLine="567"/>
        <w:jc w:val="both"/>
        <w:textAlignment w:val="baseline"/>
        <w:rPr>
          <w:rFonts w:eastAsia="Calibri"/>
          <w:sz w:val="20"/>
          <w:szCs w:val="20"/>
          <w:lang w:eastAsia="en-US"/>
        </w:rPr>
      </w:pPr>
    </w:p>
    <w:p w14:paraId="33803730" w14:textId="77777777" w:rsidR="00AE3C52" w:rsidRPr="00B17AEB" w:rsidRDefault="00AE3C52" w:rsidP="00AE3C52">
      <w:pPr>
        <w:pStyle w:val="aff3"/>
        <w:widowControl w:val="0"/>
        <w:tabs>
          <w:tab w:val="left" w:pos="851"/>
        </w:tabs>
        <w:suppressAutoHyphens/>
        <w:spacing w:line="276" w:lineRule="auto"/>
        <w:ind w:left="0" w:firstLine="567"/>
        <w:jc w:val="both"/>
        <w:textAlignment w:val="baseline"/>
        <w:rPr>
          <w:rFonts w:eastAsia="Calibri"/>
          <w:sz w:val="20"/>
          <w:szCs w:val="20"/>
          <w:lang w:eastAsia="en-US"/>
        </w:rPr>
      </w:pPr>
      <w:r w:rsidRPr="00B17AEB">
        <w:rPr>
          <w:rFonts w:eastAsia="Calibri"/>
          <w:sz w:val="20"/>
          <w:szCs w:val="20"/>
          <w:lang w:eastAsia="en-US"/>
        </w:rPr>
        <w:t>- должность, ФИО (руководитель структурного подразделения);</w:t>
      </w:r>
    </w:p>
    <w:p w14:paraId="58D1EA54" w14:textId="77777777" w:rsidR="00AE3C52" w:rsidRPr="00B17AEB" w:rsidRDefault="00AE3C52" w:rsidP="00AE3C52">
      <w:pPr>
        <w:pStyle w:val="aff3"/>
        <w:widowControl w:val="0"/>
        <w:tabs>
          <w:tab w:val="left" w:pos="851"/>
        </w:tabs>
        <w:suppressAutoHyphens/>
        <w:spacing w:line="276" w:lineRule="auto"/>
        <w:ind w:left="0" w:firstLine="567"/>
        <w:jc w:val="both"/>
        <w:textAlignment w:val="baseline"/>
        <w:rPr>
          <w:rFonts w:eastAsia="Calibri"/>
          <w:sz w:val="20"/>
          <w:szCs w:val="20"/>
          <w:lang w:eastAsia="en-US"/>
        </w:rPr>
      </w:pPr>
    </w:p>
    <w:p w14:paraId="081773B5" w14:textId="77777777" w:rsidR="00AE3C52" w:rsidRPr="00B17AEB" w:rsidRDefault="00AE3C52" w:rsidP="00AE3C52">
      <w:pPr>
        <w:pStyle w:val="aff3"/>
        <w:widowControl w:val="0"/>
        <w:tabs>
          <w:tab w:val="left" w:pos="851"/>
        </w:tabs>
        <w:suppressAutoHyphens/>
        <w:spacing w:line="276" w:lineRule="auto"/>
        <w:ind w:left="0" w:firstLine="567"/>
        <w:jc w:val="both"/>
        <w:textAlignment w:val="baseline"/>
        <w:rPr>
          <w:rFonts w:eastAsia="Calibri"/>
          <w:sz w:val="20"/>
          <w:szCs w:val="20"/>
          <w:lang w:eastAsia="en-US"/>
        </w:rPr>
      </w:pPr>
      <w:r w:rsidRPr="00B17AEB">
        <w:rPr>
          <w:rFonts w:eastAsia="Calibri"/>
          <w:sz w:val="20"/>
          <w:szCs w:val="20"/>
          <w:lang w:eastAsia="en-US"/>
        </w:rPr>
        <w:t>- должность, ФИО (руководитель структурного подразделения);</w:t>
      </w:r>
    </w:p>
    <w:p w14:paraId="06BE9C68" w14:textId="77777777" w:rsidR="00AE3C52" w:rsidRPr="00B17AEB" w:rsidRDefault="00AE3C52" w:rsidP="00AE3C52">
      <w:pPr>
        <w:pStyle w:val="aff3"/>
        <w:widowControl w:val="0"/>
        <w:tabs>
          <w:tab w:val="left" w:pos="851"/>
        </w:tabs>
        <w:suppressAutoHyphens/>
        <w:spacing w:line="276" w:lineRule="auto"/>
        <w:ind w:left="0" w:firstLine="567"/>
        <w:jc w:val="both"/>
        <w:textAlignment w:val="baseline"/>
        <w:rPr>
          <w:rFonts w:eastAsia="Calibri"/>
          <w:sz w:val="20"/>
          <w:szCs w:val="20"/>
          <w:lang w:eastAsia="en-US"/>
        </w:rPr>
      </w:pPr>
    </w:p>
    <w:p w14:paraId="5982F75B" w14:textId="77777777" w:rsidR="00AE3C52" w:rsidRPr="00B17AEB" w:rsidRDefault="00AE3C52" w:rsidP="00AE3C52">
      <w:pPr>
        <w:pStyle w:val="aff3"/>
        <w:widowControl w:val="0"/>
        <w:tabs>
          <w:tab w:val="left" w:pos="851"/>
        </w:tabs>
        <w:suppressAutoHyphens/>
        <w:spacing w:line="276" w:lineRule="auto"/>
        <w:ind w:left="0" w:firstLine="567"/>
        <w:jc w:val="both"/>
        <w:textAlignment w:val="baseline"/>
        <w:rPr>
          <w:rFonts w:eastAsia="Calibri"/>
          <w:sz w:val="20"/>
          <w:szCs w:val="20"/>
          <w:lang w:eastAsia="en-US"/>
        </w:rPr>
      </w:pPr>
      <w:r w:rsidRPr="00B17AEB">
        <w:rPr>
          <w:rFonts w:eastAsia="Calibri"/>
          <w:sz w:val="20"/>
          <w:szCs w:val="20"/>
          <w:lang w:eastAsia="en-US"/>
        </w:rPr>
        <w:t>- должность, ФИО (руководитель структурного подразделения).</w:t>
      </w:r>
    </w:p>
    <w:p w14:paraId="10583308" w14:textId="77777777" w:rsidR="00AE3C52" w:rsidRPr="00B17AEB" w:rsidRDefault="00AE3C52" w:rsidP="00AE3C52">
      <w:pPr>
        <w:pStyle w:val="aff3"/>
        <w:widowControl w:val="0"/>
        <w:tabs>
          <w:tab w:val="left" w:pos="851"/>
        </w:tabs>
        <w:suppressAutoHyphens/>
        <w:spacing w:line="276" w:lineRule="auto"/>
        <w:ind w:left="0" w:firstLine="567"/>
        <w:jc w:val="both"/>
        <w:textAlignment w:val="baseline"/>
        <w:rPr>
          <w:rFonts w:eastAsia="Calibri"/>
          <w:sz w:val="20"/>
          <w:szCs w:val="20"/>
          <w:lang w:eastAsia="en-US"/>
        </w:rPr>
      </w:pPr>
    </w:p>
    <w:p w14:paraId="22AA6CA3" w14:textId="77777777" w:rsidR="00AE3C52" w:rsidRPr="00B17AEB" w:rsidRDefault="00AE3C52" w:rsidP="00AE3C52">
      <w:pPr>
        <w:pStyle w:val="aff3"/>
        <w:widowControl w:val="0"/>
        <w:tabs>
          <w:tab w:val="left" w:pos="851"/>
        </w:tabs>
        <w:suppressAutoHyphens/>
        <w:spacing w:line="276" w:lineRule="auto"/>
        <w:ind w:left="0" w:firstLine="567"/>
        <w:jc w:val="both"/>
        <w:textAlignment w:val="baseline"/>
        <w:rPr>
          <w:rFonts w:eastAsia="Calibri"/>
          <w:sz w:val="20"/>
          <w:szCs w:val="20"/>
          <w:lang w:eastAsia="en-US"/>
        </w:rPr>
      </w:pPr>
      <w:r w:rsidRPr="00B17AEB">
        <w:rPr>
          <w:rFonts w:eastAsia="Calibri"/>
          <w:sz w:val="20"/>
          <w:szCs w:val="20"/>
          <w:lang w:eastAsia="en-US"/>
        </w:rPr>
        <w:t>2. Ответственным за выдачу дежурных СИЗ:</w:t>
      </w:r>
    </w:p>
    <w:p w14:paraId="7F165B90" w14:textId="77777777" w:rsidR="00AE3C52" w:rsidRPr="00B17AEB" w:rsidRDefault="00AE3C52" w:rsidP="00AE3C52">
      <w:pPr>
        <w:pStyle w:val="aff3"/>
        <w:widowControl w:val="0"/>
        <w:tabs>
          <w:tab w:val="left" w:pos="851"/>
        </w:tabs>
        <w:suppressAutoHyphens/>
        <w:spacing w:line="276" w:lineRule="auto"/>
        <w:ind w:left="0" w:firstLine="567"/>
        <w:jc w:val="both"/>
        <w:textAlignment w:val="baseline"/>
        <w:rPr>
          <w:rFonts w:eastAsia="Calibri"/>
          <w:sz w:val="20"/>
          <w:szCs w:val="20"/>
          <w:lang w:eastAsia="en-US"/>
        </w:rPr>
      </w:pPr>
    </w:p>
    <w:p w14:paraId="17C3A5EA" w14:textId="77777777" w:rsidR="00AE3C52" w:rsidRPr="00B17AEB" w:rsidRDefault="00AE3C52" w:rsidP="00AE3C52">
      <w:pPr>
        <w:pStyle w:val="aff3"/>
        <w:widowControl w:val="0"/>
        <w:tabs>
          <w:tab w:val="left" w:pos="851"/>
        </w:tabs>
        <w:suppressAutoHyphens/>
        <w:spacing w:line="276" w:lineRule="auto"/>
        <w:ind w:left="0" w:firstLine="567"/>
        <w:jc w:val="both"/>
        <w:textAlignment w:val="baseline"/>
        <w:rPr>
          <w:rFonts w:eastAsia="Calibri"/>
          <w:sz w:val="20"/>
          <w:szCs w:val="20"/>
          <w:lang w:eastAsia="en-US"/>
        </w:rPr>
      </w:pPr>
      <w:r w:rsidRPr="00B17AEB">
        <w:rPr>
          <w:rFonts w:eastAsia="Calibri"/>
          <w:sz w:val="20"/>
          <w:szCs w:val="20"/>
          <w:lang w:eastAsia="en-US"/>
        </w:rPr>
        <w:t xml:space="preserve">2.1. Выдавать работникам дежурные СИЗ на время выполнения работ </w:t>
      </w:r>
      <w:r w:rsidRPr="00B17AEB">
        <w:rPr>
          <w:rFonts w:eastAsia="Calibri"/>
          <w:i/>
          <w:sz w:val="20"/>
          <w:szCs w:val="20"/>
          <w:lang w:eastAsia="en-US"/>
        </w:rPr>
        <w:t>(вид работ, для которых они предназначены)</w:t>
      </w:r>
      <w:r w:rsidRPr="00B17AEB">
        <w:rPr>
          <w:rFonts w:eastAsia="Calibri"/>
          <w:sz w:val="20"/>
          <w:szCs w:val="20"/>
          <w:lang w:eastAsia="en-US"/>
        </w:rPr>
        <w:t>.</w:t>
      </w:r>
    </w:p>
    <w:p w14:paraId="47C0CC90" w14:textId="77777777" w:rsidR="00AE3C52" w:rsidRPr="00B17AEB" w:rsidRDefault="00AE3C52" w:rsidP="00AE3C52">
      <w:pPr>
        <w:pStyle w:val="aff3"/>
        <w:widowControl w:val="0"/>
        <w:tabs>
          <w:tab w:val="left" w:pos="851"/>
        </w:tabs>
        <w:suppressAutoHyphens/>
        <w:spacing w:line="276" w:lineRule="auto"/>
        <w:ind w:left="0" w:firstLine="567"/>
        <w:jc w:val="both"/>
        <w:textAlignment w:val="baseline"/>
        <w:rPr>
          <w:rFonts w:eastAsia="Calibri"/>
          <w:sz w:val="20"/>
          <w:szCs w:val="20"/>
          <w:lang w:eastAsia="en-US"/>
        </w:rPr>
      </w:pPr>
    </w:p>
    <w:p w14:paraId="4A747FE3" w14:textId="77777777" w:rsidR="00AE3C52" w:rsidRPr="00B17AEB" w:rsidRDefault="00AE3C52" w:rsidP="00AE3C52">
      <w:pPr>
        <w:pStyle w:val="aff3"/>
        <w:widowControl w:val="0"/>
        <w:tabs>
          <w:tab w:val="left" w:pos="851"/>
        </w:tabs>
        <w:suppressAutoHyphens/>
        <w:spacing w:line="276" w:lineRule="auto"/>
        <w:ind w:left="0" w:firstLine="567"/>
        <w:jc w:val="both"/>
        <w:textAlignment w:val="baseline"/>
        <w:rPr>
          <w:rFonts w:eastAsia="Calibri"/>
          <w:sz w:val="20"/>
          <w:szCs w:val="20"/>
          <w:lang w:eastAsia="en-US"/>
        </w:rPr>
      </w:pPr>
      <w:r w:rsidRPr="00B17AEB">
        <w:rPr>
          <w:rFonts w:eastAsia="Calibri"/>
          <w:sz w:val="20"/>
          <w:szCs w:val="20"/>
          <w:lang w:eastAsia="en-US"/>
        </w:rPr>
        <w:t xml:space="preserve">2.2. Закрепить дежурные СИЗ за рабочими местами </w:t>
      </w:r>
      <w:r w:rsidRPr="00B17AEB">
        <w:rPr>
          <w:rFonts w:eastAsia="Calibri"/>
          <w:i/>
          <w:sz w:val="20"/>
          <w:szCs w:val="20"/>
          <w:lang w:eastAsia="en-US"/>
        </w:rPr>
        <w:t>(профессия/должность работника)</w:t>
      </w:r>
      <w:r w:rsidRPr="00B17AEB">
        <w:rPr>
          <w:rFonts w:eastAsia="Calibri"/>
          <w:sz w:val="20"/>
          <w:szCs w:val="20"/>
          <w:lang w:eastAsia="en-US"/>
        </w:rPr>
        <w:t>.</w:t>
      </w:r>
    </w:p>
    <w:p w14:paraId="725AFD8E" w14:textId="77777777" w:rsidR="00AE3C52" w:rsidRPr="00B17AEB" w:rsidRDefault="00AE3C52" w:rsidP="00AE3C52">
      <w:pPr>
        <w:pStyle w:val="aff3"/>
        <w:widowControl w:val="0"/>
        <w:tabs>
          <w:tab w:val="left" w:pos="851"/>
        </w:tabs>
        <w:suppressAutoHyphens/>
        <w:spacing w:line="276" w:lineRule="auto"/>
        <w:ind w:left="0" w:firstLine="567"/>
        <w:jc w:val="both"/>
        <w:textAlignment w:val="baseline"/>
        <w:rPr>
          <w:rFonts w:eastAsia="Calibri"/>
          <w:sz w:val="20"/>
          <w:szCs w:val="20"/>
          <w:lang w:eastAsia="en-US"/>
        </w:rPr>
      </w:pPr>
    </w:p>
    <w:p w14:paraId="27BE257A" w14:textId="77777777" w:rsidR="00AE3C52" w:rsidRPr="00B17AEB" w:rsidRDefault="00AE3C52" w:rsidP="00AE3C52">
      <w:pPr>
        <w:pStyle w:val="aff3"/>
        <w:widowControl w:val="0"/>
        <w:tabs>
          <w:tab w:val="left" w:pos="851"/>
        </w:tabs>
        <w:suppressAutoHyphens/>
        <w:spacing w:line="276" w:lineRule="auto"/>
        <w:ind w:left="0" w:firstLine="567"/>
        <w:jc w:val="both"/>
        <w:textAlignment w:val="baseline"/>
        <w:rPr>
          <w:rFonts w:eastAsia="Calibri"/>
          <w:sz w:val="20"/>
          <w:szCs w:val="20"/>
          <w:lang w:eastAsia="en-US"/>
        </w:rPr>
      </w:pPr>
      <w:r w:rsidRPr="00B17AEB">
        <w:rPr>
          <w:rFonts w:eastAsia="Calibri"/>
          <w:sz w:val="20"/>
          <w:szCs w:val="20"/>
          <w:lang w:eastAsia="en-US"/>
        </w:rPr>
        <w:t>2.3. Передавать дежурные СИЗ по окончании смены другой смене.</w:t>
      </w:r>
    </w:p>
    <w:p w14:paraId="44B07A95" w14:textId="77777777" w:rsidR="00AE3C52" w:rsidRPr="00B17AEB" w:rsidRDefault="00AE3C52" w:rsidP="00AE3C52">
      <w:pPr>
        <w:pStyle w:val="aff3"/>
        <w:widowControl w:val="0"/>
        <w:tabs>
          <w:tab w:val="left" w:pos="851"/>
        </w:tabs>
        <w:suppressAutoHyphens/>
        <w:spacing w:line="276" w:lineRule="auto"/>
        <w:ind w:left="0" w:firstLine="567"/>
        <w:jc w:val="both"/>
        <w:textAlignment w:val="baseline"/>
        <w:rPr>
          <w:rFonts w:eastAsia="Calibri"/>
          <w:sz w:val="20"/>
          <w:szCs w:val="20"/>
          <w:lang w:eastAsia="en-US"/>
        </w:rPr>
      </w:pPr>
    </w:p>
    <w:p w14:paraId="415B87FC" w14:textId="77777777" w:rsidR="00AE3C52" w:rsidRPr="00B17AEB" w:rsidRDefault="00AE3C52" w:rsidP="00AE3C52">
      <w:pPr>
        <w:pStyle w:val="aff3"/>
        <w:widowControl w:val="0"/>
        <w:tabs>
          <w:tab w:val="left" w:pos="851"/>
        </w:tabs>
        <w:suppressAutoHyphens/>
        <w:spacing w:line="276" w:lineRule="auto"/>
        <w:ind w:left="0" w:firstLine="567"/>
        <w:jc w:val="both"/>
        <w:textAlignment w:val="baseline"/>
        <w:rPr>
          <w:rFonts w:eastAsia="Calibri"/>
          <w:sz w:val="20"/>
          <w:szCs w:val="20"/>
          <w:lang w:eastAsia="en-US"/>
        </w:rPr>
      </w:pPr>
      <w:r w:rsidRPr="00B17AEB">
        <w:rPr>
          <w:rFonts w:eastAsia="Calibri"/>
          <w:sz w:val="20"/>
          <w:szCs w:val="20"/>
          <w:lang w:eastAsia="en-US"/>
        </w:rPr>
        <w:t>2.4. При передаче СИЗ ответственными лицами проводить осмотр СИЗ и в случае дефектов составлять двухсторонний акт (при неисправности выводить СИЗ из эксплуатации).</w:t>
      </w:r>
    </w:p>
    <w:p w14:paraId="6F7CB0ED" w14:textId="77777777" w:rsidR="00AE3C52" w:rsidRPr="00B17AEB" w:rsidRDefault="00AE3C52" w:rsidP="00AE3C52">
      <w:pPr>
        <w:pStyle w:val="aff3"/>
        <w:widowControl w:val="0"/>
        <w:tabs>
          <w:tab w:val="left" w:pos="851"/>
        </w:tabs>
        <w:suppressAutoHyphens/>
        <w:spacing w:line="276" w:lineRule="auto"/>
        <w:ind w:left="0" w:firstLine="567"/>
        <w:jc w:val="both"/>
        <w:textAlignment w:val="baseline"/>
        <w:rPr>
          <w:rFonts w:eastAsia="Calibri"/>
          <w:sz w:val="20"/>
          <w:szCs w:val="20"/>
          <w:lang w:eastAsia="en-US"/>
        </w:rPr>
      </w:pPr>
    </w:p>
    <w:p w14:paraId="1D9C60E5" w14:textId="77777777" w:rsidR="00AE3C52" w:rsidRPr="00B17AEB" w:rsidRDefault="00AE3C52" w:rsidP="00AE3C52">
      <w:pPr>
        <w:pStyle w:val="aff3"/>
        <w:widowControl w:val="0"/>
        <w:tabs>
          <w:tab w:val="left" w:pos="851"/>
        </w:tabs>
        <w:suppressAutoHyphens/>
        <w:spacing w:line="276" w:lineRule="auto"/>
        <w:ind w:left="0" w:firstLine="567"/>
        <w:jc w:val="both"/>
        <w:textAlignment w:val="baseline"/>
        <w:rPr>
          <w:rFonts w:eastAsia="Calibri"/>
          <w:sz w:val="20"/>
          <w:szCs w:val="20"/>
          <w:lang w:eastAsia="en-US"/>
        </w:rPr>
      </w:pPr>
      <w:r w:rsidRPr="00B17AEB">
        <w:rPr>
          <w:rFonts w:eastAsia="Calibri"/>
          <w:sz w:val="20"/>
          <w:szCs w:val="20"/>
          <w:lang w:eastAsia="en-US"/>
        </w:rPr>
        <w:t>3. Ответственным лицам за выдачу дежурных СИЗ не допускать:</w:t>
      </w:r>
    </w:p>
    <w:p w14:paraId="133E0125" w14:textId="77777777" w:rsidR="00AE3C52" w:rsidRPr="00B17AEB" w:rsidRDefault="00AE3C52" w:rsidP="00AE3C52">
      <w:pPr>
        <w:pStyle w:val="aff3"/>
        <w:widowControl w:val="0"/>
        <w:tabs>
          <w:tab w:val="left" w:pos="851"/>
        </w:tabs>
        <w:suppressAutoHyphens/>
        <w:spacing w:line="276" w:lineRule="auto"/>
        <w:ind w:left="0" w:firstLine="567"/>
        <w:jc w:val="both"/>
        <w:textAlignment w:val="baseline"/>
        <w:rPr>
          <w:rFonts w:eastAsia="Calibri"/>
          <w:sz w:val="20"/>
          <w:szCs w:val="20"/>
          <w:lang w:eastAsia="en-US"/>
        </w:rPr>
      </w:pPr>
    </w:p>
    <w:p w14:paraId="4CBE94A6" w14:textId="77777777" w:rsidR="00AE3C52" w:rsidRPr="00B17AEB" w:rsidRDefault="00AE3C52" w:rsidP="00AE3C52">
      <w:pPr>
        <w:pStyle w:val="aff3"/>
        <w:widowControl w:val="0"/>
        <w:tabs>
          <w:tab w:val="left" w:pos="851"/>
        </w:tabs>
        <w:suppressAutoHyphens/>
        <w:spacing w:line="276" w:lineRule="auto"/>
        <w:ind w:left="0" w:firstLine="567"/>
        <w:jc w:val="both"/>
        <w:textAlignment w:val="baseline"/>
        <w:rPr>
          <w:rFonts w:eastAsia="Calibri"/>
          <w:sz w:val="20"/>
          <w:szCs w:val="20"/>
          <w:lang w:eastAsia="en-US"/>
        </w:rPr>
      </w:pPr>
      <w:r w:rsidRPr="00B17AEB">
        <w:rPr>
          <w:rFonts w:eastAsia="Calibri"/>
          <w:sz w:val="20"/>
          <w:szCs w:val="20"/>
          <w:lang w:eastAsia="en-US"/>
        </w:rPr>
        <w:t>- применение неисправных дежурных СИЗ и СИЗ, имеющих дефекты;</w:t>
      </w:r>
    </w:p>
    <w:p w14:paraId="46598496" w14:textId="77777777" w:rsidR="00AE3C52" w:rsidRPr="00B17AEB" w:rsidRDefault="00AE3C52" w:rsidP="00AE3C52">
      <w:pPr>
        <w:pStyle w:val="aff3"/>
        <w:widowControl w:val="0"/>
        <w:tabs>
          <w:tab w:val="left" w:pos="851"/>
        </w:tabs>
        <w:suppressAutoHyphens/>
        <w:spacing w:line="276" w:lineRule="auto"/>
        <w:ind w:left="0" w:firstLine="567"/>
        <w:jc w:val="both"/>
        <w:textAlignment w:val="baseline"/>
        <w:rPr>
          <w:rFonts w:eastAsia="Calibri"/>
          <w:sz w:val="20"/>
          <w:szCs w:val="20"/>
          <w:lang w:eastAsia="en-US"/>
        </w:rPr>
      </w:pPr>
    </w:p>
    <w:p w14:paraId="734057FD" w14:textId="77777777" w:rsidR="00AE3C52" w:rsidRPr="00B17AEB" w:rsidRDefault="00AE3C52" w:rsidP="00AE3C52">
      <w:pPr>
        <w:pStyle w:val="aff3"/>
        <w:widowControl w:val="0"/>
        <w:tabs>
          <w:tab w:val="left" w:pos="851"/>
        </w:tabs>
        <w:suppressAutoHyphens/>
        <w:spacing w:line="276" w:lineRule="auto"/>
        <w:ind w:left="0" w:firstLine="567"/>
        <w:jc w:val="both"/>
        <w:textAlignment w:val="baseline"/>
        <w:rPr>
          <w:rFonts w:eastAsia="Calibri"/>
          <w:sz w:val="20"/>
          <w:szCs w:val="20"/>
          <w:lang w:eastAsia="en-US"/>
        </w:rPr>
      </w:pPr>
      <w:r w:rsidRPr="00B17AEB">
        <w:rPr>
          <w:rFonts w:eastAsia="Calibri"/>
          <w:sz w:val="20"/>
          <w:szCs w:val="20"/>
          <w:lang w:eastAsia="en-US"/>
        </w:rPr>
        <w:t>- применение дежурных СИЗ</w:t>
      </w:r>
      <w:r w:rsidR="00F74C52" w:rsidRPr="00B17AEB">
        <w:rPr>
          <w:rFonts w:eastAsia="Calibri"/>
          <w:sz w:val="20"/>
          <w:szCs w:val="20"/>
          <w:lang w:eastAsia="en-US"/>
        </w:rPr>
        <w:t>,</w:t>
      </w:r>
      <w:r w:rsidRPr="00B17AEB">
        <w:rPr>
          <w:rFonts w:eastAsia="Calibri"/>
          <w:sz w:val="20"/>
          <w:szCs w:val="20"/>
          <w:lang w:eastAsia="en-US"/>
        </w:rPr>
        <w:t xml:space="preserve"> не имеющих сертификатов/декларации соответствия.</w:t>
      </w:r>
    </w:p>
    <w:p w14:paraId="067C7B87" w14:textId="77777777" w:rsidR="00AE3C52" w:rsidRPr="00B17AEB" w:rsidRDefault="00AE3C52" w:rsidP="00AE3C52">
      <w:pPr>
        <w:pStyle w:val="aff3"/>
        <w:widowControl w:val="0"/>
        <w:tabs>
          <w:tab w:val="left" w:pos="851"/>
        </w:tabs>
        <w:suppressAutoHyphens/>
        <w:spacing w:line="276" w:lineRule="auto"/>
        <w:ind w:left="0" w:firstLine="567"/>
        <w:jc w:val="both"/>
        <w:textAlignment w:val="baseline"/>
        <w:rPr>
          <w:rFonts w:eastAsia="Calibri"/>
          <w:sz w:val="20"/>
          <w:szCs w:val="20"/>
          <w:lang w:eastAsia="en-US"/>
        </w:rPr>
      </w:pPr>
    </w:p>
    <w:p w14:paraId="709B8BD5" w14:textId="77777777" w:rsidR="00AE3C52" w:rsidRPr="00B17AEB" w:rsidRDefault="00AE3C52" w:rsidP="00AE3C52">
      <w:pPr>
        <w:pStyle w:val="aff3"/>
        <w:widowControl w:val="0"/>
        <w:tabs>
          <w:tab w:val="left" w:pos="851"/>
        </w:tabs>
        <w:suppressAutoHyphens/>
        <w:spacing w:line="276" w:lineRule="auto"/>
        <w:ind w:left="0" w:firstLine="567"/>
        <w:jc w:val="both"/>
        <w:textAlignment w:val="baseline"/>
        <w:rPr>
          <w:rFonts w:eastAsia="Calibri"/>
          <w:sz w:val="20"/>
          <w:szCs w:val="20"/>
          <w:lang w:eastAsia="en-US"/>
        </w:rPr>
      </w:pPr>
      <w:r w:rsidRPr="00B17AEB">
        <w:rPr>
          <w:rFonts w:eastAsia="Calibri"/>
          <w:sz w:val="20"/>
          <w:szCs w:val="20"/>
          <w:lang w:eastAsia="en-US"/>
        </w:rPr>
        <w:t>4. Секретарю ФИО ознакомить с настоящим приказом ответственных лиц под роспись.</w:t>
      </w:r>
    </w:p>
    <w:p w14:paraId="1A506783" w14:textId="77777777" w:rsidR="00AE3C52" w:rsidRPr="00B17AEB" w:rsidRDefault="00AE3C52" w:rsidP="00AE3C52">
      <w:pPr>
        <w:pStyle w:val="aff3"/>
        <w:widowControl w:val="0"/>
        <w:tabs>
          <w:tab w:val="left" w:pos="851"/>
        </w:tabs>
        <w:suppressAutoHyphens/>
        <w:spacing w:line="276" w:lineRule="auto"/>
        <w:ind w:left="0" w:firstLine="567"/>
        <w:jc w:val="both"/>
        <w:textAlignment w:val="baseline"/>
        <w:rPr>
          <w:rFonts w:eastAsia="Calibri"/>
          <w:sz w:val="20"/>
          <w:szCs w:val="20"/>
          <w:lang w:eastAsia="en-US"/>
        </w:rPr>
      </w:pPr>
    </w:p>
    <w:p w14:paraId="199FCD41" w14:textId="77777777" w:rsidR="00AE3C52" w:rsidRPr="00B17AEB" w:rsidRDefault="00AE3C52" w:rsidP="00AE3C52">
      <w:pPr>
        <w:pStyle w:val="aff3"/>
        <w:widowControl w:val="0"/>
        <w:tabs>
          <w:tab w:val="left" w:pos="851"/>
        </w:tabs>
        <w:suppressAutoHyphens/>
        <w:spacing w:line="276" w:lineRule="auto"/>
        <w:ind w:left="0" w:firstLine="567"/>
        <w:jc w:val="both"/>
        <w:textAlignment w:val="baseline"/>
        <w:rPr>
          <w:rFonts w:eastAsia="Calibri"/>
          <w:sz w:val="20"/>
          <w:szCs w:val="20"/>
          <w:lang w:eastAsia="en-US"/>
        </w:rPr>
      </w:pPr>
      <w:r w:rsidRPr="00B17AEB">
        <w:rPr>
          <w:rFonts w:eastAsia="Calibri"/>
          <w:sz w:val="20"/>
          <w:szCs w:val="20"/>
          <w:lang w:eastAsia="en-US"/>
        </w:rPr>
        <w:t>5. Контроль исполнения настоящего приказа оставляю за собой.</w:t>
      </w:r>
    </w:p>
    <w:p w14:paraId="22920717" w14:textId="77777777" w:rsidR="00AE3C52" w:rsidRPr="00B17AEB" w:rsidRDefault="00AE3C52" w:rsidP="00AE3C52">
      <w:pPr>
        <w:ind w:firstLine="567"/>
        <w:rPr>
          <w:rFonts w:ascii="Times New Roman" w:hAnsi="Times New Roman" w:cs="Times New Roman"/>
        </w:rPr>
      </w:pPr>
    </w:p>
    <w:p w14:paraId="5726B3FA" w14:textId="77777777" w:rsidR="00AE3C52" w:rsidRPr="00B17AEB" w:rsidRDefault="00AE3C52" w:rsidP="00AE3C52">
      <w:pPr>
        <w:ind w:firstLine="567"/>
        <w:rPr>
          <w:rFonts w:ascii="Times New Roman" w:hAnsi="Times New Roman" w:cs="Times New Roman"/>
        </w:rPr>
      </w:pPr>
    </w:p>
    <w:p w14:paraId="02D367A0" w14:textId="77777777" w:rsidR="00AE3C52" w:rsidRPr="00B17AEB" w:rsidRDefault="00AE3C52" w:rsidP="00AE3C52">
      <w:pPr>
        <w:ind w:firstLine="0"/>
        <w:rPr>
          <w:rFonts w:ascii="Times New Roman" w:hAnsi="Times New Roman" w:cs="Times New Roman"/>
        </w:rPr>
      </w:pPr>
      <w:r w:rsidRPr="00B17AEB">
        <w:rPr>
          <w:rFonts w:ascii="Times New Roman" w:hAnsi="Times New Roman" w:cs="Times New Roman"/>
        </w:rPr>
        <w:t>Должность</w:t>
      </w:r>
      <w:r w:rsidRPr="00B17AEB">
        <w:rPr>
          <w:rFonts w:ascii="Times New Roman" w:hAnsi="Times New Roman" w:cs="Times New Roman"/>
        </w:rPr>
        <w:tab/>
      </w:r>
      <w:r w:rsidRPr="00B17AEB">
        <w:rPr>
          <w:rFonts w:ascii="Times New Roman" w:hAnsi="Times New Roman" w:cs="Times New Roman"/>
        </w:rPr>
        <w:tab/>
      </w:r>
      <w:r w:rsidRPr="00B17AEB">
        <w:rPr>
          <w:rFonts w:ascii="Times New Roman" w:hAnsi="Times New Roman" w:cs="Times New Roman"/>
        </w:rPr>
        <w:tab/>
      </w:r>
      <w:r w:rsidRPr="00B17AEB">
        <w:rPr>
          <w:rFonts w:ascii="Times New Roman" w:hAnsi="Times New Roman" w:cs="Times New Roman"/>
        </w:rPr>
        <w:tab/>
        <w:t>Подпись</w:t>
      </w:r>
      <w:r w:rsidRPr="00B17AEB">
        <w:rPr>
          <w:rFonts w:ascii="Times New Roman" w:hAnsi="Times New Roman" w:cs="Times New Roman"/>
        </w:rPr>
        <w:tab/>
      </w:r>
      <w:r w:rsidRPr="00B17AEB">
        <w:rPr>
          <w:rFonts w:ascii="Times New Roman" w:hAnsi="Times New Roman" w:cs="Times New Roman"/>
        </w:rPr>
        <w:tab/>
      </w:r>
      <w:r w:rsidRPr="00B17AEB">
        <w:rPr>
          <w:rFonts w:ascii="Times New Roman" w:hAnsi="Times New Roman" w:cs="Times New Roman"/>
        </w:rPr>
        <w:tab/>
      </w:r>
      <w:r w:rsidRPr="00B17AEB">
        <w:rPr>
          <w:rFonts w:ascii="Times New Roman" w:hAnsi="Times New Roman" w:cs="Times New Roman"/>
        </w:rPr>
        <w:tab/>
      </w:r>
      <w:r w:rsidRPr="00B17AEB">
        <w:rPr>
          <w:rFonts w:ascii="Times New Roman" w:hAnsi="Times New Roman" w:cs="Times New Roman"/>
        </w:rPr>
        <w:tab/>
        <w:t>ФИО</w:t>
      </w:r>
    </w:p>
    <w:p w14:paraId="033B0486" w14:textId="77777777" w:rsidR="00AE3C52" w:rsidRPr="00AE3C52" w:rsidRDefault="00AE3C52" w:rsidP="00AE3C52">
      <w:pPr>
        <w:pageBreakBefore/>
        <w:ind w:firstLine="0"/>
        <w:rPr>
          <w:rFonts w:ascii="Times New Roman" w:hAnsi="Times New Roman" w:cs="Times New Roman"/>
          <w:sz w:val="22"/>
          <w:szCs w:val="22"/>
        </w:rPr>
      </w:pPr>
    </w:p>
    <w:p w14:paraId="0A294048" w14:textId="77777777" w:rsidR="00AE3C52" w:rsidRPr="00AE3C52" w:rsidRDefault="00AE3C52" w:rsidP="00AE3C52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E3C52">
        <w:rPr>
          <w:rFonts w:ascii="Times New Roman" w:hAnsi="Times New Roman" w:cs="Times New Roman"/>
          <w:b/>
          <w:color w:val="000000"/>
          <w:sz w:val="24"/>
          <w:szCs w:val="24"/>
        </w:rPr>
        <w:t>ЛИСТ ОЗНАКОМЛЕНИЯ</w:t>
      </w:r>
    </w:p>
    <w:p w14:paraId="6B93CC16" w14:textId="77777777" w:rsidR="00AE3C52" w:rsidRPr="00AE3C52" w:rsidRDefault="00AE3C52" w:rsidP="00AE3C52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E3C52">
        <w:rPr>
          <w:rFonts w:ascii="Times New Roman" w:hAnsi="Times New Roman" w:cs="Times New Roman"/>
          <w:b/>
          <w:color w:val="000000"/>
          <w:sz w:val="24"/>
          <w:szCs w:val="24"/>
        </w:rPr>
        <w:t>с приказом о</w:t>
      </w:r>
      <w:r w:rsidRPr="00AE3C52">
        <w:rPr>
          <w:rFonts w:ascii="Times New Roman" w:hAnsi="Times New Roman" w:cs="Times New Roman"/>
          <w:b/>
          <w:bCs/>
          <w:sz w:val="24"/>
          <w:szCs w:val="24"/>
        </w:rPr>
        <w:t xml:space="preserve"> выдаче дежурных СИЗ</w:t>
      </w:r>
    </w:p>
    <w:p w14:paraId="20095A94" w14:textId="77777777" w:rsidR="00AE3C52" w:rsidRPr="00AE3C52" w:rsidRDefault="00AE3C52" w:rsidP="00AE3C52">
      <w:pPr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21E4A779" w14:textId="77777777" w:rsidR="00AE3C52" w:rsidRPr="00AE3C52" w:rsidRDefault="00AE3C52" w:rsidP="00AE3C52">
      <w:pPr>
        <w:tabs>
          <w:tab w:val="left" w:pos="3200"/>
        </w:tabs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AE3C52">
        <w:rPr>
          <w:rFonts w:ascii="Times New Roman" w:hAnsi="Times New Roman" w:cs="Times New Roman"/>
          <w:b/>
          <w:color w:val="000000"/>
          <w:sz w:val="22"/>
          <w:szCs w:val="22"/>
          <w:lang w:val="en-US"/>
        </w:rPr>
        <w:t>N    </w:t>
      </w:r>
      <w:r w:rsidRPr="00AE3C52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  от </w:t>
      </w:r>
      <w:r>
        <w:rPr>
          <w:rFonts w:ascii="Times New Roman" w:hAnsi="Times New Roman" w:cs="Times New Roman"/>
          <w:b/>
          <w:color w:val="000000"/>
          <w:sz w:val="22"/>
          <w:szCs w:val="22"/>
          <w:u w:val="single"/>
        </w:rPr>
        <w:t>  </w:t>
      </w:r>
      <w:r>
        <w:rPr>
          <w:rFonts w:ascii="Times New Roman" w:hAnsi="Times New Roman" w:cs="Times New Roman"/>
          <w:b/>
          <w:color w:val="000000"/>
          <w:sz w:val="22"/>
          <w:szCs w:val="22"/>
          <w:u w:val="single"/>
        </w:rPr>
        <w:tab/>
        <w:t>  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 </w:t>
      </w:r>
      <w:r w:rsidRPr="00AE3C52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 20</w:t>
      </w:r>
      <w:r>
        <w:rPr>
          <w:rFonts w:ascii="Times New Roman" w:hAnsi="Times New Roman" w:cs="Times New Roman"/>
          <w:b/>
          <w:color w:val="000000"/>
          <w:sz w:val="22"/>
          <w:szCs w:val="22"/>
          <w:u w:val="single"/>
        </w:rPr>
        <w:t>    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  </w:t>
      </w:r>
      <w:r w:rsidRPr="00AE3C52">
        <w:rPr>
          <w:rFonts w:ascii="Times New Roman" w:hAnsi="Times New Roman" w:cs="Times New Roman"/>
          <w:b/>
          <w:color w:val="000000"/>
          <w:sz w:val="22"/>
          <w:szCs w:val="22"/>
        </w:rPr>
        <w:t>г.</w:t>
      </w:r>
    </w:p>
    <w:p w14:paraId="5BF9A047" w14:textId="77777777" w:rsidR="00AE3C52" w:rsidRPr="00AE3C52" w:rsidRDefault="00AE3C52" w:rsidP="00AE3C52">
      <w:pPr>
        <w:jc w:val="center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tbl>
      <w:tblPr>
        <w:tblW w:w="4952" w:type="pct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8" w:type="dxa"/>
          <w:bottom w:w="57" w:type="dxa"/>
          <w:right w:w="28" w:type="dxa"/>
        </w:tblCellMar>
        <w:tblLook w:val="01E0" w:firstRow="1" w:lastRow="1" w:firstColumn="1" w:lastColumn="1" w:noHBand="0" w:noVBand="0"/>
      </w:tblPr>
      <w:tblGrid>
        <w:gridCol w:w="1491"/>
        <w:gridCol w:w="3130"/>
        <w:gridCol w:w="3130"/>
        <w:gridCol w:w="1785"/>
      </w:tblGrid>
      <w:tr w:rsidR="00AE3C52" w:rsidRPr="00AE3C52" w14:paraId="69E07300" w14:textId="77777777">
        <w:tc>
          <w:tcPr>
            <w:tcW w:w="782" w:type="pct"/>
          </w:tcPr>
          <w:p w14:paraId="12869D09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E3C52">
              <w:rPr>
                <w:rFonts w:ascii="Times New Roman" w:hAnsi="Times New Roman" w:cs="Times New Roman"/>
                <w:sz w:val="22"/>
                <w:szCs w:val="22"/>
              </w:rPr>
              <w:t>Дата</w:t>
            </w:r>
          </w:p>
        </w:tc>
        <w:tc>
          <w:tcPr>
            <w:tcW w:w="1641" w:type="pct"/>
          </w:tcPr>
          <w:p w14:paraId="5143228F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E3C52">
              <w:rPr>
                <w:rFonts w:ascii="Times New Roman" w:hAnsi="Times New Roman" w:cs="Times New Roman"/>
                <w:sz w:val="22"/>
                <w:szCs w:val="22"/>
              </w:rPr>
              <w:t>Ф.И.О.</w:t>
            </w:r>
          </w:p>
        </w:tc>
        <w:tc>
          <w:tcPr>
            <w:tcW w:w="1641" w:type="pct"/>
          </w:tcPr>
          <w:p w14:paraId="17919BF2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E3C52">
              <w:rPr>
                <w:rFonts w:ascii="Times New Roman" w:hAnsi="Times New Roman" w:cs="Times New Roman"/>
                <w:sz w:val="22"/>
                <w:szCs w:val="22"/>
              </w:rPr>
              <w:t>Должность</w:t>
            </w:r>
          </w:p>
        </w:tc>
        <w:tc>
          <w:tcPr>
            <w:tcW w:w="937" w:type="pct"/>
          </w:tcPr>
          <w:p w14:paraId="48185E24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E3C52">
              <w:rPr>
                <w:rFonts w:ascii="Times New Roman" w:hAnsi="Times New Roman" w:cs="Times New Roman"/>
                <w:sz w:val="22"/>
                <w:szCs w:val="22"/>
              </w:rPr>
              <w:t>Подпись</w:t>
            </w:r>
          </w:p>
        </w:tc>
      </w:tr>
      <w:tr w:rsidR="00AE3C52" w:rsidRPr="00AE3C52" w14:paraId="1A0918FA" w14:textId="77777777">
        <w:tc>
          <w:tcPr>
            <w:tcW w:w="782" w:type="pct"/>
            <w:vAlign w:val="center"/>
          </w:tcPr>
          <w:p w14:paraId="62A8C4BA" w14:textId="77777777" w:rsidR="00AE3C52" w:rsidRPr="00AE3C52" w:rsidRDefault="00AE3C52" w:rsidP="00AE3C52">
            <w:pPr>
              <w:pStyle w:val="aff3"/>
              <w:ind w:left="0"/>
              <w:jc w:val="center"/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641" w:type="pct"/>
          </w:tcPr>
          <w:p w14:paraId="7F900BD4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41" w:type="pct"/>
            <w:vAlign w:val="center"/>
          </w:tcPr>
          <w:p w14:paraId="5422B24F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37" w:type="pct"/>
          </w:tcPr>
          <w:p w14:paraId="521F68EC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E3C52" w:rsidRPr="00AE3C52" w14:paraId="7BB528D7" w14:textId="77777777">
        <w:tc>
          <w:tcPr>
            <w:tcW w:w="782" w:type="pct"/>
            <w:vAlign w:val="center"/>
          </w:tcPr>
          <w:p w14:paraId="6A0FF03B" w14:textId="77777777" w:rsidR="00AE3C52" w:rsidRPr="00AE3C52" w:rsidRDefault="00AE3C52" w:rsidP="00AE3C52">
            <w:pPr>
              <w:pStyle w:val="aff3"/>
              <w:ind w:left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41" w:type="pct"/>
          </w:tcPr>
          <w:p w14:paraId="007FF73B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641" w:type="pct"/>
            <w:vAlign w:val="center"/>
          </w:tcPr>
          <w:p w14:paraId="483C4635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37" w:type="pct"/>
          </w:tcPr>
          <w:p w14:paraId="4B5E4CCD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E3C52" w:rsidRPr="00AE3C52" w14:paraId="08E43AFE" w14:textId="77777777">
        <w:tc>
          <w:tcPr>
            <w:tcW w:w="782" w:type="pct"/>
            <w:vAlign w:val="center"/>
          </w:tcPr>
          <w:p w14:paraId="6FECAE2C" w14:textId="77777777" w:rsidR="00AE3C52" w:rsidRPr="00AE3C52" w:rsidRDefault="00AE3C52" w:rsidP="00AE3C52">
            <w:pPr>
              <w:pStyle w:val="aff3"/>
              <w:ind w:left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41" w:type="pct"/>
          </w:tcPr>
          <w:p w14:paraId="65E2C7BE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641" w:type="pct"/>
            <w:vAlign w:val="center"/>
          </w:tcPr>
          <w:p w14:paraId="4815A44E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37" w:type="pct"/>
          </w:tcPr>
          <w:p w14:paraId="014D2DD7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E3C52" w:rsidRPr="00AE3C52" w14:paraId="6B96B6FD" w14:textId="77777777">
        <w:tc>
          <w:tcPr>
            <w:tcW w:w="782" w:type="pct"/>
            <w:vAlign w:val="center"/>
          </w:tcPr>
          <w:p w14:paraId="36B7EA5B" w14:textId="77777777" w:rsidR="00AE3C52" w:rsidRPr="00AE3C52" w:rsidRDefault="00AE3C52" w:rsidP="00AE3C52">
            <w:pPr>
              <w:pStyle w:val="aff3"/>
              <w:ind w:left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41" w:type="pct"/>
          </w:tcPr>
          <w:p w14:paraId="48A6805C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641" w:type="pct"/>
            <w:vAlign w:val="center"/>
          </w:tcPr>
          <w:p w14:paraId="36971CBE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37" w:type="pct"/>
          </w:tcPr>
          <w:p w14:paraId="5E367E43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E3C52" w:rsidRPr="00AE3C52" w14:paraId="55B04ACB" w14:textId="77777777">
        <w:tc>
          <w:tcPr>
            <w:tcW w:w="782" w:type="pct"/>
            <w:vAlign w:val="center"/>
          </w:tcPr>
          <w:p w14:paraId="0FF70245" w14:textId="77777777" w:rsidR="00AE3C52" w:rsidRPr="00AE3C52" w:rsidRDefault="00AE3C52" w:rsidP="00AE3C52">
            <w:pPr>
              <w:pStyle w:val="aff3"/>
              <w:ind w:left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41" w:type="pct"/>
          </w:tcPr>
          <w:p w14:paraId="121EDC5F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641" w:type="pct"/>
            <w:vAlign w:val="center"/>
          </w:tcPr>
          <w:p w14:paraId="44F8F10B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37" w:type="pct"/>
          </w:tcPr>
          <w:p w14:paraId="1D44063E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E3C52" w:rsidRPr="00AE3C52" w14:paraId="35F21B8D" w14:textId="77777777">
        <w:tc>
          <w:tcPr>
            <w:tcW w:w="782" w:type="pct"/>
            <w:vAlign w:val="center"/>
          </w:tcPr>
          <w:p w14:paraId="67323884" w14:textId="77777777" w:rsidR="00AE3C52" w:rsidRPr="00AE3C52" w:rsidRDefault="00AE3C52" w:rsidP="00AE3C52">
            <w:pPr>
              <w:pStyle w:val="aff3"/>
              <w:ind w:left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41" w:type="pct"/>
          </w:tcPr>
          <w:p w14:paraId="0CAF19F1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641" w:type="pct"/>
            <w:vAlign w:val="center"/>
          </w:tcPr>
          <w:p w14:paraId="3482DAF0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37" w:type="pct"/>
          </w:tcPr>
          <w:p w14:paraId="1B15FF5C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E3C52" w:rsidRPr="00AE3C52" w14:paraId="4B193C5C" w14:textId="77777777">
        <w:tc>
          <w:tcPr>
            <w:tcW w:w="782" w:type="pct"/>
            <w:vAlign w:val="center"/>
          </w:tcPr>
          <w:p w14:paraId="2417D3BB" w14:textId="77777777" w:rsidR="00AE3C52" w:rsidRPr="00AE3C52" w:rsidRDefault="00AE3C52" w:rsidP="00AE3C52">
            <w:pPr>
              <w:pStyle w:val="aff3"/>
              <w:ind w:left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41" w:type="pct"/>
          </w:tcPr>
          <w:p w14:paraId="412268CD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641" w:type="pct"/>
            <w:vAlign w:val="center"/>
          </w:tcPr>
          <w:p w14:paraId="601B5F55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37" w:type="pct"/>
          </w:tcPr>
          <w:p w14:paraId="15251813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E3C52" w:rsidRPr="00AE3C52" w14:paraId="4A2787D1" w14:textId="77777777">
        <w:tc>
          <w:tcPr>
            <w:tcW w:w="782" w:type="pct"/>
            <w:vAlign w:val="center"/>
          </w:tcPr>
          <w:p w14:paraId="222D7CC0" w14:textId="77777777" w:rsidR="00AE3C52" w:rsidRPr="00AE3C52" w:rsidRDefault="00AE3C52" w:rsidP="00AE3C52">
            <w:pPr>
              <w:pStyle w:val="aff3"/>
              <w:ind w:left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41" w:type="pct"/>
          </w:tcPr>
          <w:p w14:paraId="461797BC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641" w:type="pct"/>
            <w:vAlign w:val="center"/>
          </w:tcPr>
          <w:p w14:paraId="1224D3CD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37" w:type="pct"/>
          </w:tcPr>
          <w:p w14:paraId="29DE2469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E3C52" w:rsidRPr="00AE3C52" w14:paraId="340A35F7" w14:textId="77777777">
        <w:tc>
          <w:tcPr>
            <w:tcW w:w="782" w:type="pct"/>
            <w:vAlign w:val="center"/>
          </w:tcPr>
          <w:p w14:paraId="69923530" w14:textId="77777777" w:rsidR="00AE3C52" w:rsidRPr="00AE3C52" w:rsidRDefault="00AE3C52" w:rsidP="00AE3C52">
            <w:pPr>
              <w:pStyle w:val="aff3"/>
              <w:ind w:left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41" w:type="pct"/>
          </w:tcPr>
          <w:p w14:paraId="290F7198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641" w:type="pct"/>
            <w:vAlign w:val="center"/>
          </w:tcPr>
          <w:p w14:paraId="5085910F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37" w:type="pct"/>
          </w:tcPr>
          <w:p w14:paraId="2F1AD92C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E3C52" w:rsidRPr="00AE3C52" w14:paraId="2B6BAC66" w14:textId="77777777">
        <w:tc>
          <w:tcPr>
            <w:tcW w:w="782" w:type="pct"/>
            <w:vAlign w:val="center"/>
          </w:tcPr>
          <w:p w14:paraId="06C51B6D" w14:textId="77777777" w:rsidR="00AE3C52" w:rsidRPr="00AE3C52" w:rsidRDefault="00AE3C52" w:rsidP="00AE3C52">
            <w:pPr>
              <w:pStyle w:val="aff3"/>
              <w:ind w:left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41" w:type="pct"/>
          </w:tcPr>
          <w:p w14:paraId="52B9DE24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641" w:type="pct"/>
            <w:vAlign w:val="center"/>
          </w:tcPr>
          <w:p w14:paraId="3F8BF819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37" w:type="pct"/>
          </w:tcPr>
          <w:p w14:paraId="77B9BBEF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E3C52" w:rsidRPr="00AE3C52" w14:paraId="6ADC3D5D" w14:textId="77777777">
        <w:tc>
          <w:tcPr>
            <w:tcW w:w="782" w:type="pct"/>
            <w:vAlign w:val="center"/>
          </w:tcPr>
          <w:p w14:paraId="5CC1802C" w14:textId="77777777" w:rsidR="00AE3C52" w:rsidRPr="00AE3C52" w:rsidRDefault="00AE3C52" w:rsidP="00AE3C52">
            <w:pPr>
              <w:pStyle w:val="aff3"/>
              <w:ind w:left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41" w:type="pct"/>
          </w:tcPr>
          <w:p w14:paraId="065EFDE4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641" w:type="pct"/>
            <w:vAlign w:val="center"/>
          </w:tcPr>
          <w:p w14:paraId="053EC882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37" w:type="pct"/>
          </w:tcPr>
          <w:p w14:paraId="549ECAF0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E3C52" w:rsidRPr="00AE3C52" w14:paraId="7D982750" w14:textId="77777777">
        <w:tc>
          <w:tcPr>
            <w:tcW w:w="782" w:type="pct"/>
            <w:vAlign w:val="center"/>
          </w:tcPr>
          <w:p w14:paraId="1E2B135F" w14:textId="77777777" w:rsidR="00AE3C52" w:rsidRPr="00AE3C52" w:rsidRDefault="00AE3C52" w:rsidP="00AE3C52">
            <w:pPr>
              <w:pStyle w:val="aff3"/>
              <w:ind w:left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41" w:type="pct"/>
          </w:tcPr>
          <w:p w14:paraId="7592DD47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641" w:type="pct"/>
            <w:vAlign w:val="center"/>
          </w:tcPr>
          <w:p w14:paraId="1E3FEEB9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37" w:type="pct"/>
          </w:tcPr>
          <w:p w14:paraId="15B5E17D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E3C52" w:rsidRPr="00AE3C52" w14:paraId="1DAFA912" w14:textId="77777777">
        <w:tc>
          <w:tcPr>
            <w:tcW w:w="782" w:type="pct"/>
            <w:vAlign w:val="center"/>
          </w:tcPr>
          <w:p w14:paraId="51291D06" w14:textId="77777777" w:rsidR="00AE3C52" w:rsidRPr="00AE3C52" w:rsidRDefault="00AE3C52" w:rsidP="00AE3C52">
            <w:pPr>
              <w:pStyle w:val="aff3"/>
              <w:ind w:left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41" w:type="pct"/>
          </w:tcPr>
          <w:p w14:paraId="314B5DDA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641" w:type="pct"/>
            <w:vAlign w:val="center"/>
          </w:tcPr>
          <w:p w14:paraId="335C3289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37" w:type="pct"/>
          </w:tcPr>
          <w:p w14:paraId="730B9067" w14:textId="77777777" w:rsidR="00AE3C52" w:rsidRPr="00AE3C52" w:rsidRDefault="00AE3C52" w:rsidP="00AE3C52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6F5CF82" w14:textId="77777777" w:rsidR="00CC1490" w:rsidRPr="00AE3C52" w:rsidRDefault="00CC1490" w:rsidP="00AE3C52"/>
    <w:sectPr w:rsidR="00CC1490" w:rsidRPr="00AE3C52" w:rsidSect="00FA7A9A">
      <w:type w:val="continuous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EB8D7" w14:textId="77777777" w:rsidR="00E16D25" w:rsidRDefault="00E16D25" w:rsidP="00C85155">
      <w:pPr>
        <w:pStyle w:val="tab"/>
      </w:pPr>
      <w:r>
        <w:separator/>
      </w:r>
    </w:p>
  </w:endnote>
  <w:endnote w:type="continuationSeparator" w:id="0">
    <w:p w14:paraId="5DCCB02F" w14:textId="77777777" w:rsidR="00E16D25" w:rsidRDefault="00E16D25" w:rsidP="00C85155">
      <w:pPr>
        <w:pStyle w:val="tab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EE1CF" w14:textId="77777777" w:rsidR="00E16D25" w:rsidRDefault="00E16D25" w:rsidP="00C85155">
      <w:pPr>
        <w:pStyle w:val="tab"/>
      </w:pPr>
      <w:r>
        <w:separator/>
      </w:r>
    </w:p>
  </w:footnote>
  <w:footnote w:type="continuationSeparator" w:id="0">
    <w:p w14:paraId="35A1DA34" w14:textId="77777777" w:rsidR="00E16D25" w:rsidRDefault="00E16D25" w:rsidP="00C85155">
      <w:pPr>
        <w:pStyle w:val="tab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E590C"/>
    <w:multiLevelType w:val="multilevel"/>
    <w:tmpl w:val="E17A8F2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space"/>
      <w:lvlText w:val="%1.%2.%3.%4.%5.%6.%7"/>
      <w:lvlJc w:val="left"/>
      <w:pPr>
        <w:ind w:left="567" w:hanging="567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785"/>
    <w:rsid w:val="00040588"/>
    <w:rsid w:val="0004450F"/>
    <w:rsid w:val="00087334"/>
    <w:rsid w:val="000D25BC"/>
    <w:rsid w:val="001A0297"/>
    <w:rsid w:val="001A0635"/>
    <w:rsid w:val="001D1F50"/>
    <w:rsid w:val="00250445"/>
    <w:rsid w:val="002737AB"/>
    <w:rsid w:val="002900E8"/>
    <w:rsid w:val="002A0B0E"/>
    <w:rsid w:val="002C7E07"/>
    <w:rsid w:val="003A34A5"/>
    <w:rsid w:val="0045693D"/>
    <w:rsid w:val="004B6059"/>
    <w:rsid w:val="004D330F"/>
    <w:rsid w:val="004E2906"/>
    <w:rsid w:val="00521161"/>
    <w:rsid w:val="00550EB1"/>
    <w:rsid w:val="005B15FD"/>
    <w:rsid w:val="005E775B"/>
    <w:rsid w:val="00603595"/>
    <w:rsid w:val="00612F71"/>
    <w:rsid w:val="00694203"/>
    <w:rsid w:val="00741AB5"/>
    <w:rsid w:val="00785E7D"/>
    <w:rsid w:val="007E0DF5"/>
    <w:rsid w:val="0080161D"/>
    <w:rsid w:val="008677E7"/>
    <w:rsid w:val="008F0785"/>
    <w:rsid w:val="00935B97"/>
    <w:rsid w:val="009A789D"/>
    <w:rsid w:val="009D57F4"/>
    <w:rsid w:val="009D588B"/>
    <w:rsid w:val="009D7617"/>
    <w:rsid w:val="009E4966"/>
    <w:rsid w:val="009F2CB5"/>
    <w:rsid w:val="00A24D1B"/>
    <w:rsid w:val="00A344BF"/>
    <w:rsid w:val="00A37606"/>
    <w:rsid w:val="00A95B4E"/>
    <w:rsid w:val="00AE3C52"/>
    <w:rsid w:val="00AF082E"/>
    <w:rsid w:val="00B01600"/>
    <w:rsid w:val="00B17AEB"/>
    <w:rsid w:val="00B21420"/>
    <w:rsid w:val="00B41B8C"/>
    <w:rsid w:val="00BB1D1B"/>
    <w:rsid w:val="00BB797D"/>
    <w:rsid w:val="00BF75DC"/>
    <w:rsid w:val="00C05366"/>
    <w:rsid w:val="00C30E9E"/>
    <w:rsid w:val="00C807A6"/>
    <w:rsid w:val="00C85155"/>
    <w:rsid w:val="00CC1490"/>
    <w:rsid w:val="00DD0BF4"/>
    <w:rsid w:val="00DF5110"/>
    <w:rsid w:val="00E16D25"/>
    <w:rsid w:val="00E7335B"/>
    <w:rsid w:val="00F24ED4"/>
    <w:rsid w:val="00F277A3"/>
    <w:rsid w:val="00F74C52"/>
    <w:rsid w:val="00FA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E49F12"/>
  <w15:chartTrackingRefBased/>
  <w15:docId w15:val="{206A3DA4-0555-4628-ACE8-AFB9C3385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05366"/>
    <w:pPr>
      <w:widowControl w:val="0"/>
      <w:ind w:firstLine="720"/>
      <w:jc w:val="both"/>
    </w:pPr>
    <w:rPr>
      <w:rFonts w:ascii="Arial" w:hAnsi="Arial" w:cs="Arial"/>
    </w:rPr>
  </w:style>
  <w:style w:type="paragraph" w:styleId="1">
    <w:name w:val="heading 1"/>
    <w:basedOn w:val="a"/>
    <w:next w:val="a"/>
    <w:qFormat/>
    <w:pPr>
      <w:keepNext/>
      <w:ind w:left="1134" w:right="1134" w:firstLine="0"/>
      <w:jc w:val="center"/>
      <w:outlineLvl w:val="0"/>
    </w:pPr>
    <w:rPr>
      <w:b/>
      <w:kern w:val="3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jc w:val="center"/>
      <w:outlineLvl w:val="1"/>
    </w:pPr>
    <w:rPr>
      <w:rFonts w:ascii="Times New Roman" w:hAnsi="Times New Roman"/>
      <w:b/>
      <w:bCs/>
      <w:sz w:val="24"/>
      <w:lang w:eastAsia="en-US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jc w:val="center"/>
      <w:outlineLvl w:val="2"/>
    </w:pPr>
    <w:rPr>
      <w:rFonts w:ascii="Times New Roman" w:hAnsi="Times New Roman"/>
      <w:b/>
      <w:bCs/>
      <w:sz w:val="24"/>
      <w:lang w:eastAsia="en-US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jc w:val="left"/>
      <w:outlineLvl w:val="3"/>
    </w:pPr>
    <w:rPr>
      <w:rFonts w:ascii="Times New Roman" w:hAnsi="Times New Roman"/>
      <w:sz w:val="26"/>
      <w:szCs w:val="26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spacing w:line="216" w:lineRule="auto"/>
      <w:jc w:val="left"/>
      <w:outlineLvl w:val="4"/>
    </w:pPr>
    <w:rPr>
      <w:rFonts w:ascii="Times New Roman" w:hAnsi="Times New Roman"/>
      <w:i/>
      <w:iCs/>
      <w:sz w:val="26"/>
      <w:szCs w:val="26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jc w:val="left"/>
      <w:outlineLvl w:val="5"/>
    </w:pPr>
    <w:rPr>
      <w:rFonts w:ascii="Times New Roman" w:hAnsi="Times New Roman"/>
      <w:b/>
      <w:bCs/>
      <w:w w:val="150"/>
      <w:sz w:val="22"/>
      <w:szCs w:val="22"/>
    </w:rPr>
  </w:style>
  <w:style w:type="paragraph" w:styleId="7">
    <w:name w:val="heading 7"/>
    <w:basedOn w:val="a"/>
    <w:next w:val="a"/>
    <w:qFormat/>
    <w:rsid w:val="00550EB1"/>
    <w:p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8">
    <w:name w:val="heading 8"/>
    <w:basedOn w:val="a"/>
    <w:next w:val="a"/>
    <w:qFormat/>
    <w:pPr>
      <w:keepNext/>
      <w:numPr>
        <w:ilvl w:val="7"/>
        <w:numId w:val="1"/>
      </w:numPr>
      <w:jc w:val="center"/>
      <w:outlineLvl w:val="7"/>
    </w:pPr>
    <w:rPr>
      <w:rFonts w:ascii="Times New Roman" w:hAnsi="Times New Roman"/>
      <w:b/>
      <w:bCs/>
      <w:sz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таблица"/>
    <w:basedOn w:val="a"/>
    <w:semiHidden/>
    <w:pPr>
      <w:autoSpaceDE w:val="0"/>
      <w:autoSpaceDN w:val="0"/>
      <w:ind w:firstLine="567"/>
    </w:pPr>
  </w:style>
  <w:style w:type="paragraph" w:styleId="a4">
    <w:name w:val="Title"/>
    <w:basedOn w:val="a"/>
    <w:pPr>
      <w:keepNext/>
      <w:keepLines/>
      <w:autoSpaceDE w:val="0"/>
      <w:autoSpaceDN w:val="0"/>
      <w:jc w:val="center"/>
    </w:pPr>
    <w:rPr>
      <w:b/>
      <w:bCs/>
      <w:color w:val="0000FF"/>
    </w:rPr>
  </w:style>
  <w:style w:type="paragraph" w:customStyle="1" w:styleId="10">
    <w:name w:val="Стиль1"/>
    <w:basedOn w:val="a"/>
    <w:semiHidden/>
    <w:pPr>
      <w:autoSpaceDE w:val="0"/>
      <w:autoSpaceDN w:val="0"/>
    </w:pPr>
  </w:style>
  <w:style w:type="paragraph" w:customStyle="1" w:styleId="a5">
    <w:name w:val="та блица"/>
    <w:basedOn w:val="a"/>
    <w:semiHidden/>
    <w:pPr>
      <w:autoSpaceDE w:val="0"/>
      <w:autoSpaceDN w:val="0"/>
    </w:pPr>
  </w:style>
  <w:style w:type="paragraph" w:customStyle="1" w:styleId="11">
    <w:name w:val="таблица 1"/>
    <w:basedOn w:val="a"/>
    <w:semiHidden/>
    <w:pPr>
      <w:autoSpaceDE w:val="0"/>
      <w:autoSpaceDN w:val="0"/>
      <w:ind w:firstLine="567"/>
    </w:pPr>
  </w:style>
  <w:style w:type="paragraph" w:customStyle="1" w:styleId="a6">
    <w:name w:val="таб"/>
    <w:basedOn w:val="a"/>
    <w:semiHidden/>
    <w:pPr>
      <w:autoSpaceDE w:val="0"/>
      <w:autoSpaceDN w:val="0"/>
    </w:pPr>
  </w:style>
  <w:style w:type="paragraph" w:customStyle="1" w:styleId="a7">
    <w:name w:val="Таблица"/>
    <w:basedOn w:val="a"/>
    <w:semiHidden/>
    <w:pPr>
      <w:autoSpaceDE w:val="0"/>
      <w:autoSpaceDN w:val="0"/>
      <w:ind w:firstLine="567"/>
    </w:pPr>
  </w:style>
  <w:style w:type="paragraph" w:customStyle="1" w:styleId="tab">
    <w:name w:val="tab"/>
    <w:basedOn w:val="a"/>
    <w:pPr>
      <w:ind w:firstLine="0"/>
      <w:jc w:val="left"/>
    </w:pPr>
  </w:style>
  <w:style w:type="paragraph" w:customStyle="1" w:styleId="a8">
    <w:name w:val="заголовок"/>
    <w:basedOn w:val="a"/>
    <w:pPr>
      <w:ind w:firstLine="0"/>
      <w:jc w:val="center"/>
    </w:pPr>
    <w:rPr>
      <w:b/>
      <w:color w:val="0000FF"/>
    </w:rPr>
  </w:style>
  <w:style w:type="paragraph" w:customStyle="1" w:styleId="Normal">
    <w:name w:val="Normal"/>
    <w:pPr>
      <w:widowControl w:val="0"/>
      <w:ind w:firstLine="720"/>
      <w:jc w:val="both"/>
    </w:pPr>
    <w:rPr>
      <w:rFonts w:ascii="Arial" w:hAnsi="Arial"/>
      <w:snapToGrid w:val="0"/>
    </w:rPr>
  </w:style>
  <w:style w:type="paragraph" w:customStyle="1" w:styleId="12">
    <w:name w:val="Заголовок_1"/>
    <w:basedOn w:val="Normal"/>
    <w:autoRedefine/>
    <w:pPr>
      <w:ind w:firstLine="0"/>
      <w:jc w:val="center"/>
    </w:pPr>
    <w:rPr>
      <w:b/>
    </w:rPr>
  </w:style>
  <w:style w:type="paragraph" w:customStyle="1" w:styleId="a9">
    <w:name w:val="Старорусский"/>
    <w:basedOn w:val="a"/>
    <w:pPr>
      <w:shd w:val="clear" w:color="auto" w:fill="FFFFFF"/>
    </w:pPr>
    <w:rPr>
      <w:rFonts w:ascii="Palatino Linotype" w:hAnsi="Palatino Linotype"/>
      <w:color w:val="000000"/>
    </w:rPr>
  </w:style>
  <w:style w:type="paragraph" w:styleId="aa">
    <w:name w:val="Body Text Indent"/>
    <w:basedOn w:val="a"/>
    <w:pPr>
      <w:spacing w:before="60" w:after="60"/>
    </w:pPr>
    <w:rPr>
      <w:color w:val="FF0000"/>
    </w:rPr>
  </w:style>
  <w:style w:type="paragraph" w:styleId="30">
    <w:name w:val="Body Text Indent 3"/>
    <w:basedOn w:val="a"/>
    <w:pPr>
      <w:spacing w:before="60"/>
      <w:ind w:firstLine="709"/>
    </w:pPr>
  </w:style>
  <w:style w:type="paragraph" w:customStyle="1" w:styleId="ab">
    <w:name w:val="извлечение"/>
    <w:basedOn w:val="a"/>
    <w:pPr>
      <w:ind w:firstLine="0"/>
      <w:jc w:val="center"/>
    </w:pPr>
    <w:rPr>
      <w:snapToGrid w:val="0"/>
    </w:rPr>
  </w:style>
  <w:style w:type="paragraph" w:customStyle="1" w:styleId="20">
    <w:name w:val="Стиль2"/>
    <w:basedOn w:val="a"/>
    <w:semiHidden/>
    <w:rPr>
      <w:lang w:eastAsia="en-US"/>
    </w:rPr>
  </w:style>
  <w:style w:type="character" w:styleId="ac">
    <w:name w:val="Strong"/>
    <w:qFormat/>
    <w:rPr>
      <w:b/>
      <w:bCs/>
    </w:rPr>
  </w:style>
  <w:style w:type="paragraph" w:styleId="ad">
    <w:name w:val="footer"/>
    <w:basedOn w:val="a"/>
    <w:pPr>
      <w:tabs>
        <w:tab w:val="center" w:pos="4153"/>
        <w:tab w:val="right" w:pos="8306"/>
      </w:tabs>
      <w:ind w:firstLine="0"/>
      <w:jc w:val="left"/>
    </w:pPr>
    <w:rPr>
      <w:rFonts w:ascii="Times New Roman" w:hAnsi="Times New Roman"/>
      <w:sz w:val="24"/>
      <w:lang w:eastAsia="en-US"/>
    </w:rPr>
  </w:style>
  <w:style w:type="character" w:customStyle="1" w:styleId="ae">
    <w:name w:val="номер страницы"/>
    <w:basedOn w:val="a0"/>
  </w:style>
  <w:style w:type="character" w:styleId="af">
    <w:name w:val="page number"/>
    <w:basedOn w:val="a0"/>
  </w:style>
  <w:style w:type="paragraph" w:styleId="13">
    <w:name w:val="toc 1"/>
    <w:basedOn w:val="a"/>
    <w:next w:val="a"/>
    <w:autoRedefine/>
    <w:semiHidden/>
    <w:pPr>
      <w:spacing w:before="120" w:after="120"/>
    </w:pPr>
    <w:rPr>
      <w:b/>
      <w:bCs/>
      <w:caps/>
      <w:lang w:eastAsia="en-US"/>
    </w:rPr>
  </w:style>
  <w:style w:type="paragraph" w:styleId="af0">
    <w:name w:val="Body Text"/>
    <w:basedOn w:val="a"/>
    <w:pPr>
      <w:jc w:val="center"/>
    </w:pPr>
  </w:style>
  <w:style w:type="paragraph" w:styleId="21">
    <w:name w:val="Body Text 2"/>
    <w:basedOn w:val="a"/>
    <w:autoRedefine/>
    <w:rPr>
      <w:lang w:eastAsia="en-US"/>
    </w:rPr>
  </w:style>
  <w:style w:type="paragraph" w:styleId="31">
    <w:name w:val="Body Text 3"/>
    <w:basedOn w:val="a"/>
    <w:pPr>
      <w:jc w:val="center"/>
    </w:pPr>
    <w:rPr>
      <w:b/>
      <w:bCs/>
      <w:sz w:val="28"/>
      <w:szCs w:val="28"/>
      <w:lang w:eastAsia="en-US"/>
    </w:rPr>
  </w:style>
  <w:style w:type="paragraph" w:styleId="22">
    <w:name w:val="Body Text Indent 2"/>
    <w:basedOn w:val="a"/>
    <w:pPr>
      <w:spacing w:before="60"/>
      <w:ind w:right="-908" w:firstLine="709"/>
    </w:pPr>
    <w:rPr>
      <w:sz w:val="28"/>
      <w:szCs w:val="28"/>
    </w:rPr>
  </w:style>
  <w:style w:type="character" w:customStyle="1" w:styleId="af1">
    <w:name w:val="Основной шрифт"/>
    <w:semiHidden/>
  </w:style>
  <w:style w:type="paragraph" w:styleId="af2">
    <w:name w:val="List"/>
    <w:basedOn w:val="a"/>
    <w:pPr>
      <w:ind w:left="283" w:hanging="283"/>
    </w:pPr>
  </w:style>
  <w:style w:type="paragraph" w:styleId="af3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f4">
    <w:name w:val="Plain Text"/>
    <w:basedOn w:val="a"/>
    <w:rPr>
      <w:rFonts w:ascii="Courier New" w:hAnsi="Courier New" w:cs="Courier New"/>
    </w:rPr>
  </w:style>
  <w:style w:type="paragraph" w:styleId="af5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f6">
    <w:name w:val="footnote text"/>
    <w:basedOn w:val="a"/>
    <w:semiHidden/>
  </w:style>
  <w:style w:type="paragraph" w:customStyle="1" w:styleId="af7">
    <w:name w:val="обычный"/>
    <w:basedOn w:val="Normal"/>
    <w:rsid w:val="00C05366"/>
    <w:pPr>
      <w:ind w:firstLine="567"/>
    </w:pPr>
  </w:style>
  <w:style w:type="paragraph" w:customStyle="1" w:styleId="14">
    <w:name w:val="заголовок1"/>
    <w:basedOn w:val="Normal"/>
    <w:pPr>
      <w:jc w:val="center"/>
    </w:pPr>
    <w:rPr>
      <w:b/>
      <w:color w:val="3366FF"/>
    </w:rPr>
  </w:style>
  <w:style w:type="paragraph" w:styleId="af8">
    <w:name w:val="Название"/>
    <w:basedOn w:val="1"/>
    <w:qFormat/>
    <w:pPr>
      <w:suppressAutoHyphens/>
      <w:spacing w:before="240" w:after="60"/>
      <w:jc w:val="left"/>
      <w:outlineLvl w:val="9"/>
    </w:pPr>
    <w:rPr>
      <w:kern w:val="28"/>
      <w:sz w:val="32"/>
      <w:szCs w:val="32"/>
    </w:rPr>
  </w:style>
  <w:style w:type="paragraph" w:customStyle="1" w:styleId="af9">
    <w:name w:val="Обычный_по_ширине"/>
    <w:basedOn w:val="a"/>
    <w:pPr>
      <w:autoSpaceDE w:val="0"/>
      <w:autoSpaceDN w:val="0"/>
      <w:spacing w:before="120"/>
    </w:pPr>
    <w:rPr>
      <w:lang w:eastAsia="en-US"/>
    </w:rPr>
  </w:style>
  <w:style w:type="paragraph" w:styleId="23">
    <w:name w:val="toc 2"/>
    <w:basedOn w:val="a"/>
    <w:next w:val="a"/>
    <w:autoRedefine/>
    <w:semiHidden/>
    <w:pPr>
      <w:tabs>
        <w:tab w:val="right" w:leader="dot" w:pos="10082"/>
      </w:tabs>
      <w:spacing w:before="60"/>
      <w:ind w:left="238"/>
    </w:pPr>
    <w:rPr>
      <w:noProof/>
      <w:lang w:eastAsia="en-US"/>
    </w:rPr>
  </w:style>
  <w:style w:type="paragraph" w:styleId="32">
    <w:name w:val="toc 3"/>
    <w:basedOn w:val="a"/>
    <w:next w:val="a"/>
    <w:autoRedefine/>
    <w:semiHidden/>
    <w:pPr>
      <w:tabs>
        <w:tab w:val="right" w:leader="dot" w:pos="10082"/>
      </w:tabs>
      <w:spacing w:before="60"/>
      <w:ind w:left="482"/>
    </w:pPr>
    <w:rPr>
      <w:noProof/>
      <w:lang w:eastAsia="en-US"/>
    </w:rPr>
  </w:style>
  <w:style w:type="paragraph" w:customStyle="1" w:styleId="afa">
    <w:name w:val="изменения"/>
    <w:basedOn w:val="a"/>
    <w:pPr>
      <w:ind w:firstLine="0"/>
      <w:jc w:val="center"/>
    </w:pPr>
    <w:rPr>
      <w:snapToGrid w:val="0"/>
    </w:rPr>
  </w:style>
  <w:style w:type="paragraph" w:customStyle="1" w:styleId="afb">
    <w:name w:val="издательство"/>
    <w:basedOn w:val="a"/>
    <w:pPr>
      <w:ind w:firstLine="0"/>
      <w:jc w:val="center"/>
    </w:pPr>
    <w:rPr>
      <w:i/>
      <w:snapToGrid w:val="0"/>
    </w:rPr>
  </w:style>
  <w:style w:type="paragraph" w:customStyle="1" w:styleId="afc">
    <w:name w:val="статья"/>
    <w:basedOn w:val="a"/>
    <w:pPr>
      <w:ind w:firstLine="0"/>
    </w:pPr>
    <w:rPr>
      <w:b/>
    </w:rPr>
  </w:style>
  <w:style w:type="paragraph" w:customStyle="1" w:styleId="15">
    <w:name w:val="заголовок 1"/>
    <w:basedOn w:val="a"/>
    <w:next w:val="a"/>
    <w:pPr>
      <w:widowControl/>
      <w:ind w:left="1134" w:right="1134" w:firstLine="0"/>
      <w:jc w:val="center"/>
    </w:pPr>
    <w:rPr>
      <w:b/>
      <w:kern w:val="72"/>
    </w:rPr>
  </w:style>
  <w:style w:type="paragraph" w:customStyle="1" w:styleId="106">
    <w:name w:val="Стиль Первая строка:  106 см"/>
    <w:basedOn w:val="a"/>
  </w:style>
  <w:style w:type="paragraph" w:customStyle="1" w:styleId="afd">
    <w:name w:val="жк"/>
    <w:basedOn w:val="a"/>
    <w:rPr>
      <w:b/>
      <w:u w:val="single"/>
    </w:rPr>
  </w:style>
  <w:style w:type="paragraph" w:styleId="afe">
    <w:name w:val="Обычный (веб)"/>
    <w:basedOn w:val="a"/>
    <w:pPr>
      <w:spacing w:before="100" w:after="100" w:line="360" w:lineRule="auto"/>
    </w:pPr>
    <w:rPr>
      <w:sz w:val="24"/>
    </w:rPr>
  </w:style>
  <w:style w:type="paragraph" w:customStyle="1" w:styleId="Heading">
    <w:name w:val="Heading"/>
    <w:uiPriority w:val="99"/>
    <w:rsid w:val="00694203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rsid w:val="00694203"/>
    <w:pPr>
      <w:autoSpaceDE w:val="0"/>
      <w:autoSpaceDN w:val="0"/>
      <w:adjustRightInd w:val="0"/>
    </w:pPr>
    <w:rPr>
      <w:rFonts w:ascii="Courier New" w:hAnsi="Courier New" w:cs="Courier New"/>
    </w:rPr>
  </w:style>
  <w:style w:type="character" w:styleId="aff">
    <w:name w:val="footnote reference"/>
    <w:semiHidden/>
    <w:rsid w:val="00040588"/>
    <w:rPr>
      <w:vertAlign w:val="superscript"/>
    </w:rPr>
  </w:style>
  <w:style w:type="table" w:styleId="aff0">
    <w:name w:val="Table Grid"/>
    <w:basedOn w:val="a1"/>
    <w:rsid w:val="00040588"/>
    <w:pPr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header"/>
    <w:basedOn w:val="a"/>
    <w:link w:val="aff2"/>
    <w:rsid w:val="00CC1490"/>
    <w:pPr>
      <w:widowControl/>
      <w:tabs>
        <w:tab w:val="center" w:pos="4677"/>
        <w:tab w:val="right" w:pos="9355"/>
      </w:tabs>
      <w:ind w:firstLine="0"/>
      <w:jc w:val="left"/>
    </w:pPr>
    <w:rPr>
      <w:rFonts w:ascii="Calibri" w:hAnsi="Calibri" w:cs="Times New Roman"/>
      <w:sz w:val="22"/>
      <w:szCs w:val="22"/>
      <w:lang w:eastAsia="en-US"/>
    </w:rPr>
  </w:style>
  <w:style w:type="character" w:customStyle="1" w:styleId="aff2">
    <w:name w:val="Верхний колонтитул Знак"/>
    <w:link w:val="aff1"/>
    <w:locked/>
    <w:rsid w:val="00CC1490"/>
    <w:rPr>
      <w:rFonts w:ascii="Calibri" w:hAnsi="Calibri"/>
      <w:sz w:val="22"/>
      <w:szCs w:val="22"/>
      <w:lang w:val="ru-RU" w:eastAsia="en-US" w:bidi="ar-SA"/>
    </w:rPr>
  </w:style>
  <w:style w:type="paragraph" w:styleId="aff3">
    <w:name w:val="List Paragraph"/>
    <w:basedOn w:val="a"/>
    <w:qFormat/>
    <w:rsid w:val="00AE3C52"/>
    <w:pPr>
      <w:widowControl/>
      <w:ind w:left="720" w:firstLine="0"/>
      <w:contextualSpacing/>
      <w:jc w:val="left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ООО «ХХХ»</vt:lpstr>
    </vt:vector>
  </TitlesOfParts>
  <Company>kodeks</Company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ООО «ХХХ»</dc:title>
  <dc:subject/>
  <cp:keywords/>
  <dc:description>Электронная форма документа подготовлена АО "Информационная компания "Кодекс"</dc:description>
  <cp:lastModifiedBy>Александр Григорьев</cp:lastModifiedBy>
  <cp:revision>2</cp:revision>
  <dcterms:created xsi:type="dcterms:W3CDTF">2025-05-26T12:02:00Z</dcterms:created>
  <dcterms:modified xsi:type="dcterms:W3CDTF">2025-05-26T12:02:00Z</dcterms:modified>
</cp:coreProperties>
</file>