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85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7"/>
        <w:gridCol w:w="540"/>
        <w:gridCol w:w="2175"/>
        <w:gridCol w:w="661"/>
        <w:gridCol w:w="609"/>
        <w:gridCol w:w="1143"/>
      </w:tblGrid>
      <w:tr w:rsidR="00AA109A" w:rsidRPr="00AA109A" w14:paraId="485F5039" w14:textId="77777777" w:rsidTr="00AA109A">
        <w:trPr>
          <w:trHeight w:val="15"/>
          <w:tblCellSpacing w:w="15" w:type="dxa"/>
        </w:trPr>
        <w:tc>
          <w:tcPr>
            <w:tcW w:w="4559" w:type="dxa"/>
            <w:vAlign w:val="center"/>
            <w:hideMark/>
          </w:tcPr>
          <w:p w14:paraId="5EFBB71E" w14:textId="77777777" w:rsidR="00AA109A" w:rsidRPr="00AA109A" w:rsidRDefault="00AA109A" w:rsidP="00AA10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4" w:type="dxa"/>
            <w:vAlign w:val="center"/>
            <w:hideMark/>
          </w:tcPr>
          <w:p w14:paraId="79ACF168" w14:textId="77777777" w:rsidR="00AA109A" w:rsidRPr="00AA109A" w:rsidRDefault="00AA109A" w:rsidP="00AA10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97" w:type="dxa"/>
            <w:vAlign w:val="center"/>
            <w:hideMark/>
          </w:tcPr>
          <w:p w14:paraId="7AB6181E" w14:textId="77777777" w:rsidR="00AA109A" w:rsidRPr="00AA109A" w:rsidRDefault="00AA109A" w:rsidP="00AA10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66" w:type="dxa"/>
            <w:vAlign w:val="center"/>
            <w:hideMark/>
          </w:tcPr>
          <w:p w14:paraId="36C8221F" w14:textId="77777777" w:rsidR="00AA109A" w:rsidRPr="00AA109A" w:rsidRDefault="00AA109A" w:rsidP="00AA10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14" w:type="dxa"/>
            <w:vAlign w:val="center"/>
            <w:hideMark/>
          </w:tcPr>
          <w:p w14:paraId="36D1D667" w14:textId="77777777" w:rsidR="00AA109A" w:rsidRPr="00AA109A" w:rsidRDefault="00AA109A" w:rsidP="00AA10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75" w:type="dxa"/>
            <w:vAlign w:val="center"/>
            <w:hideMark/>
          </w:tcPr>
          <w:p w14:paraId="2B1B10C6" w14:textId="77777777" w:rsidR="00AA109A" w:rsidRPr="00AA109A" w:rsidRDefault="00AA109A" w:rsidP="00AA10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109A" w:rsidRPr="00AA109A" w14:paraId="3A4D563A" w14:textId="77777777" w:rsidTr="00AA109A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" w:type="dxa"/>
              <w:bottom w:w="15" w:type="dxa"/>
              <w:right w:w="18" w:type="dxa"/>
            </w:tcMar>
            <w:hideMark/>
          </w:tcPr>
          <w:p w14:paraId="0B9581D0" w14:textId="77777777" w:rsidR="00AA109A" w:rsidRPr="00AA109A" w:rsidRDefault="00AA109A" w:rsidP="00AA10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10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 "____ " ____________________</w:t>
            </w:r>
            <w:proofErr w:type="gramStart"/>
            <w:r w:rsidRPr="00AA10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  20</w:t>
            </w:r>
            <w:proofErr w:type="gramEnd"/>
            <w:r w:rsidRPr="00AA10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  г.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" w:type="dxa"/>
              <w:bottom w:w="15" w:type="dxa"/>
              <w:right w:w="18" w:type="dxa"/>
            </w:tcMar>
            <w:hideMark/>
          </w:tcPr>
          <w:p w14:paraId="01A1B9A5" w14:textId="77777777" w:rsidR="00AA109A" w:rsidRPr="00AA109A" w:rsidRDefault="00AA109A" w:rsidP="00AA10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" w:type="dxa"/>
              <w:bottom w:w="15" w:type="dxa"/>
              <w:right w:w="18" w:type="dxa"/>
            </w:tcMar>
            <w:hideMark/>
          </w:tcPr>
          <w:p w14:paraId="345BA172" w14:textId="77777777" w:rsidR="00AA109A" w:rsidRPr="00AA109A" w:rsidRDefault="00AA109A" w:rsidP="00AA10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109A" w:rsidRPr="00AA109A" w14:paraId="2BE5292B" w14:textId="77777777" w:rsidTr="00AA109A">
        <w:trPr>
          <w:tblCellSpacing w:w="15" w:type="dxa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" w:type="dxa"/>
              <w:bottom w:w="15" w:type="dxa"/>
              <w:right w:w="18" w:type="dxa"/>
            </w:tcMar>
            <w:hideMark/>
          </w:tcPr>
          <w:p w14:paraId="43F1BCCF" w14:textId="77777777" w:rsidR="00AA109A" w:rsidRPr="00AA109A" w:rsidRDefault="00AA109A" w:rsidP="00AA10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109A" w:rsidRPr="00AA109A" w14:paraId="04EF9C9B" w14:textId="77777777" w:rsidTr="00AA109A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" w:type="dxa"/>
              <w:bottom w:w="15" w:type="dxa"/>
              <w:right w:w="18" w:type="dxa"/>
            </w:tcMar>
            <w:hideMark/>
          </w:tcPr>
          <w:p w14:paraId="1169138A" w14:textId="77777777" w:rsidR="00AA109A" w:rsidRPr="00AA109A" w:rsidRDefault="00AA109A" w:rsidP="00AA10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" w:type="dxa"/>
              <w:bottom w:w="15" w:type="dxa"/>
              <w:right w:w="18" w:type="dxa"/>
            </w:tcMar>
            <w:hideMark/>
          </w:tcPr>
          <w:p w14:paraId="071F6276" w14:textId="77777777" w:rsidR="00AA109A" w:rsidRPr="00AA109A" w:rsidRDefault="00AA109A" w:rsidP="00AA10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" w:type="dxa"/>
              <w:bottom w:w="15" w:type="dxa"/>
              <w:right w:w="18" w:type="dxa"/>
            </w:tcMar>
            <w:hideMark/>
          </w:tcPr>
          <w:p w14:paraId="5A110DBA" w14:textId="77777777" w:rsidR="00AA109A" w:rsidRPr="00AA109A" w:rsidRDefault="00AA109A" w:rsidP="00AA109A">
            <w:pPr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10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" w:type="dxa"/>
              <w:bottom w:w="15" w:type="dxa"/>
              <w:right w:w="18" w:type="dxa"/>
            </w:tcMar>
            <w:hideMark/>
          </w:tcPr>
          <w:p w14:paraId="5B486FA3" w14:textId="77777777" w:rsidR="00AA109A" w:rsidRPr="00AA109A" w:rsidRDefault="00AA109A" w:rsidP="00AA10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A109A" w:rsidRPr="00AA109A" w14:paraId="767CE825" w14:textId="77777777" w:rsidTr="00AA109A">
        <w:trPr>
          <w:tblCellSpacing w:w="15" w:type="dxa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" w:type="dxa"/>
              <w:bottom w:w="15" w:type="dxa"/>
              <w:right w:w="18" w:type="dxa"/>
            </w:tcMar>
            <w:hideMark/>
          </w:tcPr>
          <w:p w14:paraId="7757985C" w14:textId="77777777" w:rsidR="00AA109A" w:rsidRPr="00AA109A" w:rsidRDefault="00AA109A" w:rsidP="00AA10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109A" w:rsidRPr="00AA109A" w14:paraId="090C309F" w14:textId="77777777" w:rsidTr="00AA109A">
        <w:trPr>
          <w:tblCellSpacing w:w="15" w:type="dxa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" w:type="dxa"/>
              <w:bottom w:w="15" w:type="dxa"/>
              <w:right w:w="18" w:type="dxa"/>
            </w:tcMar>
            <w:hideMark/>
          </w:tcPr>
          <w:p w14:paraId="30E2D4D8" w14:textId="77777777" w:rsidR="00AA109A" w:rsidRPr="00AA109A" w:rsidRDefault="00AA109A" w:rsidP="00AA10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3B2088C" w14:textId="77777777" w:rsidR="00AA109A" w:rsidRPr="00AA109A" w:rsidRDefault="00AA109A" w:rsidP="00AA1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AA109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   </w:t>
      </w:r>
    </w:p>
    <w:tbl>
      <w:tblPr>
        <w:tblW w:w="985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5"/>
      </w:tblGrid>
      <w:tr w:rsidR="00AA109A" w:rsidRPr="00AA109A" w14:paraId="79244182" w14:textId="77777777" w:rsidTr="00AA109A">
        <w:trPr>
          <w:trHeight w:val="15"/>
          <w:tblCellSpacing w:w="15" w:type="dxa"/>
        </w:trPr>
        <w:tc>
          <w:tcPr>
            <w:tcW w:w="9855" w:type="dxa"/>
            <w:vAlign w:val="center"/>
            <w:hideMark/>
          </w:tcPr>
          <w:p w14:paraId="4FFEB2F5" w14:textId="77777777" w:rsidR="00AA109A" w:rsidRPr="00AA109A" w:rsidRDefault="00AA109A" w:rsidP="00AA10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</w:p>
        </w:tc>
      </w:tr>
      <w:tr w:rsidR="00AA109A" w:rsidRPr="00AA109A" w14:paraId="285B08D0" w14:textId="77777777" w:rsidTr="00AA109A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" w:type="dxa"/>
              <w:bottom w:w="15" w:type="dxa"/>
              <w:right w:w="18" w:type="dxa"/>
            </w:tcMar>
            <w:hideMark/>
          </w:tcPr>
          <w:p w14:paraId="7EF216A1" w14:textId="77777777" w:rsidR="00AA109A" w:rsidRPr="00AA109A" w:rsidRDefault="00AA109A" w:rsidP="00AA109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10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ПРИКАЗ № ___</w:t>
            </w:r>
            <w:r w:rsidRPr="00AA10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AA10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О запрете ношения любого вида оружия сотрудниками организации на производственном участке</w:t>
            </w:r>
          </w:p>
        </w:tc>
      </w:tr>
      <w:tr w:rsidR="00AA109A" w:rsidRPr="00AA109A" w14:paraId="5DC96AA4" w14:textId="77777777" w:rsidTr="00AA109A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" w:type="dxa"/>
              <w:bottom w:w="15" w:type="dxa"/>
              <w:right w:w="18" w:type="dxa"/>
            </w:tcMar>
            <w:hideMark/>
          </w:tcPr>
          <w:p w14:paraId="476DE3D0" w14:textId="77777777" w:rsidR="00AA109A" w:rsidRPr="00AA109A" w:rsidRDefault="00AA109A" w:rsidP="00AA109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109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(наименование организации, учреждения)</w:t>
            </w:r>
            <w:r w:rsidRPr="00AA10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AA10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город</w:t>
            </w:r>
          </w:p>
        </w:tc>
      </w:tr>
    </w:tbl>
    <w:p w14:paraId="130D0BBE" w14:textId="77777777" w:rsidR="00AA109A" w:rsidRPr="00AA109A" w:rsidRDefault="00AA109A" w:rsidP="00AA109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14:paraId="76883CA8" w14:textId="65A0938A" w:rsidR="00AA109A" w:rsidRPr="00AA109A" w:rsidRDefault="00AA109A" w:rsidP="00AA109A">
      <w:pPr>
        <w:spacing w:before="100" w:beforeAutospacing="1" w:after="100" w:afterAutospacing="1" w:line="240" w:lineRule="auto"/>
        <w:ind w:firstLine="48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AA109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В целях обеспечения безопасности труда, предотвращения несчастных случаев согласно </w:t>
      </w:r>
      <w:r w:rsidRPr="00AA109A">
        <w:rPr>
          <w:rFonts w:ascii="Times New Roman" w:eastAsia="Times New Roman" w:hAnsi="Times New Roman" w:cs="Times New Roman"/>
          <w:color w:val="0000FF"/>
          <w:sz w:val="27"/>
          <w:szCs w:val="27"/>
          <w:u w:val="single"/>
          <w:lang w:eastAsia="ru-RU"/>
        </w:rPr>
        <w:t>ст.227 Трудового Кодекса РФ</w:t>
      </w:r>
      <w:r w:rsidRPr="00AA109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и соблюдения требований </w:t>
      </w:r>
      <w:r w:rsidRPr="00AA109A">
        <w:rPr>
          <w:rFonts w:ascii="Times New Roman" w:eastAsia="Times New Roman" w:hAnsi="Times New Roman" w:cs="Times New Roman"/>
          <w:color w:val="0000FF"/>
          <w:sz w:val="27"/>
          <w:szCs w:val="27"/>
          <w:u w:val="single"/>
          <w:lang w:eastAsia="ru-RU"/>
        </w:rPr>
        <w:t>Федерального закона от 13.12.1996 № 150-ФЗ "Об оружии"</w:t>
      </w:r>
    </w:p>
    <w:p w14:paraId="638BE18E" w14:textId="77777777" w:rsidR="00AA109A" w:rsidRPr="00AA109A" w:rsidRDefault="00AA109A" w:rsidP="00AA109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AA109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ПРИКАЗЫВАЮ:</w:t>
      </w:r>
    </w:p>
    <w:p w14:paraId="0858ED6A" w14:textId="77777777" w:rsidR="00AA109A" w:rsidRPr="00AA109A" w:rsidRDefault="00AA109A" w:rsidP="00AA1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14:paraId="5698B367" w14:textId="77777777" w:rsidR="00AA109A" w:rsidRPr="00AA109A" w:rsidRDefault="00AA109A" w:rsidP="00AA109A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AA109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1. Запретить ношение любого вида оружия (включая, но не ограничиваясь: огнестрельное, газовое, холодное, электрошоковое оружие, а также любые предметы, которые могут быть использованы в качестве оружия) сотрудниками организации на территории производственного участка, расположенного по адресу: ___________________________________________ .</w:t>
      </w:r>
    </w:p>
    <w:p w14:paraId="3B276397" w14:textId="77777777" w:rsidR="00AA109A" w:rsidRPr="00AA109A" w:rsidRDefault="00AA109A" w:rsidP="00AA109A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AA109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2. Данный запрет распространяется на всех сотрудников организации, независимо от должности и функциональных обязанностей, за исключением сотрудников, имеющих специальное разрешение на ношение оружия, выданное в установленном порядке и непосредственно связанное с выполнением служебных обязанностей (при наличии, указать конкретно какие должности и с каким обоснованием). Данные сотрудники обязаны уведомить руководство о наличии такого разрешения.</w:t>
      </w:r>
    </w:p>
    <w:p w14:paraId="71246448" w14:textId="77777777" w:rsidR="00AA109A" w:rsidRPr="00AA109A" w:rsidRDefault="00AA109A" w:rsidP="00AA109A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AA109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3. Начальникам подразделений обеспечить доведение настоящего приказа до сведения всех сотрудников своих подразделений под подпись.</w:t>
      </w:r>
    </w:p>
    <w:p w14:paraId="1C28027D" w14:textId="77777777" w:rsidR="00AA109A" w:rsidRPr="00AA109A" w:rsidRDefault="00AA109A" w:rsidP="00AA109A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AA109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4. Контроль за исполнением настоящего приказа возложить на [должность, Ф.И.О. сотрудника].</w:t>
      </w:r>
    </w:p>
    <w:p w14:paraId="45F43147" w14:textId="77777777" w:rsidR="00AA109A" w:rsidRPr="00AA109A" w:rsidRDefault="00AA109A" w:rsidP="00AA109A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AA109A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5. Лица, нарушившие настоящий приказ, будут привлечены к ответственности в соответствии с действующим законодательством и внутренними локальными актами организации.</w:t>
      </w:r>
    </w:p>
    <w:tbl>
      <w:tblPr>
        <w:tblW w:w="84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7"/>
        <w:gridCol w:w="2115"/>
        <w:gridCol w:w="2868"/>
      </w:tblGrid>
      <w:tr w:rsidR="00AA109A" w:rsidRPr="00AA109A" w14:paraId="355B3E5A" w14:textId="77777777" w:rsidTr="00AA109A">
        <w:trPr>
          <w:trHeight w:val="15"/>
          <w:tblCellSpacing w:w="15" w:type="dxa"/>
        </w:trPr>
        <w:tc>
          <w:tcPr>
            <w:tcW w:w="3420" w:type="dxa"/>
            <w:vAlign w:val="center"/>
            <w:hideMark/>
          </w:tcPr>
          <w:p w14:paraId="44134FA7" w14:textId="77777777" w:rsidR="00AA109A" w:rsidRPr="00AA109A" w:rsidRDefault="00AA109A" w:rsidP="00AA10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</w:p>
        </w:tc>
        <w:tc>
          <w:tcPr>
            <w:tcW w:w="2122" w:type="dxa"/>
            <w:vAlign w:val="center"/>
            <w:hideMark/>
          </w:tcPr>
          <w:p w14:paraId="33E391DC" w14:textId="77777777" w:rsidR="00AA109A" w:rsidRPr="00AA109A" w:rsidRDefault="00AA109A" w:rsidP="00AA10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858" w:type="dxa"/>
            <w:vAlign w:val="center"/>
            <w:hideMark/>
          </w:tcPr>
          <w:p w14:paraId="3C5F76BE" w14:textId="77777777" w:rsidR="00AA109A" w:rsidRPr="00AA109A" w:rsidRDefault="00AA109A" w:rsidP="00AA10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109A" w:rsidRPr="00AA109A" w14:paraId="4BA78C8B" w14:textId="77777777" w:rsidTr="00AA109A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8" w:type="dxa"/>
              <w:bottom w:w="15" w:type="dxa"/>
              <w:right w:w="18" w:type="dxa"/>
            </w:tcMar>
            <w:hideMark/>
          </w:tcPr>
          <w:p w14:paraId="0873C8AF" w14:textId="77777777" w:rsidR="00AA109A" w:rsidRPr="00AA109A" w:rsidRDefault="00AA109A" w:rsidP="00AA10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" w:type="dxa"/>
              <w:bottom w:w="15" w:type="dxa"/>
              <w:right w:w="18" w:type="dxa"/>
            </w:tcMar>
            <w:hideMark/>
          </w:tcPr>
          <w:p w14:paraId="5CE687B6" w14:textId="77777777" w:rsidR="00AA109A" w:rsidRPr="00AA109A" w:rsidRDefault="00AA109A" w:rsidP="00AA10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8" w:type="dxa"/>
              <w:bottom w:w="15" w:type="dxa"/>
              <w:right w:w="18" w:type="dxa"/>
            </w:tcMar>
            <w:hideMark/>
          </w:tcPr>
          <w:p w14:paraId="12F13C6B" w14:textId="77777777" w:rsidR="00AA109A" w:rsidRPr="00AA109A" w:rsidRDefault="00AA109A" w:rsidP="00AA10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109A" w:rsidRPr="00AA109A" w14:paraId="4EC86AE5" w14:textId="77777777" w:rsidTr="00AA109A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5" w:type="dxa"/>
              <w:left w:w="18" w:type="dxa"/>
              <w:bottom w:w="15" w:type="dxa"/>
              <w:right w:w="18" w:type="dxa"/>
            </w:tcMar>
            <w:hideMark/>
          </w:tcPr>
          <w:p w14:paraId="75C788C2" w14:textId="77777777" w:rsidR="00AA109A" w:rsidRPr="00AA109A" w:rsidRDefault="00AA109A" w:rsidP="00AA109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10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Ф.И.О.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8" w:type="dxa"/>
              <w:bottom w:w="15" w:type="dxa"/>
              <w:right w:w="18" w:type="dxa"/>
            </w:tcMar>
            <w:hideMark/>
          </w:tcPr>
          <w:p w14:paraId="02D679A2" w14:textId="77777777" w:rsidR="00AA109A" w:rsidRPr="00AA109A" w:rsidRDefault="00AA109A" w:rsidP="00AA10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5" w:type="dxa"/>
              <w:left w:w="18" w:type="dxa"/>
              <w:bottom w:w="15" w:type="dxa"/>
              <w:right w:w="18" w:type="dxa"/>
            </w:tcMar>
            <w:hideMark/>
          </w:tcPr>
          <w:p w14:paraId="7904F8C4" w14:textId="77777777" w:rsidR="00AA109A" w:rsidRPr="00AA109A" w:rsidRDefault="00AA109A" w:rsidP="00AA109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10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Подпись</w:t>
            </w:r>
          </w:p>
        </w:tc>
      </w:tr>
    </w:tbl>
    <w:p w14:paraId="4AC73D4E" w14:textId="77777777" w:rsidR="003451E0" w:rsidRDefault="003451E0"/>
    <w:sectPr w:rsidR="003451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B83"/>
    <w:rsid w:val="003451E0"/>
    <w:rsid w:val="00876B83"/>
    <w:rsid w:val="00AA1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FB5144-9EA7-47A3-A0B8-8382999DC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rmattext">
    <w:name w:val="formattext"/>
    <w:basedOn w:val="a"/>
    <w:rsid w:val="00AA10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AA10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AA109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190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7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7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98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243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Григорьев</dc:creator>
  <cp:keywords/>
  <dc:description/>
  <cp:lastModifiedBy>Александр Григорьев</cp:lastModifiedBy>
  <cp:revision>2</cp:revision>
  <dcterms:created xsi:type="dcterms:W3CDTF">2025-05-05T09:05:00Z</dcterms:created>
  <dcterms:modified xsi:type="dcterms:W3CDTF">2025-05-05T09:05:00Z</dcterms:modified>
</cp:coreProperties>
</file>