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Акт №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испытания лестниц и стремянок на безопасность в эксплуатации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 xml:space="preserve"> года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Акт составлен комиссией под председательством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 членов комиссии: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Комиссия провела испытание лестниц, стремянок, инвентарные номера 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количестве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штук, принадлежащих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прочность в эксплуатации, приложив нагрузку усилием 100 кг на обе тетивы, нагрузку усилием 120 кг к ступеньке(ам) в середине пролета лестницы на изгиб. Продолжительность каждого испытания – 2 минуты.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Лестницы и стремянки пронумерованы, осмотрены на целостность соединений, устойчивость.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всех применяемых лестницах указан инвентарный номер, дата следующего испытания, принадлежность подразделению.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Решение комиссии: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Лестницы и стремянки, инвентарные номера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Следующие испытания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Лестницы и стремянки, инвентарные номера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испытания не выдержали, непригодны к работе. Требуется ремонт.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Председатель комиссии: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</w:t>
                  </w: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70e30a66354c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