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производственных испытаний СИЗ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СИЗ: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Производитель (поставщик):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Предприятие: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Подразделение (цех, участок):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Технологические операции: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Дата выдачи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Дата возврата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Оценка защитных свойств СИЗ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Стойкость к механическим воздействиям (разрыв швов или ткани, порезы, проколы, потертости)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Стойкость к производственным загрязнениям и эффективность масловодоотталкивающей отделки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Стойкость к воздействию нефти (только для костюмов нефтяников)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Стойкость к воздействию атмосферных осадков, ветра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Стойкость к воздействию пониженных температур (только для зимних костюмов)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Стойкость к воздействию искр, брызг и расплавленного металла (только для костюмов сварщиков)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Изменение защитных свойств СИЗ после стирки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Изменение размеров спецодежды после стирки (отсутствие усадки)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Изменение длины рукава от верхнего плечевого шва до обшлага рукава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изменилось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пределах нормы (менее или равно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 превышением нормы (более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%)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Изменение длины брючины от нижнего поясного шва до края брюк по верхней стороне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изменилось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пределах нормы (менее или равно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 превышением нормы (более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%)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Изменение расстояния между боковыми швами по поясу брюк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изменилось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пределах нормы (менее или равно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 превышением нормы (более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%)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Изменение свойств одежды после стирки (цвет, сохранность фурнитуры)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Изменение состояния утеплителя и его свойств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удовлетворительно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Толщина утеплителя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изменилась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увеличилась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уменьшилась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Распределение утеплителя по одежде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изменился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собрался в полах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Опишите условия стирки, которой подверглась спецодежда в процессе испытаний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домашняя стирка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стирка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химчистка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Количество стирок (чисток)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Условия труда, при которых проводились испытания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Температура воздуха, осадки: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2. Контакт с загрязнителями: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(указать какими, указать характер воздействия: брызги, контакт, обливание)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 Продолжительность эксплуатации: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смены,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часа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(смен, часов)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4. Преимущества СИЗ: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5. Выявленные недостатки: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Ответственный за производственные испытания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96bea2bd5744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