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Монтажник радиоэлектронной аппаратуры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 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вследствие возникновения электрической дуги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значения напряжения электрической цепи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 в соответствии с его назначением. Своевременный ремонт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cbdf9e4c7c41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