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дежурного по станции пассажирской канатной дороги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дежурного по станции пассажирской канатной дороги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дежурного по станции пассажирской канатной дороги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дежурного по станции пассажирской канатной дороги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дежурного по станции пассажирской канатной дороги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дежурного по станции пассажирской канатной дороги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дежурного по станции пассажирской канатной дороги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Осмотр, обслуживание, контроль работы грузовой подвесной канатной дороги, управление ею.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Осмотр, пуск в работу буксировочной, пассажирской подвесной одноканатной дороги, управление ею.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Осмотр, пуск в работу пассажирской подвесной двухканатной или одноканатной дороги с отцепляемым подвижным составом, наземной канатной дороги (фуникулера), управление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дежурного по станции пассажирской канатной дороги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дежурного по станции пассажирской канатной дороги.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дежурный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дежурного по станции пассажирской канатной дороги;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подвесной канатной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дежурного по станции пассажирской канатной дороги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13.11.2020 № 441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пассажирских канатных дорог и фуникулеров".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a61edd82f8c413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