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главного механика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главного механика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главного 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главного механика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Должностные обязанности. </w:t>
      </w:r>
      <w:r>
        <w:rPr>
          <w:rFonts w:hAnsi="Times New Roman" w:cs="Times New Roman"/>
          <w:color w:val="000000"/>
          <w:sz w:val="24"/>
          <w:szCs w:val="24"/>
        </w:rPr>
        <w:t>Обеспечивает бесперебойную и технически правильную эксплуатацию и надежную работу оборудования, повышение его сменности, содержание в работоспособном состоянии на требуемом уровне точности. Организует разработку планов (графиков) осмотров, испытаний и профилактических ремонтов оборудования в соответствии с положениями Единой системы планово-предупредительного ремонта, утверждает эти планы и контролирует их выполнение, обеспечивает техническую подготовку производства. Согласовывает планы (графики) с подрядными организациями, привлекаемыми для проведения ремонтов, своевременно обеспечивает их необходимой технической документацией, участвует в составлении титульных списков на капитальный ремонт. Организует работу по учету наличия и движения оборудования, составлению и оформлению технической и отчетной документации. Руководит разработкой нормативных материалов по ремонту оборудования, расходу материалов на ремонтно-эксплуатационные нужды, анализом показателей его использования, составлением смет на проведение ремонтов, оформлением заявок на приобретение материалов и запасных частей, необходимых при эксплуатации оборудования. Организует межремонтное обслуживание, своевременный и качественный ремонт и модернизацию оборудования, работу по повышению его надежности и долговечности, технический надзор за состоянием, содержанием, ремонтом зданий и сооружений, обеспечивает рациональное использование материалов на выполнение ремонтных работ. Принимает участие в подготовке предложений по проведению специальной оценки условий труда, рационализации, учету и планированию рабочих мест, по модернизации оборудования, реконструкции, техническому перевооружению предприятия, внедрению средств комплексной механизации и автоматизации технологических процессов, охраны окружающей среды, в разработке планов повышения эффективности производства. Организует проведение инвентаризации производственных основных средств, определяет устаревшее оборудование, объекты, требующие капитального ремонта, и устанавливает очередность производства ремонтных работ. Участвует в экспериментальных, наладочных и других работах по внедрению и освоению новой техники, в испытаниях оборудования, в приемке нового и вышедшего из ремонта оборудования, реконструируемых зданий и сооружений. Изучает условия работы оборудования, отдельных узлов и деталей, разрабатывает и осуществляет мероприятия по предупреждению внеплановых остановок оборудования, продлению сроков службы узлов и деталей, межремонтных периодов, улучшению сохранности оборудования, повышению надежности его в эксплуатации, организует на предприятии специализированный ремонт, централизованное изготовление запасных частей, узлов и сменного оборудования. Принимает участие в изучении причин повышенного износа оборудования, его простоев, расследовании аварий, разработке и внедрении мероприятий по их ликвидации и предупреждению. Руководит разработкой и внедрением мероприятий по замене малоэффективного оборудования высокопроизводительным, по сокращению внеплановых ремонтов и простоев оборудования, снижению затрат на ремонт и его содержание на основе применения новых прогрессивных методов ремонта и восстановления деталей, узлов и механизмов. Обеспечивает контроль за качеством работ по монтажу оборудования, рациональным расходованием средств на капитальный ремонт, правильностью хранения оборудования на складах, своевременностью проверки и предъявления органам, осуществляющим государственный технический надзор, подъемных механизмов и других объектов, внесения изменений в паспорта на оборудование. Принимает меры по выявлению неиспользуемого оборудования и его реализации, улучшению эксплуатации действующего оборудования, организации ремонтных работ на основе механизации труда и внедрения прогрессивной технологии, совершенствованию организации труда работников ремонтной службы. Обеспечивает соблюдение правил охраны труда и техники безопасности при проведении ремонтных работ. Участвует в разработке и внедрении мероприятий по созданию безопасных и благоприятных условий труда при эксплуатации и ремонте оборудования, в рассмотрении рационализаторских предложений, касающихся улучшения работы оборудования, дает отзывы и заключения на наиболее сложные из них, а также на проекты отраслевых нормативов и государственных стандартов, содействует внедрению принятых рационализаторских предложений. Принимает участие в составлении заявок на приобретение оборудования на условиях лизинга. Руководит работниками отдела и подразделениями, осуществляющими ремонтное обслуживание оборудования, зданий и сооружений предприятия, организует работу по повышению их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нормативные, методические и другие материалы по организации ремонта оборудования, зданий, сооружений; профиль, специализацию и особенности организационно-технологической структуры предприятия, перспективы его развития; основы технологии производства продукции предприятия; организацию ремонтной службы на предприятии; порядок и методы планирования работы оборудования и производства ремонтных работ; Единую систему планово-предупредительного ремонта и рациональной эксплуатации технологического оборудования; производственные мощности, технические характеристики, конструктивные особенности, назначение и режимы работы оборудования предприятия, правила его эксплуатации; методы монтажа и ремонта оборудования, организацию и технологию ремонтных работ; порядок составления ведомостей дефектов, паспортов, альбомов чертежей запасных частей, инструкций по эксплуатации оборудования и другой технической документации; правила приема и сдачи оборудования после ремонта; требования рациональной организации труда при эксплуатации, ремонте и модернизации оборудования и ремонтной оснастки; передовой отечественный и зарубежный опыт ремонтного обслуживания предприятия; основы экономики, организации производства, труда и управления; основы экологического законодательства; основы трудового законодательства;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главного механика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главный механик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главного механика;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a8f698b4f0744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