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1 категории (теплотехника)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1 категории (теплотехника)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1 категории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1 категории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1 категории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техническую эксплуатацию и ремонт внешних и внутренних тепловых сетей, тепловых узлов и теплотехнического оборудования, систем отопления на производственных объектах теплотехнического обеспечения организации. Организует техническое обслуживание, осуществляет проверку, наладку оборудования объектов теплотехнического обеспечения. Составляет ведомости на объемы работ по капитальному и текущему ремонту теплотехнических систем и оборудования. Организует проведение профилактических осмотров, текущего, среднего и капитального ремонта теплотехнического оборудования. Анализирует случаи отказов и нарушений в работе объектов теплотехнического обеспечения и принимает меры по их предупреждению. Составляет планы работ, инструкции, графики работы подчиненного персонала, заявки на материалы, оборудование и техническую документацию, необходимые при производстве работ. Обеспечивает экономию всех видов энергии и материалов. Оформляет установленную документацию и составляет отчетность. Контролирует монтаж теплотехнических систем при ремонте, после проведения ремонтно-монтажных работ, вносит поправки и изменения в паспорта и соответствующую техническую документацию. Принимает участие в приемке в эксплуатацию новых объектов и теплотехнических систем после капитального ремонта. Участвует в разработке и реализации планов по внедрению новой техники, более совершенных технологических процессов. Изучает, обобщает и внедряет передовой опыт эксплуатации и обслуживания оборудования теплотехнического обеспечения. Участвует в проведении организационно-технических мероприятий, направленных на снижение затрат на теплотехническое обеспечение. Организует и проводит техническую учебу.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регламентирующие деятельность объектов теплотехнического обеспечения; принципы работы, технические характеристики и конструктивные особенности теплотехнических систем и оборудования; схему работы теплотехнического оборудования и взаимодействие ее звеньев; передовой опыт в области эксплуатации теплотехнического оборудования; основы инженери;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1 категории.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инженеров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1 категории;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и ремонте внешних и внутренних тепловых сетей;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теплотехнических систем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1 категории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Минэнерго России от 22.09.2020 N 796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работы с персоналом в организациях электроэнергетики Российской Федерации".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24cdd230f143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