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качеству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качеству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качеству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качеству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Мониторинг соответствия качества продукции (работ, услуг).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требований к продукции (работам, услугам), необходимых для эксплуатации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рекламаций и претензий к качеству продукции (работ, услуг).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соответствия качества поступающих в организацию сырья, материалов, полуфабрикатов, комплектующих изделий техническим регламентам, стандартам (техническим условиям), условиям поставок и договоров.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Осуществление работ по управлению качеством продукции (работ, услуг).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причин снижения качества продукции (работ, услуг) и разработка предложений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Инспекционный контроль качества продукции (работ, услуг).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документации по контролю качества процесса производства продукции (выполнения работ, оказания услуг), в испытаниях готовых изделий и электронной подготовке документов, удостоверяющих их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мероприятий по предотвращению выпуска продукции (работ, услуг), не соответствующих требованиям технических регламентов, стандартов (технических условий), утвержденным образцам (эталонам) и технической документации, условиям поставок и договоров.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Управление качеством продукции (работ, услуг)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Формирование политики в области планирования качества продукции (работ, услуг)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функционирования системы управления качеством (менеджмента качества).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выпуска продукции (работ, услуг), соответствующих требованиям технических регламентов, стандартов (технических условий), утвержденным образцам (эталонам) и технической документацией, условиям поставок и договоров.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качеству.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качеству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b58567dfb747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