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техническому надзору за строительством (контролируют процесс сварочных работ)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грунтосмесительной установки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техническому надзору за строительством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техническому надзору за строительством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техническому надзору за строительством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техническому надзору за строительством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 по техническому надзору за строительством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от лица заказчика технический надзор за выполнением строительно-монтажных работ и приемку законченных объектов от подрядных строительных организаций. Контролирует ход выполнения планов капитального строительства, соответствие объемов, сроков и качества строительно-монтажных работ, а также качества применяемых материалов, изделий, конструкций утвержденной проектно-сметной документации, рабочим чертежам, строительным нормам и правилам, стандартам, техническим условиям, нормам охраны труда. Участвует в решении вопросов о внесении в проекты изменений в связи с внедрением более прогрессивных технологических процессов, объемно-планировочных и конструктивных решений, обеспечивающих снижение стоимости и улучшение технико-экономических показателей объектов строительства и реконструкции. Принимает участие в рассмотрении и согласовании возникающих в ходе строительства изменений проектных решений, оперативно решает вопросы по замене при необходимости материалов, изделий, конструкций (без снижения качества строительных объектов). Изучает причины, вызывающие срывы сроков и ухудшение качества строительно-монтажных работ, принимает меры по их предупреждению и устранению. Осуществляет техническую приемку законченных строительно-монтажных работ и объектов, оформляет необходимую техническую документацию. Участвует в работе комиссий по приемке строительных объектов и сдаче их в эксплуатацию. Контролирует качество устранения строительными организациями недоделок, дефектов в установленные комиссией сроки. Ведет учет законченных строительно-монтажных работ и подготавливает необходимые данные для составления отчетности о выполнении планов капитального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выполнению строительно-монтажных работ; перспективы технического развития предприятия; технические условия и графики выполнения строительно-монтажных работ; стандарты, технические условия на строительные материалы, детали, конструкции; строительные нормы и правила; основы технологии производства и способы ведения строительно-монтажных работ; порядок приемки объектов, законченных строительством, и методы контроля их качества; порядок оформления проектно-сметной и другой технической документации; передовой отечественный и зарубежный опыт выполнения строительно-монтажных работ; новые строительные материалы, изделия, конструкции; основы экономики, организации производства, труда и управления; основы законодательства об охране окружающей среды;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техническому надзору за строительством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техническому надзору за строительством.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техническому надзору за строительством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техническому надзору за строительством;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строительном объекте площадках;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техническому надзору за строительством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cabc9e26e84c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