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изготовителя пищевых полуфабрикатов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изготовителя пищевых полуфабрикатов 2-го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изготовителя пищевых полуфабрикатов 2-го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изготовителя пищевых полуфабрикатов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изготовителя пищевых полуфабрикатов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изготовителя пищевых полуфабрикатов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изготовителя пищевых полуфабрикатов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Изготовитель пищевых полуфабрикатов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простых процессов первичной обработки сырья при изготовлении полуфабрикатов. Чистка картофеля, овощей, зелени и плодов на машине или вручную. Наблюдение за процессом машинной чистки картофеля и корнеплодов с соблюдением установленных норм отходов. Доочистка картофеля и корнеплодов от глазков, пятен, оставшейся кожицы после машинной чистки. Сортировка, калибровка, промывка картофеля и корнеплодов на машинах или вручную. Загрузка картофеля, корнеплодов в машины. Жиловка лопаточной части и толстого края говяжьих, телячьих, бараньих, свиных и других туш. Зачистка мяса. Заточка и правка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технические правила первичной обработки картофеля, овощей и зелени машинным способом и вручную, признаки их доброкачественности; требования, предъявляемые к качеству готовых полуфабрикатов; нормы допустимых отходов при чистке и доочистке картофеля и корнеплодов.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изготовителя пищевых полуфабрикатов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изготовителя пищевых полуфабрикатов 2-го разряда.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изготовителя пищевых полуфабрикатов 2-го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обработке сырья при изготовлении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изготовителя пищевых полуфабрикатов 2-го разряда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675012c1ae4d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