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инструктажа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рабочем месте для капитана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капитана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 «О порядке обучения по охране труда и проверки знания требований охраны труда»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капитана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капитана 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капитана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 Должностные обязанности капитана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Трудовая функция: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руководство личным составом корабля (судна);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управляет кораблем (судном);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безопасность плавания, проводит техническое обслуживание корабля (судна);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ведет судовые эксплуатационные, учетные и отчетные документы корабля (судна);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хранение корабля (судна) в навигацию и межнавигационный период;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обеспечивает выполнение личным составом корабля (судна) правил пожарной безопасности на корабле (судне), правил плавания по внутренним судоходным путям, а также требований, предъявляемых государственной речной судоходной инспекцией и Российским морским (речным) регистром судоходства;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контролирует техническое состояние корабля (судна) и при необходимости борется за его живучесть;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поддержание постоянной телефонной или радиосвязи с диспетчером единой дежурной диспетчерской службы;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 контролирует несение службы личным составом корабля (судна).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выполнение расписания учебных занятий с личным составом корабля (судна);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выполнение правил по охране труда, пожарной безопасности.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 допускает в служебные помещения посторонних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правильность ведения учета расходования горюче-смазочных материалов и других эксплуатационных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Конституцию Российской Федерации;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 в области безопасности людей на водных объектах;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и методические документы, регламентирующие деятельность капитана корабля (судна);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об условиях труда капитана: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ознакомительные сведения о технологическом процессе и выпускаемой подразделением продукции;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защиты, установленные на оборудовании (предохранительные, тормозные устройства и ограждения, системы блокировки, сигнализации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капитаном;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капитан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капитан применяет на рабочем месте при выполнении должностных обязанностей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капитана;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территориях организации. Порядок пользования установленными проходами. Запасные выходы, запретные зоны. Запрещение загромождать проходы и пути эвакуации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на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капитан 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капитан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капитан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на морских судах и судах внутреннего водного транспорта».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3599f4effc4d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