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бульдозера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бульдозера горного цеха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бульдозера горного цеха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бульдозера горного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бульдозера горного цеха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бульдозера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бульдозера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Выполнение комплекса работ при разработке месторождений полезных ископаемых гусеничным бульдозером с двигателем мощностью до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осмотр и подготовка к работе гусеничного бульдозера с двигателем мощностью до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работ по перемещению и рыхлению горной массы посредством управления гусеничным бульдозером с двигателем мощностью до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технического обслуживания и ремонта гусеничного бульдозера с двигателем мощностью до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Выполнение комплекса работ при разработке месторождений полезных ископаемых гусеничным и колесным бульдозером с двигателем мощностью свыше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осмотр и подготовка к работе гусеничного и колесного бульдозера с двигателем мощностью свыше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работ по перемещению и рыхлению горной массы посредством управления гусеничным бульдозером с двигателем мощностью свыше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механизированных работ по перемещению горной массы посредством управления колесным бульдозером с двигателем мощностью свыше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технического обслуживания и ремонта гусеничного и колесного бульдозера с двигателем мощностью свыше 380 л.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бульдозера горного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бульдозера горного цеха.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 бульдозераов горного цеха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бульдозера горного цеха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бульдозера горного цеха;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перемещении горной массы;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передвижении по карьеру;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гусеничного бульдозера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горного цеха.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горного цеха.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горного цеха,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бульдозера горного цеха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e8e16d9b1843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