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консультанта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консультанта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консультанта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консультанта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Консультирует посетителей по вопросам сервисного обслуживания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предварительный осмотр АТС и определяет необходимость сервисных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Согласовывает временные рамки сервисных мероприятий и их стоимость с профильными специалистами и клиентами.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Получает АТС от клиентов, передаёт его профильным специалистами и возвращает клиентам после сервисных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Ведёт соответствующую документацию по обслуживанию АТС (заказ-наряд, журнал регистрации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качество проводимых работ, их соответствие оговорённым временным рамкам и нормативам затрат материальных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Отслеживает наличие запчастей, их качество и расход.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Координирует взаимодействие специалистов автоцентра по обслуживанию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Занимается урегулированием возможных претензий клиентов по итогам обслуживания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Соблюдает в работе нормы трудовой дисциплины, пожарной безопасности и иные положения, определённые в соответствующей внутренней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консультанта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консультанта.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мастер-консультант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консультанта;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осмотре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зоне ремонта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консультанта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Минздравсоцразвития России от 04.05.2012 № 477н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перечня состояний, при которых оказывается первая помощь, и перечня мероприятий по оказанию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39828b264348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