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водителя-монтажника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водителя-монтажника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водителя-монтажника (легкового, грузового, автобуса)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водителя-монтажника (легкового, грузового, автобуса)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водителя-монтажника (легкового, грузового, автобуса)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водителя-монтажника (легкового, грузового, автобуса)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1. Характеристика работ водителя-монтажника (легкового, грузового,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легковыми автомобилями всех типов, грузовыми автомобилями (автопоездами) всех типов грузоподъемностью до 10 тонн (автопоездов - по суммарной грузоподъемности автомобиля и прицепа), автобусами габаритной длиной до 7 метров. Управление подъемным механизмом самосвала, крановой установкой автокрана, насосной установкой автоцистерны, холодильной установкой рефрижератора, подметально-уборочными механизмами и другим оборудованием специализированных автомобилей. Заправка автомобилей топливом, смазочными материалами и охлаждающей жидкостью. Проверка технического состояния и прием автомобиля перед выездом на линию, сдача его и постановка на отведенное место по возвращении в автохозяйство. Подача автомобилей под погрузку и разгрузку грузов и контроль за погрузкой, размещением и креплением груза в кузове автомобиля. Устранение возникших во время работы на линии мелких неисправностей, не требующих разборки механизмов. Объявление водителем автобуса остановочных пунктов и порядка оплаты проезда с использованием радиоустановки, установка компостеров, продажа абонементных книжек на остановочных пунктах. Оформление путевых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устройство, принцип действия и работу агрегатов, механизмов и приборов обслуживаемых автомобилей; правила дорожного движения и технической эксплуатации автомобилей; причины, способы обнаружения и устранения неисправностей, возникших в процессе эксплуатации автомобиля; порядок проведения технического обслуживания и правила хранения автомобилей в гаражах и на открытых стоянках; правила эксплуатации аккумуляторных батарей и автомобильных шин; правила обкатки новых автомобилей и после капитального ремонта; правила перевозки скоропортящихся и опасных грузов; влияния погодных условий на безопасность вождения автомобиля; способы предотвращения дорожно-транспортных происшествий; устройство радиоустановки и компостеров; правила подачи автобусов под посадку и высадку пассажиров; порядок экстренной эвакуации пассажиров при дорожно-транспортных происшествиях; правила заполнения первичных документов по учету работы обслуживаемого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водителя-монтажника (легкового, грузового, автобуса)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водителя-монтажника (легкового, грузового, автобуса).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водитель-монтажник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водителя-монтажника;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монтажных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водителя-монтажника (легкового, грузового, автобуса)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55207d033d4e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